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 George’s Day and English Affairs</w:t>
      </w:r>
    </w:p>
    <w:p>
      <w:r>
        <w:rPr>
          <w:sz w:val="20"/>
        </w:rPr>
        <w:t>8 May 2025  ·  Commons  ·  Debate</w:t>
      </w:r>
    </w:p>
    <w:p>
      <w:r>
        <w:rPr>
          <w:b/>
        </w:rPr>
        <w:t xml:space="preserve">Policy areas: </w:t>
      </w:r>
      <w:r>
        <w:rPr>
          <w:sz w:val="20"/>
        </w:rPr>
        <w:t>Parliament and constitution, Society and culture</w:t>
      </w:r>
    </w:p>
    <w:p>
      <w:r>
        <w:rPr>
          <w:b/>
        </w:rPr>
        <w:t xml:space="preserve">Topics: </w:t>
      </w:r>
      <w:r>
        <w:rPr>
          <w:sz w:val="20"/>
        </w:rPr>
        <w:t>english identity, englishness, national pride, patriotism and inclusivity, st george's day</w:t>
      </w:r>
    </w:p>
    <w:p>
      <w:r>
        <w:rPr>
          <w:b/>
        </w:rPr>
        <w:t xml:space="preserve">Source: </w:t>
      </w:r>
      <w:r>
        <w:rPr>
          <w:sz w:val="20"/>
        </w:rPr>
        <w:t>https://hansard.parliament.uk/Commons/2025-05-08/debates/EE689860-9B44-4383-AE25-B4486553801B/StGeorgesDayAndEnglishAffairs</w:t>
      </w:r>
    </w:p>
    <w:p/>
    <w:p>
      <w:r>
        <w:rPr>
          <w:b/>
          <w:color w:val="1A4A6E"/>
          <w:sz w:val="22"/>
        </w:rPr>
        <w:t>Adam Jogee (Lab)</w:t>
      </w:r>
    </w:p>
    <w:p>
      <w:r>
        <w:rPr>
          <w:sz w:val="22"/>
        </w:rPr>
        <w:t>I beg to move,</w:t>
      </w:r>
    </w:p>
    <w:p>
      <w:r>
        <w:rPr>
          <w:sz w:val="22"/>
        </w:rPr>
        <w:t>That this House has considered St George’s Day and English affairs.</w:t>
      </w:r>
    </w:p>
    <w:p>
      <w:r>
        <w:rPr>
          <w:sz w:val="22"/>
        </w:rPr>
        <w:t>I am grateful to my colleagues who co-sponsored this debate, and I wish all those right across our island home a belated but very happy St George’s day.</w:t>
      </w:r>
    </w:p>
    <w:p>
      <w:r>
        <w:rPr>
          <w:sz w:val="22"/>
        </w:rPr>
        <w:t>The cross-party support for this debate speaks to the power of St George and our collective pride in our Englishness. While the debate brought many colleagues together for all the right reasons, regardless of background or political persuasion, we as a House must be very clear that no political party, politician, region, faith, colour or creed has a monopoly on patriotism or pride in our national identity.</w:t>
      </w:r>
    </w:p>
    <w:p>
      <w:r>
        <w:rPr>
          <w:sz w:val="22"/>
        </w:rPr>
        <w:t>We gather here 80 years to the day since VE Day—the day of victory in Europe, victory against fascism and victory for decency, democracy and all that makes England and our United Kingdom great. As we celebrate 80 years since the end of the most terrible global war in modern history, I will, like many other colleagues who would otherwise be here, head back home to my constituency to celebrate with my neighbours, friends and constituents. I pay tribute to all those who fought so that we could live. I give thanks for their lives and legacies, and on behalf of the people of Newcastle-under-Lyme, I rededicate myself to building a world that is more tolerant, more respectful and, yes, more peaceful. As Churchill said on this day 80 years ago,</w:t>
      </w:r>
    </w:p>
    <w:p>
      <w:r>
        <w:rPr>
          <w:sz w:val="22"/>
        </w:rPr>
        <w:t>“Long Live the Cause of Freedom! God Save the King!” —[ Official Report , 8 May 1945; Vol. 410, c. 1869.]</w:t>
      </w:r>
    </w:p>
    <w:p>
      <w:r>
        <w:rPr>
          <w:sz w:val="22"/>
        </w:rPr>
        <w:t>From Newcastle-under-Lyme to North Northumberland, from Newquay to North Yorkshire and everywhere in between and beyond, St George’s day is a time to celebrate England and our Englishness and to show pride in our country—my country—and in our values, our flag and our history. My Englishness is central to my identity. My family roots are from all over the Commonwealth, and I have spoken in this House before about my grandfather who left the colonies, as they were, to help the war effort here in the United Kingdom. Yet it is in England where I was born and raised; it is England that shaped me and allowed someone of my mixed background to thrive, succeed and get on in life. That is the story of our England.</w:t>
      </w:r>
    </w:p>
    <w:p>
      <w:r>
        <w:rPr>
          <w:sz w:val="22"/>
        </w:rPr>
        <w:t>I have said in the House before that I am proud of my Englishness and my Britishness, and of the simple truth that in our beloved country—“this blessed plot”, as Shakespeare once called it—we can be anything we want to be with the right support, a work ethic, real opportunities and a good heart. There is so much that any, many and all of us could say about our nation home, but the time limits do not allow me that opportunity—although, Madam Deputy Speaker, you are well known for your indulgence.</w:t>
      </w:r>
    </w:p>
    <w:p/>
    <w:p>
      <w:r>
        <w:rPr>
          <w:b/>
          <w:color w:val="1A4A6E"/>
          <w:sz w:val="22"/>
        </w:rPr>
        <w:t>Toby Perkins (Lab)</w:t>
      </w:r>
    </w:p>
    <w:p>
      <w:r>
        <w:rPr>
          <w:sz w:val="22"/>
        </w:rPr>
        <w:t>I congratulate my hon. Friend on securing this debate and thank him for doing so. It is important. I am one of those people— I suspect many of us are—who are proud to be English and proud to be British; I recognise them as different things that we should celebrate uniquely. Does he agree that those who seek to use Englishness to divide us, rather than bring us together, do a huge disservice to what being English is all about? Does he also agree that those of us who believe that we can have huge patriotism and pride in our Englishness, but who also recognise the values of inclusivity and generosity that our nation has shown over the years, need to do a much better job at defining exactly what it is as we go forward in difficult political times?</w:t>
      </w:r>
    </w:p>
    <w:p/>
    <w:p>
      <w:r>
        <w:rPr>
          <w:b/>
          <w:color w:val="1A4A6E"/>
          <w:sz w:val="22"/>
        </w:rPr>
        <w:t>Adam Jogee</w:t>
      </w:r>
    </w:p>
    <w:p>
      <w:r>
        <w:rPr>
          <w:sz w:val="22"/>
        </w:rPr>
        <w:t>I am grateful to my hon. Friend for making a very important intervention. There is so much more that brings us together, and it is incumbent on all Members of this House to make that case, and to focus on bringing people together, rather than pushing us further apart.</w:t>
      </w:r>
    </w:p>
    <w:p>
      <w:r>
        <w:rPr>
          <w:sz w:val="22"/>
        </w:rPr>
        <w:t>England’s greatest asset is its people. That is nowhere clearer to me than in Newcastle-under-Lyme, the northern corner of the ancient county of Staffordshire that is my home and my constituency. Our people are hardworking, and many are God-fearing, decent folk who do not walk by on the other side, but who turn up to be counted. We see that in our national health service, in our schools, on our railways, in our veterans’ centres and in communities up and down England. We saw it during the pandemic and in the struggle alongside the people of Ukraine against Putin’s tyranny. We see it every single day.</w:t>
      </w:r>
    </w:p>
    <w:p>
      <w:r>
        <w:rPr>
          <w:sz w:val="22"/>
        </w:rPr>
        <w:t>One of England’s greatest features is our countryside, and my home of Newcastle-under-Lyme has plenty of it. Our farmers, who produce food of the greatest quality to the highest standards, deserve real and meaningful support. They feed us, work hard and lead the world when it comes to tending to and caring for our land, and I urge Ministers in this Government to keep that in mind. Where the previous Government failed, we must listen, learn and turn up to be counted.</w:t>
      </w:r>
    </w:p>
    <w:p>
      <w:r>
        <w:rPr>
          <w:sz w:val="22"/>
        </w:rPr>
        <w:t>The contribution of the English language to western literacy is simply immeasurable. England was home to the greatest writer of all time, William Shakespeare, and the works of Shakespeare alone continue to put England head and shoulders above the rest when it comes to influence on global literature. Alongside him, England can claim T. S. Eliot, the Brontë sisters, George Orwell, Jane Austen and many more.</w:t>
      </w:r>
    </w:p>
    <w:p>
      <w:r>
        <w:rPr>
          <w:sz w:val="22"/>
        </w:rPr>
        <w:t>English music is some of the most popular and influential music of all time. Still today, the Beatles— I see the right hon. Member for Tatton (Esther McVey)—are considered by many to be the greatest band of all time, but that is a debate for another day. Alongside the Beatles, we have the Stones, David Bowie, Amy Winehouse, Queen, Adele, Elton John, Kate Bush, the excellent Joan Armatrading, Cilla Black, Oasis, the Clash, Pink Floyd and, of course, Robbie Williams—a man of and from north Staffordshire, whose mother lives in my constituency of Newcastle-under-Lyme.</w:t>
      </w:r>
    </w:p>
    <w:p>
      <w:r>
        <w:rPr>
          <w:sz w:val="22"/>
        </w:rPr>
        <w:t>England has made some of the most enduring and significant contributions to music of any nation on our planet, and that is without mentioning the many other cultural endeavours mastered by the English. English film remains dominant globally. A new James Bond film is still one of the premier cinematic events, and no tariff will get in the way of that. Christopher Nolan, an Englishman, is arguably one of the most exciting and skilled film directors working today. We give thanks for actors like the late Dame Maggie Smith and the late and wonderful Glenda Jackson, formerly of this parish, and to those still going strong like Dame Joanna Lumley and Dame Judi Dench, who I had the pleasure of celebrating my birthday with last year— [ Interruption. ] A story for another day, Madam Deputy Speaker.</w:t>
      </w:r>
    </w:p>
    <w:p>
      <w:r>
        <w:rPr>
          <w:sz w:val="22"/>
        </w:rPr>
        <w:t>As the birthplace of Reginald Mitchell, the designer of the iconic Spitfire plane; home to a university; birthplace of a Prime Minister—albeit that he moved to Australia to serve in that high office—and the home of the founder of the modern circus, Philip Astley; the ancient and loyal borough of Newcastle-under-Lyme has left its mark on English history and culture. If that is not enough, we also have the popular Stoke City clown icon Nello Baldwin—a constituent of mine. Speaking of Stoke City, I could not make this speech without mentioning England as the home of the beautiful game. With the local football landscape back home in mind, I of course also pay tribute to Port Vale.</w:t>
      </w:r>
    </w:p>
    <w:p>
      <w:r>
        <w:rPr>
          <w:sz w:val="22"/>
        </w:rPr>
        <w:t>Today it is important to call for action to ensure that the truths of England’s story and potential are preserved. We must work to ensure that people across England, and indeed all across the United Kingdom, continue to feel pride in our flag and our communities, and feel hope for the future and respect for our past. Any talk about love for flag and country must be matched by an investment in the people who make them what they are —investment in our national health service, our education and employment support services, our arts and culture, and our villages, towns and cities.</w:t>
      </w:r>
    </w:p>
    <w:p>
      <w:r>
        <w:rPr>
          <w:sz w:val="22"/>
        </w:rPr>
        <w:t>I do not want my speech to focus solely on the past, when there are so many exciting things to say about England’s future, but it would be remiss of me not to touch on some parts of our history that fill me with a particular sense of reverence. Our democracy is one of the oldest in the world. An English Parliament has existed in some form since the 13th century, and monumental events, such as the signing of the Magna Carta, have solidified England’s position in history as a forebearer of individual rights and freedom of political expression. Those rights were fought for and hard won across centuries by brave women and men who had the vision to see a better country and a better world for all of us.</w:t>
      </w:r>
    </w:p>
    <w:p>
      <w:r>
        <w:rPr>
          <w:sz w:val="22"/>
        </w:rPr>
        <w:t>There are many things I could say about England’s relationship to the wider world, but one of the enduring strengths of our country that I always come back to is the courage, tenacity and character of ordinary English people right across history. England is home to people from all over the world, and we are much better for it. Of course, we cannot forget that England, too, left its mark on all corners of the globe.</w:t>
      </w:r>
    </w:p>
    <w:p>
      <w:r>
        <w:rPr>
          <w:sz w:val="22"/>
        </w:rPr>
        <w:t>For some—misguidedly, in my view—talking England up is alien to them. To speak of the exciting future ahead of us in the vibrant country that we have become is difficult for some to do. All they seem able to contribute to our national conversation is a view of England as a nation in decline—a nation once great, now not. I have spent much of my several minutes speaking outlining the incredible successes and achievements of England’s past, but for those people, there is nothing more to England than its past. To them I say, “You don’t know England.” We have faced our fair share of adversity, and today of all days reminds us of that, but as Disraeli said:</w:t>
      </w:r>
    </w:p>
    <w:p>
      <w:r>
        <w:rPr>
          <w:sz w:val="22"/>
        </w:rPr>
        <w:t>“The English nation is never so great as in adversity.”</w:t>
      </w:r>
    </w:p>
    <w:p>
      <w:r>
        <w:rPr>
          <w:sz w:val="22"/>
        </w:rPr>
        <w:t>I am never so proud to be English as in those moments. It is when times are toughest that I am blown away by the courage, tenacity and generosity of the good people of this country.</w:t>
      </w:r>
    </w:p>
    <w:p>
      <w:r>
        <w:rPr>
          <w:sz w:val="22"/>
        </w:rPr>
        <w:t>The English have always found a way to get on, persevere, and, as Churchill put it, “keep buggering on”, whether after the destruction of two world wars or through the heartbreak of a disappointing Euros final. We will continue to do so. I will continue to look back at our past with the respect and reverence that it deserves, and look forward to our future with hope and optimism, because doing so is part of what makes us English, and things can only get better.</w:t>
      </w:r>
    </w:p>
    <w:p>
      <w:r>
        <w:rPr>
          <w:sz w:val="22"/>
        </w:rPr>
        <w:t>I leave my final words to the last verse of one of my, and my late grandfather’s, favourite hymns. He moved to this country in the late 1940s to help ensure that we beat fascism and defended democracy. I shall resist the temptation to sing the verse to you, Madam Deputy Speaker. [ Interruption. ] Disappointing? Not for some.</w:t>
      </w:r>
    </w:p>
    <w:p>
      <w:r>
        <w:rPr>
          <w:sz w:val="22"/>
        </w:rPr>
        <w:t>“I will not cease from Mental Fight,</w:t>
      </w:r>
    </w:p>
    <w:p>
      <w:r>
        <w:rPr>
          <w:sz w:val="22"/>
        </w:rPr>
        <w:t>Nor shall my sword sleep in my hand:</w:t>
      </w:r>
    </w:p>
    <w:p>
      <w:r>
        <w:rPr>
          <w:sz w:val="22"/>
        </w:rPr>
        <w:t>Till we have built Jerusalem,</w:t>
      </w:r>
    </w:p>
    <w:p>
      <w:r>
        <w:rPr>
          <w:sz w:val="22"/>
        </w:rPr>
        <w:t>In England’s green and pleasant Land.”</w:t>
      </w:r>
    </w:p>
    <w:p>
      <w:r>
        <w:rPr>
          <w:sz w:val="22"/>
        </w:rPr>
        <w:t>We have much to do, in this House and in communities right across the country, so let us get on with. Happy St George’s day to one and all!</w:t>
      </w:r>
    </w:p>
    <w:p/>
    <w:p>
      <w:r>
        <w:rPr>
          <w:b/>
          <w:color w:val="1A4A6E"/>
          <w:sz w:val="22"/>
        </w:rPr>
        <w:t>Madam Deputy Speaker</w:t>
      </w:r>
    </w:p>
    <w:p>
      <w:r>
        <w:rPr>
          <w:sz w:val="22"/>
        </w:rPr>
        <w:t>I call the Father of the House.</w:t>
      </w:r>
    </w:p>
    <w:p/>
    <w:p>
      <w:r>
        <w:rPr>
          <w:b/>
          <w:color w:val="1A4A6E"/>
          <w:sz w:val="22"/>
        </w:rPr>
        <w:t>Sir Edward Leigh (Con)</w:t>
      </w:r>
    </w:p>
    <w:p>
      <w:r>
        <w:rPr>
          <w:sz w:val="22"/>
        </w:rPr>
        <w:t>It is a great honour to follow the hon. Member for Newcastle-under-Lyme (Adam Jogee), who is fast establishing a reputation as an effective parliamentarian and a thoroughly nice chap. His speech was appropriate and excellent in every single way, and I agreed with everything he said. It is not often that Labour MPs quote former Tory Prime Ministers—that was certainly a first, and we all much enjoyed it.</w:t>
      </w:r>
    </w:p>
    <w:p>
      <w:r>
        <w:rPr>
          <w:sz w:val="22"/>
        </w:rPr>
        <w:t>Of course, as we all do, the hon. Gentleman rightly mentioned the famous people from his constituency. Well, I can match that for Lincolnshire. I can talk of Sir Isaac Newton, John Smith of the pilgrim fathers, the great poet Alfred, Lord Tennyson, and Joan Plowright. I can also mention one other person who came from Lincolnshire. I do not want to break the cosy consensus of this debate, but it is a lady whom I greatly admire. I believe that she restored greatness to this country when she was Prime Minister—I need not even mention her name because she is so famous.</w:t>
      </w:r>
    </w:p>
    <w:p>
      <w:r>
        <w:rPr>
          <w:sz w:val="22"/>
        </w:rPr>
        <w:t>St George is a saint. He was not English, of course. When the far right try to capture the flag of St George, they should perhaps try to remember that he was an Anatolian Greek. I think it is quite good that our national saint is not actually English, and that we know virtually nothing about him. What we do know is based purely on legend and is almost certainly wrong. I think that says much about the easy-going nature of the English people.</w:t>
      </w:r>
    </w:p>
    <w:p>
      <w:r>
        <w:rPr>
          <w:sz w:val="22"/>
        </w:rPr>
        <w:t>We are surrounded by saints here. In the Undercroft, we have St Etheldreda, St Edward the Confessor, St Margaret of Scotland, St Edmund and many more. In Central Lobby, we have the four great patron saints of our countries. There is a well-worn joke about St Andrew being on the way to the bar, St Patrick on the way to the exit, St David on the way to this Chamber, where we all like to talk, and St George on the way to the Lords.</w:t>
      </w:r>
    </w:p>
    <w:p>
      <w:r>
        <w:rPr>
          <w:sz w:val="22"/>
        </w:rPr>
        <w:t>Saints unite; politicians divide. I have many times expressed in this Chamber—it is rather an unfashionable point of view, but I will mention it briefly—the importance of religion in binding people together. Religion, on an ecumenical basis—being proud of one’s religion and its social ethos—should be a unifying factor. All the great religions have much the same moral creed, and I think the decline of religion in England has been rather sad.</w:t>
      </w:r>
    </w:p>
    <w:p>
      <w:r>
        <w:rPr>
          <w:sz w:val="22"/>
        </w:rPr>
        <w:t>The theme I want to talk about, so that I do not indulge entirely in clichés, is the essence of a nation being a sense of community—a community in which everybody is in a project together, all doing their bit. Sadly, there has been a decline in that sense of community in our nation. For instance, my parents, although English, were brought up in France. They came here as refugees in 1940 when the Germans invaded France because they had British passports, and they met in Bletchley Park. They had a very mixed upbringing, but they had a complete dedication to this country. When my mother was very old, she would still insist, despite being very infirm, on tottering off to the polling booth. The wartime generation, who we are celebrating today, had an absolute sense of duty and community, and we want to recreate that.</w:t>
      </w:r>
    </w:p>
    <w:p>
      <w:r>
        <w:rPr>
          <w:sz w:val="22"/>
        </w:rPr>
        <w:t>Let me make one or two points that may be more controversial. There are some factors that are breaking our sense of community, and, frankly, we all saw from the results last week that they are fuelling a feeling of disillusion. One, of course, is illegal migration. We have got to understand that this infuriates everybody. It does not just infuriate right-wing people who do not like the idea of migrants. It also infuriates many people who are working hard and feel that some are taking advantage.</w:t>
      </w:r>
    </w:p>
    <w:p>
      <w:r>
        <w:rPr>
          <w:sz w:val="22"/>
        </w:rPr>
        <w:t>I do not want to make any criticism of migrants, and I do not want to attack them personally. Take a Somali migrant—why is he trying to come here? Because for hundreds of years, his family could fish off the coast of Somalia, and then we in the west sent in huge trawlers to take all the fish away and took away his livelihood, so he resorted to piracy. Quite rightly, we then sent in warships to deal with that, so once again, they were starving, and he is now on the way here. I do not think we should approach the issue of migration in a nationalistic way. What I liked about the speech made by the hon. Member for Newcastle-under-Lyme was that it was patriotic, not nationalistic, and it tried to heal divisions.</w:t>
      </w:r>
    </w:p>
    <w:p>
      <w:r>
        <w:rPr>
          <w:sz w:val="22"/>
        </w:rPr>
        <w:t>The fact is that illegal migration is an open wound in our society. It is not just the cost of it, with £4 million a day spent on hotels; there is also a sense for many in our country that people who could apply for asylum in the proper, normal way are bypassing that route. We have seen from a study in The Daily Telegraph this week how easy it is to pay a people smuggler, come over here, be put in a hotel and act as a courier. That is really infuriating people.</w:t>
      </w:r>
    </w:p>
    <w:p>
      <w:r>
        <w:rPr>
          <w:sz w:val="22"/>
        </w:rPr>
        <w:t>Our fate in the Conservative party, because we are no longer in power, is that we are dependent on the Labour Government solving this problem—and they will have to solve it, because we cannot go on as we are. It is fuelling a great sense of anger in the nation. The Government have to get a derogation from the Strasbourg Court, as I have argued many times, in order to arrest, detain and deport people, and then this horrible trade will stop immediately.</w:t>
      </w:r>
    </w:p>
    <w:p>
      <w:r>
        <w:rPr>
          <w:sz w:val="22"/>
        </w:rPr>
        <w:t>Of course, there is a humanitarian point to be made here: these people smugglers are putting lives at risk, and people are dying. They are feeding on human misery. We cannot do much about it in the Conservative party; Labour is now in power. My advice to the Government is that if they want to resist this sense of disillusion in society, with people turning away from both the Labour party and the Conservative party, they have to do something about it.</w:t>
      </w:r>
    </w:p>
    <w:p>
      <w:r>
        <w:rPr>
          <w:sz w:val="22"/>
        </w:rPr>
        <w:t>They have to do something about legal migration, too. There is a great sense among people who are working hard here that people are pouring in or have poured in. I blame my Government as much as any other; I do not make a party political point here. The Labour party has taken over a difficult issue. We all know the reasons to do with the pandemic and all the other excuses, and about how we had to keep the NHS and our care homes going, but the fact that the Conservative Government allowed 1 million people in legally last year is infuriating people, and it is depressing wages. It might be good for overall GDP, but it is certainly bad for individual wealth. Again, we can do very little about it in the Conservative party, but the Government need to act. I know they are trying to take steps.</w:t>
      </w:r>
    </w:p>
    <w:p>
      <w:r>
        <w:rPr>
          <w:sz w:val="22"/>
        </w:rPr>
        <w:t>This is relevant to the debate about St George because it is about trying to recreate a sense that we are one nation, and that everybody works hard, everybody pays their taxes, and we get benefits such as free education and free health so that when we fall ill we are helped by the state. I was talking to a constituent only today and she is clearly a lady in some distress. She cannot move but has just had her personal independence payment cancelled. She has been told she has to work from home, but she cannot work from home because she does not have those sorts of skills. Ever more people are feeling angry that they have done their bit and worked hard, but when they fall ill or need benefits they are not being helped. We have to all work together to try to again get that sense of the wartime spirit—that is a bit of a cliché, but it is about a time when everybody mucked in, everybody had a job, everybody did their bit and there were, frankly, very few freeloaders.</w:t>
      </w:r>
    </w:p>
    <w:p>
      <w:r>
        <w:rPr>
          <w:sz w:val="22"/>
        </w:rPr>
        <w:t>I represent an agricultural constituency. One might wonder why I am now getting on to that subject, but again there is a sense among people in agricultural constituencies that the Government do not understand their point of view. We are all in favour of green energy in Lincolnshire. We are leading on green energy with wind farms in the North sea; there is no opposition to them, but we are angry that entrepreneurs are importing solar panels from China made by slave labour and covering 10,000 acres in my constituency with no proper local planning. We are not against solar farms and we are not against the Secretary of State for Energy Security and Net Zero; we just want a sense of fairness that local communities have a say in this and there is some sense of proportion.</w:t>
      </w:r>
    </w:p>
    <w:p>
      <w:r>
        <w:rPr>
          <w:sz w:val="22"/>
        </w:rPr>
        <w:t>I think I have said my bit. I congratulate the hon. Member for Newcastle-under-Lyme and hope we have a very good and worthwhile debate.</w:t>
      </w:r>
    </w:p>
    <w:p/>
    <w:p>
      <w:r>
        <w:rPr>
          <w:b/>
          <w:color w:val="1A4A6E"/>
          <w:sz w:val="22"/>
        </w:rPr>
        <w:t>Dan Aldridge (Lab)</w:t>
      </w:r>
    </w:p>
    <w:p>
      <w:r>
        <w:rPr>
          <w:sz w:val="22"/>
        </w:rPr>
        <w:t>I congratulate my hon. Friend the Member for Newcastle-under-Lyme (Adam Jogee) on securing this important debate. It is poignant that this debate is happening today, on the 80th anniversary of Victory in Europe Day—a day to commemorate the sacrifice, bravery and resilience of so many, as well as the courage to stand up for what is right. That, to me, is the embodiment of St George’s spirit.</w:t>
      </w:r>
    </w:p>
    <w:p>
      <w:r>
        <w:rPr>
          <w:sz w:val="22"/>
        </w:rPr>
        <w:t>Sometimes the magnitude of the privilege of being in this place really hits home, and today is one of those days. Looking around, I am thinking more than I usually do of the sacrifices made by so many veterans and current service personnel from Weston-super-Mare, Worle and the villages, across the country and across the Commonwealth. I have thought more deeply than probably ever before about the sacrifice of my own dear grandparents during the second world war and the sacrifices of my very loved family members currently serving our country in the Royal Air Force. It is such a privilege to stand here in this place and pay tribute to them in the spirit of St George and all the good that he can represent.</w:t>
      </w:r>
    </w:p>
    <w:p>
      <w:r>
        <w:rPr>
          <w:sz w:val="22"/>
        </w:rPr>
        <w:t>In the past, St George’s day was marked by grand festivities across the land, with feasts, parades and community gatherings that brought people together in celebration of what it meant to be English. If ever we needed to revive that spirit, now is the time. We should take full advantage and celebrate our shared heritage and rebuild pride in our country and hope for the future, because patriotism is much more than rose-tinted nostalgia, and it is not the preserve of one political party or ideology.</w:t>
      </w:r>
    </w:p>
    <w:p>
      <w:r>
        <w:rPr>
          <w:sz w:val="22"/>
        </w:rPr>
        <w:t>Too often, patriotism is wielded as a weapon, its true meaning lost in the noise of performative gestures and narrow nationalism, but the patriotism I value is showing up for the people, places and principles that define our country. This St George’s day, I launched a campaign in Weston-super-Mare to make St George’s day a bank holiday. I invited my constituents to add their support to the campaign and was struck by the variety of responses we received. Many embraced it with enthusiasm, while others met it with scepticism and cynicism. It got me thinking again about why patriotism should feel suspect or shameful for some. We need to own it, because this love of our country is not exclusive to any one faction or class. It is deep pride in who we are, our shared values, and the common ground upon which we all stand. True patriotism is not about clinging to an idealised past either; it is about striving for a fairer, kinder, more just future. It is about compassion, decency, the rule of law and a good dose of common sense. And it is not blind loyalty either; it is principled commitment to making this country better for everyone.</w:t>
      </w:r>
    </w:p>
    <w:p>
      <w:r>
        <w:rPr>
          <w:sz w:val="22"/>
        </w:rPr>
        <w:t>For me, patriotism is about the everyday things in life that make England the best place in the world to live. It is walking along Sand Bay beach in my constituency, as the sea breeze whips through the air and the rain bats us in the face, making sure that we feel alive; it is listening to my favourite Frank Turner album, “England Keep My Bones”, bursting with pride about the country that I am from; it is fish and chips on the Grand Pier; it is Wallace and Gromit and Victoria Wood on TV; and it is a pot of tea to warm up after taking the dog for a walk around Ashcombe Park.</w:t>
      </w:r>
    </w:p>
    <w:p>
      <w:r>
        <w:rPr>
          <w:sz w:val="22"/>
        </w:rPr>
        <w:t>It is also standing up to injustice and caring enough to say, “We can do better than this.” Loving your country does not mean settling for the way things are, but striving for how things could be. It is about people finding their voice among those loud and vexatious people who seek to dominate with hate and division. Those who show up, do the hard graft, and organise and campaign for a better future are the patriots. So too are the teachers who stay late to help a struggling student, the single parents juggling work and family, and the many volunteers who give up their free time to serve their communities, driven not by a need for recognition but by a deep love for their neighbours and their country. Those are the everyday patriots who are too often left out of the national story.</w:t>
      </w:r>
    </w:p>
    <w:p>
      <w:r>
        <w:rPr>
          <w:sz w:val="22"/>
        </w:rPr>
        <w:t>Meanwhile, there are those who wrap themselves in the flag, while eagerly chipping away at the values it represents: equality, freedom and justice. My grandfather, a proud Dunkirk veteran, who did not like to talk about any of his time during the war, knew who those mendacious charlatans who would wear the flag but not represent any of its values were, and he instilled in each and every one of his grandchildren how to spot them. He gave us a few tips about how to take them down as well.</w:t>
      </w:r>
    </w:p>
    <w:p>
      <w:r>
        <w:rPr>
          <w:sz w:val="22"/>
        </w:rPr>
        <w:t>It is time that we reclaim patriotism as a unifying force for good. We should not shy away from it; we should own it, because what is more patriotic than striving to make this country fairer, kinder and more inclusive? From the suffragettes to striking miners, from steelworkers to civil rights campaigners, our country has always been full of people who love this country enough to demand better. If we abandon patriotism to those who use it as a blunt instrument of exclusion, we allow its true spirit to be distorted. We must champion a different kind of patriotism that is not performative or exclusionary, but principled and inclusive; one that honours and supports our armed forces, but also the carers, the bus drivers and the immigrants working tirelessly in our health and care service to look after our sick and elderly.</w:t>
      </w:r>
    </w:p>
    <w:p>
      <w:r>
        <w:rPr>
          <w:sz w:val="22"/>
        </w:rPr>
        <w:t>Loving England does not mean pretending everything is fine, but caring enough to fix what is not. It means believing in the uniqueness of our communities, the warmth of our people and the promise of our future, and it means making sure that every single one of us, regardless of background, is part of that story. Let us renew that commitment, not just to symbols and ceremonies, but to real, meaningful patriotism—the kind that brings people together, strives for fairness and justice, and dares to imagine a better country for all.</w:t>
      </w:r>
    </w:p>
    <w:p/>
    <w:p>
      <w:r>
        <w:rPr>
          <w:b/>
          <w:color w:val="1A4A6E"/>
          <w:sz w:val="22"/>
        </w:rPr>
        <w:t>Andrew Rosindell (Con)</w:t>
      </w:r>
    </w:p>
    <w:p>
      <w:r>
        <w:rPr>
          <w:sz w:val="22"/>
        </w:rPr>
        <w:t>I rise to take part in this very important debate on St George’s day and English affairs. I commend the hon. Member for Newcastle-under-Lyme (Adam Jogee) for securing the debate. I will say a bit more about the hon. Member later on, because I believe that he is a fine addition to this House and that he demonstrates patriotism in all that he does.</w:t>
      </w:r>
    </w:p>
    <w:p>
      <w:r>
        <w:rPr>
          <w:sz w:val="22"/>
        </w:rPr>
        <w:t>Before I do so and before I speak more generally about St George’s day, may I say that today we also meet in solemn remembrance and in proud celebration of 8 May 1945, 80 years ago, when the guns fells silent across Europe? Victory in Europe Day marked not just the end of a long and brutal war on our continent, but the triumph of courage, unity and unyielding resolve over tyranny. In Romford, Essex and across England, the church bells rang out, neighbours embraced and families paused to remember those who had lost loved ones, but also to welcome those who had returned. We remember the generation who faced that unimaginable darkness with unwavering bravery: the soldiers who fought on land, at sea and in the air; the families who endured the blitz; the workers and nurses who kept our nation going; and those who made the ultimate sacrifice for our freedom.</w:t>
      </w:r>
    </w:p>
    <w:p>
      <w:r>
        <w:rPr>
          <w:sz w:val="22"/>
        </w:rPr>
        <w:t>Let us never forget that peace is not simply inherited, but earned, and it must be defended anew by each generation. As we reflect on Victory in Europe Day, we honour our past by committing to a future shaped by democracy, justice and international co-operation.</w:t>
      </w:r>
    </w:p>
    <w:p>
      <w:r>
        <w:rPr>
          <w:sz w:val="22"/>
        </w:rPr>
        <w:t>I pay tribute to my father, Frederick William Rosindell, who was an officer in the Royal Air Force during the second world war and flew transport planes. He also served in the Royal Canadian Air Force, with which he trained in Canada during the second world war. We owe so much to all my constituents and their loved ones who served during that conflict and gave us the freedom that we enjoy today. I was proud to be at the town hall in Romford today alongside the mayor of the London borough of Havering, Councillor Gerry O’Sullivan, to raise the VE flag in tribute to all those who served King, Queen and country and gave us the freedom that we sometimes but should never take for granted.</w:t>
      </w:r>
    </w:p>
    <w:p>
      <w:r>
        <w:rPr>
          <w:sz w:val="22"/>
        </w:rPr>
        <w:t>St George’s day runs deep. We should all celebrate the spirit of St George with great pride. As the chair of the all-party parliamentary group on British heritage and of the Houses of Parliament branch of the Royal Society of Saint George—my deputy chair is none other than the hon. Member for Newcastle-under-Lyme—I am so pleased that we are able to speak today in this general debate about our Englishness and all that it entails. The hon. Member spoke passionately about flag, country and people, and as far as I am concerned that sums everything up. I again thank him for everything that he does to promote British and English patriotism and respect for our heritage and traditions in this place and across the country. As I said earlier, he is a fine addition to the House of Commons.</w:t>
      </w:r>
    </w:p>
    <w:p>
      <w:r>
        <w:rPr>
          <w:sz w:val="22"/>
        </w:rPr>
        <w:t>Thanks to the kind permission of Mr Speaker, the hon. Member for Newcastle-under-Lyme and I hosted a parliamentary St George’s day reception in the state apartments in Speaker’s House on St George’s day on 23 April. That celebration brought together English music, food, wine and politicians to celebrate our country and all that is great about our heritage. I offer a special tribute to the band of the Romford Drum &amp;amp; Trumpet Corps, which played the fanfares on that day, and to Kerrie Kavanagh, who organised that.</w:t>
      </w:r>
    </w:p>
    <w:p>
      <w:r>
        <w:rPr>
          <w:sz w:val="22"/>
        </w:rPr>
        <w:t>I also offer a tribute to the wonderful pianist, Drew Steanson, who played English music on Mr Speaker’s grand piano in the state apartments, and to the outstanding opera singers, Terry Bosshard and Marie McLaughlin, who sang “Jerusalem” and the national anthem for us. I cannot possibly forget the Silverhand Estate winery in Kent, which donated the magnificent English sparkling wine. I also offer a tribute to all those who volunteered their time and effort to make it such a special annual occasion, which Mr Speaker hosts for us here in Parliament. I am pleased to let Members know that they will be able to avail themselves of the opportunity again next year, as Mr Speaker has already invited us to host another St George’s day reception.</w:t>
      </w:r>
    </w:p>
    <w:p>
      <w:r>
        <w:rPr>
          <w:sz w:val="22"/>
        </w:rPr>
        <w:t>I pay tribute to Nick Dutt, the chairman of the Royal Society of Saint George, for the work that he does, and to Cliff Trowse, the co-ordinator of the Houses of Parliament branch of the Royal Society of Saint George. I do not think I am meant to show props, but I will do so for one second if you will allow me, Madam Deputy Speaker. This is the foundation charter of our branch of the society here in Parliament, which was inaugurated on 23 April 2009. I invite all hon. Members of all parties and Members of the other place to join the Royal Society of Saint George here in Parliament to show support for England and our traditions and for the magnificent work of the society not only in this country, but throughout the world.</w:t>
      </w:r>
    </w:p>
    <w:p>
      <w:r>
        <w:rPr>
          <w:sz w:val="22"/>
        </w:rPr>
        <w:t>I also pay tribute to Tony Appleton, the magnificent town crier of Romford. He is also a royal town crier—he announces royal births outside Buckingham Palace—but he is the Romford town crier, and he was in Parliament on 23 April two weeks ago to ring the bell and announce the order of service for the day. Finally, of course, I pay tribute to Barry Hearn OBE, who kindly supported this year’s event so generously.</w:t>
      </w:r>
    </w:p>
    <w:p>
      <w:r>
        <w:rPr>
          <w:sz w:val="22"/>
        </w:rPr>
        <w:t>The hon. Member for Newcastle-under-Lyme mentioned some great people—national treasures, great figures in the culture and history of our country—but he forgot a few. I will mention one or two who regularly attend our St George’s day celebrations here in Parliament. Of course, we cannot forget Su Pollard, who comes to our St George’s day event most years, or Patti Boulaye OBE, who also attends and regularly sings for us in Speaker’s House. Finally, I would like to mention Vicki Michelle MBE—from “’Allo ’Allo”, of course. What better person to remember on this day of VE 80? I also thank you, Madam Deputy Speaker; if you could convey our thanks to Mr Speaker for hosting that wonderful event, I would be grateful. I hope that hon. Members will join us next year.</w:t>
      </w:r>
    </w:p>
    <w:p>
      <w:r>
        <w:rPr>
          <w:sz w:val="22"/>
        </w:rPr>
        <w:t>Although the great feast day of St George, the patron saint of England and Englishness, is now celebrated with zeal in this place and in many towns and villages across our country, it is notable that in wider cultural and civic life the celebration of Englishness can sometimes be frowned on and English culture can even be demeaned by some. That is part of the reason for the existence of the Royal Society of Saint George, under royal patronage. It has the noble object of promoting Englishness and the English way of life, which I am proud to support as both a Member of Parliament and chairman of the society’s branch in the Houses of Parliament.</w:t>
      </w:r>
    </w:p>
    <w:p>
      <w:r>
        <w:rPr>
          <w:sz w:val="22"/>
        </w:rPr>
        <w:t>It is, however, important to note that the need for greater recognition and appreciation of England and her people runs beyond the level of culture, deep into the roots of our constitutional and devolutionary arrangements. Under the devolutionary arrangements enacted at the turn of the century, with pieces of legislation such as the Scotland Act 1998 that created the Scottish Parliament, regional parliaments were also created. For the first time in centuries, the unifying linchpin of these islands—the Crown in Parliament—seemed to have been wrenched out of place. It is demonstrably true that this has weakened the national unity of our nation and caused some regional, nationalistic and factionalised tendencies, which I believe run counter to Britain’s cultural, institutional and constitutional heritage. However, it is the reality we must operate in today, even if we do not relish it.</w:t>
      </w:r>
    </w:p>
    <w:p>
      <w:r>
        <w:rPr>
          <w:sz w:val="22"/>
        </w:rPr>
        <w:t>Perhaps the most intellectually consistent response would be to advocate for the reversal of devolution, but of course, there is unlikely to be such a political appetite today to do so. What must be acknowledged is that England, the most populous region with the biggest economy, is the only home nation not to have her own devolved Parliament. This has created a democratic deficit in which the proud people of England—such as those in my constituency of Romford, Essex—are left with the rich cultural heritage I outlined earlier but a rather diminished democratic voice.</w:t>
      </w:r>
    </w:p>
    <w:p/>
    <w:p>
      <w:r>
        <w:rPr>
          <w:b/>
          <w:color w:val="1A4A6E"/>
          <w:sz w:val="22"/>
        </w:rPr>
        <w:t>Sir Edward Leigh</w:t>
      </w:r>
    </w:p>
    <w:p>
      <w:r>
        <w:rPr>
          <w:sz w:val="22"/>
        </w:rPr>
        <w:t>Please spare us another Parliament.</w:t>
      </w:r>
    </w:p>
    <w:p/>
    <w:p>
      <w:r>
        <w:rPr>
          <w:b/>
          <w:color w:val="1A4A6E"/>
          <w:sz w:val="22"/>
        </w:rPr>
        <w:t>Andrew Rosindell</w:t>
      </w:r>
    </w:p>
    <w:p>
      <w:r>
        <w:rPr>
          <w:sz w:val="22"/>
        </w:rPr>
        <w:t>My right hon. Friend will know that I am a very strong supporter of this Parliament and this United Kingdom. I was not, of course, a Member of this House when devolution was introduced, but had I been here at the time, I most certainly would not have voted to break up our United Kingdom in the way that we have done by creating different Parliaments and Assemblies across the UK—including the London Assembly, which I would love to see abolished very soon.</w:t>
      </w:r>
    </w:p>
    <w:p/>
    <w:p>
      <w:r>
        <w:rPr>
          <w:b/>
          <w:color w:val="1A4A6E"/>
          <w:sz w:val="22"/>
        </w:rPr>
        <w:t>Christine Jardine (LD)</w:t>
      </w:r>
    </w:p>
    <w:p>
      <w:r>
        <w:rPr>
          <w:sz w:val="22"/>
        </w:rPr>
        <w:t>I appreciate that the hon. Member is speaking about St George’s day and English affairs, but I would just take issue with his use of the phrase “break up” to describe the effect of devolution on our country. We devolved some of the power closer to the people so that they felt more represented. That was not an attempt to break up the country. I say as a member of the party which, along with the Labour party, was instrumental in achieving devolution that it was to hold the country together while allowing people to feel closer to where decisions are made.</w:t>
      </w:r>
    </w:p>
    <w:p/>
    <w:p>
      <w:r>
        <w:rPr>
          <w:b/>
          <w:color w:val="1A4A6E"/>
          <w:sz w:val="22"/>
        </w:rPr>
        <w:t>Andrew Rosindell</w:t>
      </w:r>
    </w:p>
    <w:p>
      <w:r>
        <w:rPr>
          <w:sz w:val="22"/>
        </w:rPr>
        <w:t>I have the utmost respect for the hon. Lady, and she makes an extremely valid and important point. Nobody wants to break up the United Kingdom, and I did not intend to cause offence by saying that. I believe that all Members of Parliament should be equal. Elected representatives should be equal, but if we create different types of elected representation at different levels, it means that English MPs have a different role from Scottish MPs, because they have MSPs in Scotland, who have another role. By doing so, we are muddling up our constitution, and I regret that that happened, but we have to move on. That is now a quarter of a century ago, and we need to think about the future.</w:t>
      </w:r>
    </w:p>
    <w:p>
      <w:r>
        <w:rPr>
          <w:sz w:val="22"/>
        </w:rPr>
        <w:t>There have been certain attempts to deconstruct that democratic deficit. We had English votes for English laws, also known as EVEL. That procedure was brought into the House. Unitary authorities and mayoralties have been created across England, and we are seeing more being created as we speak. The procedure for creating mayoralties is too remote and the procedure to make them meaningful and to appeal to people who feel ignored is looked at with contempt. These mayoralties are not supported by most people. I think they believe in local democracy at a truly local level, and that is not solved by creating vast regional mayoralties and assemblies that are not in tune with local people in local communities.</w:t>
      </w:r>
    </w:p>
    <w:p>
      <w:r>
        <w:rPr>
          <w:sz w:val="22"/>
        </w:rPr>
        <w:t>There may be merit in the new devolutionary arrangements being considered at local government level, but those will only be effective if they address the cultural, economic and political realities of the localities with which they are concerned. For example, yesterday I led an Adjournment debate about the London borough of Havering and Essex devolution. Apparently, Havering is not allowed to be considered as part of devolution in Essex. In that debate, I highlighted how successive regional London authorities and the plans for Essex devolution have ignored the local Essex identities of my constituents, particularly in Romford. That has happened under successive Governments.</w:t>
      </w:r>
    </w:p>
    <w:p>
      <w:r>
        <w:rPr>
          <w:sz w:val="22"/>
        </w:rPr>
        <w:t>The historic counties, in the patchwork of traditional England, will play an important part in devolution. I hope the Minister will take back the point that perhaps the historic counties and the ceremonial counties could be aligned to avoid the muddle and confusion. Many Members and I have to debate with people over whether places such as Romford are really Essex or London—what are we? It muddles a lot of people’s minds and creates a lot of confusion, and it needs to be resolved. Aligning the historic and the ceremonial counties would go a long way to solving that. It would mean that local government could be purely for administration and the provision of local services, and it would mean that people’s local identities were not mixed up.</w:t>
      </w:r>
    </w:p>
    <w:p>
      <w:r>
        <w:rPr>
          <w:sz w:val="22"/>
        </w:rPr>
        <w:t>I therefore request that the Government open up a discussion and a plan for restoring all the facets of the English way of life, so that my constituents no longer feel that they are being ignored. It is an obvious but integral point that any attempt to deconstruct and replace the current devolutionary arrangements can only be successful if hard-working people, like my constituents in Romford, Essex, are listened to and heard. I am sure that all Members of the House would agree that their constituents’ voices must be heard. English democracy might then be restored to the place of pride it used to occupy, just as the English cultural repertoire that had pride of place in Speaker’s House earlier this year made such an impact on so many of us.</w:t>
      </w:r>
    </w:p>
    <w:p>
      <w:r>
        <w:rPr>
          <w:sz w:val="22"/>
        </w:rPr>
        <w:t>As we reflect on our proud English history, our magnificent British traditions, the Commonwealth of nations, the British overseas territories, the Crown dependencies and the wider British family, and all that our forebears achieved in giving us the magnificent land and magnificent island nation that we have today, I can do no better than to quote the words of Sir Winston Churchill:</w:t>
      </w:r>
    </w:p>
    <w:p>
      <w:r>
        <w:rPr>
          <w:sz w:val="22"/>
        </w:rPr>
        <w:t>“Advance Britannia! Long Live the Cause of Freedom! God Save the King!” —[ Official Report , 8 May 1945; Vol. 410, c. 1869.]</w:t>
      </w:r>
    </w:p>
    <w:p/>
    <w:p>
      <w:r>
        <w:rPr>
          <w:b/>
          <w:color w:val="1A4A6E"/>
          <w:sz w:val="22"/>
        </w:rPr>
        <w:t>Esther McVey (Con)</w:t>
      </w:r>
    </w:p>
    <w:p>
      <w:r>
        <w:rPr>
          <w:sz w:val="22"/>
        </w:rPr>
        <w:t>I, too, congratulate the hon. Member for Newcastle-under-Lyme (Adam Jogee) on bringing this debate to the House. I am delighted to join Members from across the House in celebrating St George’s day and English affairs, for it is only right that we take the time to celebrate our history, our heritage and our national character, to reflect on what it means to be English, and to come together in unity and pride.</w:t>
      </w:r>
    </w:p>
    <w:p>
      <w:r>
        <w:rPr>
          <w:sz w:val="22"/>
        </w:rPr>
        <w:t>I fondly recall marking St George’s day last year as a Minister in Downing Street, where we hosted an event that brought together business leaders, charities, veterans, community leaders and voluntary organisations—outstanding members of the community who all play a vital role in our country. It reminded me just how proud we should be of our country. We must take pride in our history in order to instil the richness of our culture and our values in the next generation, and to reclaim what Britishness means to us all.</w:t>
      </w:r>
    </w:p>
    <w:p>
      <w:r>
        <w:rPr>
          <w:sz w:val="22"/>
        </w:rPr>
        <w:t>For a small country, we have well and truly punched above our weight. We have defended the world not once, but twice, in two world wars—something that must never be forgotten. Before this debate, we rightly marked the 80th anniversary of Victory in Europe Day over in Westminster Abbey. The great-great-grandson of Sir Winston Churchill lit the candle of peace 80 years on from Sir Winston’s famous speech, in which he told the nation that the war had ended. Like so many other Members, we will leave the House straight after this debate to go back to our constituencies. I will be going to Comberbach in Tatton to share in the VE Day celebrations this evening.</w:t>
      </w:r>
    </w:p>
    <w:p>
      <w:r>
        <w:rPr>
          <w:sz w:val="22"/>
        </w:rPr>
        <w:t>As we reflect and commemorate VE Day, we must ask ourselves one crucial question: have we lived up to the example set by those great patriotic individuals who fought and died to protect our freedoms and give us peace? For peace and freedoms do not just happen; they are fought for. In pondering that question—and we may have different answers—we need to rethink what our duty is to one another and to our country, to make sure that we do stand up for those same freedoms today, and to protect the legacy of those who stood before us and made the ultimate sacrifice, for we cannot and must not cower to those who deny our great past, or be traduced by those who are embarrassed or who denounce it. The voice of the right-minded majority must remind those detractors of what we stand for and what we have given the world.</w:t>
      </w:r>
    </w:p>
    <w:p>
      <w:r>
        <w:rPr>
          <w:sz w:val="22"/>
        </w:rPr>
        <w:t>Our great country was the cradle of the industrial revolution, and the birthplace of the computer and the internet. We gave the world football, rugby and cricket. We discovered gravity and evolution, and we eradicated smallpox. We have produced literary geniuses such as Shakespeare, Dickens and the Brontës, great composers from Elgar to Britten and, from my home town, the Beatles—those four lads who took music to the world. We have produced artists such as Constable, Turner and, yes, even Banksy. Innovation and entrepreneurialism are in our country’s DNA, and that must be remembered and continued.</w:t>
      </w:r>
    </w:p>
    <w:p>
      <w:r>
        <w:rPr>
          <w:sz w:val="22"/>
        </w:rPr>
        <w:t>I know that our English character is to be stoical—to find a queue and wait patiently in it—and not to brag. In fact, we would rather hide our light under a bushel than extol our virtues, but now is not the time for that. In an era of speed and fast communications, when facts can be lost and fake becomes real, we need to remember who we are and what we have given to the world. We are a positive voice in an ever-more complicated and dangerous world, and we need to take heed of Scotland, Wales and Northern Ireland, which rightly celebrate their national days. We must do the same, too.</w:t>
      </w:r>
    </w:p>
    <w:p>
      <w:r>
        <w:rPr>
          <w:sz w:val="22"/>
        </w:rPr>
        <w:t>Let us be clear: it is time for the majority of law-abiding, hard-working and patriotic people of England to have their say, to stand up for our values—the values of honour, courage, faith and freedom, which have stood the test of time—and to sing with one voice that we are proud of England, proud of Great Britain and proud to be British. We need to take on the mantle of St George, the warrior saint who is the patron saint of England, as a symbol of strength, conviction and righteous purpose, who reminds us that our nation has never been afraid to stand up for what is right.</w:t>
      </w:r>
    </w:p>
    <w:p>
      <w:r>
        <w:rPr>
          <w:sz w:val="22"/>
        </w:rPr>
        <w:t>In the Chamber where I am delivering this speech, and where we have all spoken so positively today, let me say that I am very proud, as I know we all are, to serve in this Parliament. It is the mother of Parliaments, and the heart of a thriving democracy that has been the model for so many other countries around the world.</w:t>
      </w:r>
    </w:p>
    <w:p>
      <w:r>
        <w:rPr>
          <w:sz w:val="22"/>
        </w:rPr>
        <w:t>Let us speak with one voice, with pride and unity, and say clearly and unapologetically that we are proud to be English, we are proud of our past, and we believe in our future. Today we stand together to celebrate what makes us all English, to celebrate that we are all British and to remember, today of all days, victory in Europe.</w:t>
      </w:r>
    </w:p>
    <w:p/>
    <w:p>
      <w:r>
        <w:rPr>
          <w:b/>
          <w:color w:val="1A4A6E"/>
          <w:sz w:val="22"/>
        </w:rPr>
        <w:t>Madam Deputy Speaker</w:t>
      </w:r>
    </w:p>
    <w:p>
      <w:r>
        <w:rPr>
          <w:sz w:val="22"/>
        </w:rPr>
        <w:t>I call the Liberal Democrat spokesperson.</w:t>
      </w:r>
    </w:p>
    <w:p/>
    <w:p>
      <w:r>
        <w:rPr>
          <w:b/>
          <w:color w:val="1A4A6E"/>
          <w:sz w:val="22"/>
        </w:rPr>
        <w:t>Olly Glover (LD)</w:t>
      </w:r>
    </w:p>
    <w:p>
      <w:r>
        <w:rPr>
          <w:sz w:val="22"/>
        </w:rPr>
        <w:t>Allow me to start by thanking the hon. Member for Newcastle-under-Lyme (Adam Jogee) for proposing this debate and congratulating him on his excellent introductory speech. He talked about the importance of seeing the flag of St George as a positive, and avoiding the temptation in some quarters to demean it. That point was also made by the hon. Members for Weston-super-Mare (Dan Aldridge) and for Romford (Andrew Rosindell). The hon. Member for Newcastle-under-Lyme also talked about the influence of English language, culture, sport and history all over the world, and highlighted the courage and tenacity of the English character.</w:t>
      </w:r>
    </w:p>
    <w:p>
      <w:r>
        <w:rPr>
          <w:sz w:val="22"/>
        </w:rPr>
        <w:t>Of course, today of all days, I join all Members across the House in paying tribute to the English and British people who fought in the second world war—enabling us to have this debate today—to protect democracy across Europe.</w:t>
      </w:r>
    </w:p>
    <w:p>
      <w:r>
        <w:rPr>
          <w:sz w:val="22"/>
        </w:rPr>
        <w:t>Like the hon. Member for Romford, the hon. Member for Newcastle-under-Lyme mentioned singing, and I surely speak for the whole House when I express my disappointment that he opted not to sing to us, but I hope he will rectify that on a future occasion. He also paid tribute to former Prime Minister Winston Churchill—as did the right hon. Member for Gainsborough (Sir Edward Leigh), the hon. Member for Romford and the right hon. Member for Tatton (Esther McVey)—who exemplified public service, as do Members of this House to this day.</w:t>
      </w:r>
    </w:p>
    <w:p>
      <w:r>
        <w:rPr>
          <w:sz w:val="22"/>
        </w:rPr>
        <w:t>The right hon. Member for Gainsborough took us through a little of the history of St George, and I will do a little bit more of that. Legend has it that St George slew an evil dragon that was plaguing a local town and saved a princess. It is traditionally a Christian celebration, as the story goes that St George offered to kill the dragon only if the town converted to Christianity. However, the historical record points to the fact that George was likely among those who suffered for their faith during the last great persecution of the Church initiated in the year 303 by the Roman emperor Diocletian.</w:t>
      </w:r>
    </w:p>
    <w:p>
      <w:r>
        <w:rPr>
          <w:sz w:val="22"/>
        </w:rPr>
        <w:t>In fact, it was not until the mid-13th century that George became firmly associated with the English nation, especially with the Crown and at times of war, and it was not until the time of Henry VIII that the St George’s cross became the national flag. Veneration of George has always had a strong popular dimension, and this was helped along by his dragon-slaying powers. Depictions of the saint in combat with the fearsome serpent date from at least the ninth century. A revival of contemporary St George’s day celebrations emerged in the 1990s, with the St George’s flag a regular feature at sporting events, in churches and in use by local government and other public bodies.</w:t>
      </w:r>
    </w:p>
    <w:p>
      <w:r>
        <w:rPr>
          <w:sz w:val="22"/>
        </w:rPr>
        <w:t>My Oxfordshire constituency of Didcot and Wantage has some important contributions to make. We have Dragon hill near Uffington, where legend has it that St George slayed the dragon, and the quintessentially English village of Upton has the recently refurbished George public house, which is very much enjoyed by parishioners of that village and many from further afield. Elsewhere in Oxfordshire there is the St George’s tower in Oxford castle, a key battleground of the English civil war, which is key to the foundations of our constitutional monarchy and parliamentary democracy.</w:t>
      </w:r>
    </w:p>
    <w:p>
      <w:r>
        <w:rPr>
          <w:sz w:val="22"/>
        </w:rPr>
        <w:t>But it is also interesting to note that St George and St George’s day has an international dimension to this most English of special days. It is a day of celebration in, among others: Hungary, Portugal, Spain, German, Brazil, Serbia and Greece. The hon. Member for Weston-super-Mare mentioned calls for St George’s Day to become an English national holiday, calls supported by English Heritage and the organisation in which the hon. Member for Romford is very active, the Royal Society of St George. I am sure that is something that many Members would support.</w:t>
      </w:r>
    </w:p>
    <w:p>
      <w:r>
        <w:rPr>
          <w:sz w:val="22"/>
        </w:rPr>
        <w:t>Contributions to the debate have also reflected on what Englishness means to us today. St George’s Day is an opportunity to take pride in our country’s achievements, including the pivotal role England and its Parliament played in the birth of modern democracy. England’s story is one of community spirit, innovation and compassion; our strength lying in the rich tapestry of rural villages, bustling towns and global cities that make up our country. We believe that patriotism should never mean exclusion. To be proudly English is to embrace the rich diversity of our country, and the rights and freedoms we all share.</w:t>
      </w:r>
    </w:p>
    <w:p>
      <w:r>
        <w:rPr>
          <w:sz w:val="22"/>
        </w:rPr>
        <w:t>Hon. Members, in particular the hon. Member for Romford, talked about what England needs to thrive. The Liberal Democrats support the establishment of a UK constitutional convention to draft a new federal constitution, clearly defining powers at each level of government, based on democratic engagement, liberal values and fair resource distribution. The convention must develop an inclusive structure for government in England, giving all regions a say in how they are governed. Every part of England should have the right to secure a devolution deal that works for local people and is tailored to the unique local dynamics of England’s regions. Devolution must come with proper funding. Councils and combined authorities need a sustained increase in funding, reflecting demand and reversing the severe pressures facing local services.</w:t>
      </w:r>
    </w:p>
    <w:p>
      <w:r>
        <w:rPr>
          <w:sz w:val="22"/>
        </w:rPr>
        <w:t>We back the creation of a UK council of ministers, bringing together devolved Governments and English regional leaders to collaborate on national policy and uphold the principles of federal co-operation. Decisions on local government reorganisation must be driven by councils and communities, not imposed without consultation. It is unacceptable for changes to bypass district councils and exclude public input. It is essential that any devolution should promote inclusive economic growth, better public services and democratic accountability, so that we can continue to ensure that England is a great place.</w:t>
      </w:r>
    </w:p>
    <w:p/>
    <w:p>
      <w:r>
        <w:rPr>
          <w:b/>
          <w:color w:val="1A4A6E"/>
          <w:sz w:val="22"/>
        </w:rPr>
        <w:t>Madam Deputy Speaker</w:t>
      </w:r>
    </w:p>
    <w:p>
      <w:r>
        <w:rPr>
          <w:sz w:val="22"/>
        </w:rPr>
        <w:t>I call the shadow Minister.</w:t>
      </w:r>
    </w:p>
    <w:p/>
    <w:p>
      <w:r>
        <w:rPr>
          <w:b/>
          <w:color w:val="1A4A6E"/>
          <w:sz w:val="22"/>
        </w:rPr>
        <w:t>Louie French (Con)</w:t>
      </w:r>
    </w:p>
    <w:p>
      <w:r>
        <w:rPr>
          <w:sz w:val="22"/>
        </w:rPr>
        <w:t>It is a privilege to rise on behalf of the shadow Culture team to mark St George’s day. I thank the hon. Member for Newcastle-under-Lyme (Adam Jogee) for securing this important debate.</w:t>
      </w:r>
    </w:p>
    <w:p>
      <w:r>
        <w:rPr>
          <w:sz w:val="22"/>
        </w:rPr>
        <w:t>“With St George in my heart keep me English, with St George in my heart I pray, with St George in my heart keep me English, keep me English till my dying day.”</w:t>
      </w:r>
    </w:p>
    <w:p>
      <w:r>
        <w:rPr>
          <w:sz w:val="22"/>
        </w:rPr>
        <w:t>Madam Deputy Speaker, I am proud to be English and so should we all. Far from being just a nation of shopkeepers, as wrongly claimed, England’s accomplishments are vast. We have given so much to the world: from the writings of Shakespeare to football, rugby and cricket, and to parliamentary democracy itself in this mother of all Parliaments. England’s history is one of heroes and bravery: Nelson, Wellington, Churchill; good triumphing over evil; freedom overcoming tyranny; and the sacrifices of the greatest generation, which we rightly celebrate this week for VE Day, 80 years on. And we give thanks to our incredible armed forces serving today.</w:t>
      </w:r>
    </w:p>
    <w:p>
      <w:r>
        <w:rPr>
          <w:sz w:val="22"/>
        </w:rPr>
        <w:t>We Conservatives are not ashamed to celebrate England’s long and storied history; to remind the world that England is not a sleeping lion, but a proud and great nation ready to roar again. England’s culture is living, breathing and shaped by the people who have called this green and pleasant land home in times gone by, and by all of us today. We should never take that inheritance for granted. Culture matters: it binds us together, gives us a common identity and pride, and it provides the foundations for our civic life. Madam Deputy Speaker, I am sure you will agree with me that one of the most important roles of every Government is to protect and promote the cultural fabric of our nation.</w:t>
      </w:r>
    </w:p>
    <w:p>
      <w:r>
        <w:rPr>
          <w:sz w:val="22"/>
        </w:rPr>
        <w:t>St George is more than a figure of legend. As our patron saint, he represents ideals that are woven deeply into the English character: courage, service and honour. His story has inspired generations to stand firm in defence of what is right, and it remains a powerful symbol of national unity and Christian faith. Those values and his inspiration were exemplified by those we commemorate throughout this week with our VE Day celebrations nationwide.</w:t>
      </w:r>
    </w:p>
    <w:p>
      <w:r>
        <w:rPr>
          <w:sz w:val="22"/>
        </w:rPr>
        <w:t>While in this House on the anniversary of VE Day itself, I want to recognise the immense sacrifice those veterans made for us. For our tomorrow, they gave their today. Their courage, service and duty must inspire us all in this House. I am a proud uncle today, as my seven-year-old niece took my great-grandfather Jack’s and my great-uncle Bill’s medals to her school party.</w:t>
      </w:r>
    </w:p>
    <w:p>
      <w:r>
        <w:rPr>
          <w:sz w:val="22"/>
        </w:rPr>
        <w:t>With your permission, Madam Deputy Speaker, I will quote Sir Winston Churchill’s words 80 years ago today:</w:t>
      </w:r>
    </w:p>
    <w:p>
      <w:r>
        <w:rPr>
          <w:sz w:val="22"/>
        </w:rPr>
        <w:t>“We were the first, in this ancient island, to draw the sword against tyranny. After a while we were left all alone against the most tremendous military power that has been seen… But every man, woman and child in the country had no thought of quitting the struggle… This is not victory of a party or of any class. It’s a victory of the great British nation as a whole.”</w:t>
      </w:r>
    </w:p>
    <w:p>
      <w:r>
        <w:rPr>
          <w:sz w:val="22"/>
        </w:rPr>
        <w:t>I am sure that every Member will have seen how these values are preserved and expressed in not only our institutions, but our everyday lives and throughout our history, traditions, literature and music, and in the spirit of local communities around the country.</w:t>
      </w:r>
    </w:p>
    <w:p>
      <w:r>
        <w:rPr>
          <w:sz w:val="22"/>
        </w:rPr>
        <w:t>We must make sure that English culture—both historic and contemporary—is properly supported and celebrated, which means protecting heritage sites, funding grassroots arts, civil society and music, championing English literature in our schools, and giving local communities a stronger voice in how their stories are told and preserved. This is not about nostalgia; it is about an enduring national pride and having the confidence to tell England’s stories, warts and all, and teach the next generation that our past is not to be erased, but to be understood and learned from.</w:t>
      </w:r>
    </w:p>
    <w:p>
      <w:r>
        <w:rPr>
          <w:sz w:val="22"/>
        </w:rPr>
        <w:t>We must be clear: English identity is not exclusionary. It is inclusive, civic-minded and rooted in shared experience. From the village green to the city high street, from brass bands to bustling markets, English culture thrives in our community—not in Whitehall, but in areas such as my home of Bexley, and in every town and city across our great country.</w:t>
      </w:r>
    </w:p>
    <w:p>
      <w:r>
        <w:rPr>
          <w:sz w:val="22"/>
        </w:rPr>
        <w:t>In this House, we rightly celebrate the Union of our United Kingdom. But England, with its unique blends of peoples, cultures and voices, must never, ever be taken for granted. In this St George’s day debate, the Conservatives will continue to proudly fly the flag not just for tradition’s sake, but for what it represents: an England that is resilient, creative and confident in its future. Let us therefore support and invest in the cultural life of our nation, not only for the obvious economic return, but because our culture is the heart of our nation and we should be proud of it—every field, every hedgerow. Together across this House, let us reaffirm our commitment to telling England’s story—rich, complex and full of hope —with a renewed pride.</w:t>
      </w:r>
    </w:p>
    <w:p>
      <w:r>
        <w:rPr>
          <w:sz w:val="22"/>
        </w:rPr>
        <w:t>In closing—if you would indulge me one final time, Madam Deputy Speaker—I will quote Shakespeare’s “Richard II”:</w:t>
      </w:r>
    </w:p>
    <w:p>
      <w:r>
        <w:rPr>
          <w:sz w:val="22"/>
        </w:rPr>
        <w:t>“This royal throne of kings, this scepter’d isle,</w:t>
      </w:r>
    </w:p>
    <w:p>
      <w:r>
        <w:rPr>
          <w:sz w:val="22"/>
        </w:rPr>
        <w:t>This earth of majesty, this seat of Mars,</w:t>
      </w:r>
    </w:p>
    <w:p>
      <w:r>
        <w:rPr>
          <w:sz w:val="22"/>
        </w:rPr>
        <w:t>This other Eden, demi-paradise,</w:t>
      </w:r>
    </w:p>
    <w:p>
      <w:r>
        <w:rPr>
          <w:sz w:val="22"/>
        </w:rPr>
        <w:t>This fortress built by Nature for herself…</w:t>
      </w:r>
    </w:p>
    <w:p>
      <w:r>
        <w:rPr>
          <w:sz w:val="22"/>
        </w:rPr>
        <w:t>This blessed plot, this earth, this realm, this England”.</w:t>
      </w:r>
    </w:p>
    <w:p/>
    <w:p>
      <w:r>
        <w:rPr>
          <w:b/>
          <w:color w:val="1A4A6E"/>
          <w:sz w:val="22"/>
        </w:rPr>
        <w:t>Rushanara Ali (The Parliamentary Under-Secretary of State for Housing, Communities and Local Government)</w:t>
      </w:r>
    </w:p>
    <w:p>
      <w:r>
        <w:rPr>
          <w:sz w:val="22"/>
        </w:rPr>
        <w:t>I congratulate my hon. Friends the Members for Buckingham and Bletchley (Callum Anderson) and for Newcastle-under-Lyme (Adam Jogee) on securing this important debate, as well as the co-sponsors of this debate, my hon. Friend the Member for East Thanet (Ms Billington) and the hon. Member for Romford (Andrew Rosindell). We have heard incredibly heartfelt and powerful speeches today from the Father of the House, the right hon. Member for Gainsborough (Sir Edward Leigh), my hon. Friend the Member for Weston-super-Mare (Dan Aldridge), the right hon. Member for Tatton (Esther McVey) and the Opposition Front Benchers, the hon. Members for Didcot and Wantage (Olly Glover) and for Old Bexley and Sidcup (Mr French).</w:t>
      </w:r>
    </w:p>
    <w:p>
      <w:r>
        <w:rPr>
          <w:sz w:val="22"/>
        </w:rPr>
        <w:t>The twenty-third of April—the feast day of St George—has been celebrated in England for hundreds of years and remains an enduring symbol of our heritage and national spirit. St George himself was a soldier of the Roman empire who stood up for his beliefs, refusing to renounce his faith even in the face of persecution. His unwavering courage made him a symbol of strength, fairness and perseverance, earning him sainthood and recognition across the world. Those values of courage, strength, perseverance, fairness and decency are a distillation of what it means to be English—so much of which we see reflected across our society, throughout our history and in our present day.</w:t>
      </w:r>
    </w:p>
    <w:p>
      <w:r>
        <w:rPr>
          <w:sz w:val="22"/>
        </w:rPr>
        <w:t>To be English is to be proudly part of the United Kingdom. We are brought together by our shared values, faith in democracy, the rule of law, individual liberty, mutual respect, and tolerance. As a family of nations, we are stronger together than we are apart—strengthened by our diversity and bound by our common endeavour. It is of course fitting that we reflect on these values, as we mark VE Day today, and remember all those who fought bravely for our nation. On the 80th anniversary of victory in Europe over the forces of fascism, we honour the sacrifices that they made for our freedom.</w:t>
      </w:r>
    </w:p>
    <w:p>
      <w:r>
        <w:rPr>
          <w:sz w:val="22"/>
        </w:rPr>
        <w:t>As we have heard throughout this debate, St George’s day gives us the perfect opportunity to celebrate our heritage—to reflect on what makes England great and to unite people under a shared sense of belonging and national pride.</w:t>
      </w:r>
    </w:p>
    <w:p/>
    <w:p>
      <w:r>
        <w:rPr>
          <w:b/>
          <w:color w:val="1A4A6E"/>
          <w:sz w:val="22"/>
        </w:rPr>
        <w:t>Andrew Rosindell</w:t>
      </w:r>
    </w:p>
    <w:p>
      <w:r>
        <w:rPr>
          <w:sz w:val="22"/>
        </w:rPr>
        <w:t>The hon. Lady speaks passionately about the importance of St George’s day, but will the Government consider making St George’s day a public holiday in England? We can learn from the wonderful example of Ireland where St Patrick’s day is a public holiday throughout the island of Ireland. Can we not do the same for England?</w:t>
      </w:r>
    </w:p>
    <w:p/>
    <w:p>
      <w:r>
        <w:rPr>
          <w:b/>
          <w:color w:val="1A4A6E"/>
          <w:sz w:val="22"/>
        </w:rPr>
        <w:t>Rushanara Ali</w:t>
      </w:r>
    </w:p>
    <w:p>
      <w:r>
        <w:rPr>
          <w:sz w:val="22"/>
        </w:rPr>
        <w:t>The hon. Member makes an important point. I will not be able to respond with a positive answer right now, but as he is a powerful advocate and campaigner, I know that he will continue to make the case to this Government.</w:t>
      </w:r>
    </w:p>
    <w:p>
      <w:r>
        <w:rPr>
          <w:sz w:val="22"/>
        </w:rPr>
        <w:t>England is a nation of invention and innovation, as others have pointed out. From the creation of the world’s first vaccine to the invention of the computer and the world wide web, we have been at the forefront of technology, science and healthcare, making a global impact on the challenges that define our times. We have so much to be proud of. We are a nation of creativity and culture. We are the land of Shakespeare, Austen, Brontë, Newton and Magna Carta, and the land of one of the oldest Parliaments in the world. We are the mother of Parliaments. England has given voice to the plays, literature, songs, television programmes and films that have defined the stories that have been told for generations.</w:t>
      </w:r>
    </w:p>
    <w:p>
      <w:r>
        <w:rPr>
          <w:sz w:val="22"/>
        </w:rPr>
        <w:t>Hon. Members have powerfully and beautifully described the rich heritage and culture that defines this nation, but we are also a nation of sporting success, from football and cricket to triumphs in world cycling, Formula One and much else. England has a proud history of entrepreneurial ingenuity, from the pioneering trades of our market towns and historic mills to today’s thriving tech hubs, creative start-ups and world-class financial centres. England’s spirit of enterprise has adapted, innovated and driven progress, shaping our economy and influencing the world, from the industrial revolution to the digital age.</w:t>
      </w:r>
    </w:p>
    <w:p>
      <w:r>
        <w:rPr>
          <w:sz w:val="22"/>
        </w:rPr>
        <w:t>England is also a place of distinct beauty. From the enchanting Cornish coastline to the rugged wilderness of Northumberland, the tranquil lakes of Cumbria and the majestic cliffs of Dover, our landscape captivates, inspires and is cherished by people who live here and by people who visit.</w:t>
      </w:r>
    </w:p>
    <w:p>
      <w:r>
        <w:rPr>
          <w:sz w:val="22"/>
        </w:rPr>
        <w:t>Beyond the achievements lies something more powerful—our sense of service and community. We see this commitment every day, from the courage and bravery of those in the armed forces to the compassion and skill of our doctors and nurses in the NHS, from the dedication of our teachers to the generosity of volunteers in our charities, faith groups and community organisations across the nation. Together, their efforts embody the very best of England and the United Kingdom.</w:t>
      </w:r>
    </w:p>
    <w:p>
      <w:r>
        <w:rPr>
          <w:sz w:val="22"/>
        </w:rPr>
        <w:t>We are proud to be a nation that fosters opportunity and aspiration for all. This is where someone from a working-class background can rise to become Prime Minister, and where a British Hindu can hold the highest office in our country as Prime Minister. On a personal note, it is a great source of pride for me to be responding to this debate as a Minister of the Crown. I say that as someone who was born in Bangladesh, was elected as Britain’s first Bangladeshi-origin MP—and whose father was born in 1937, was 10 years old during partition, at the end of empire, and came to this country in the 1960s to work here and make a life for himself. It is a great source of pride that Englishness and Britishness is about all of us, and that I and others in this House can feel that we too belong and are English as well as British, alongside our multiple identities, as my hon. Friend the Member for Newcastle-under-Lyme demonstrated when talking about his heritage and background.</w:t>
      </w:r>
    </w:p>
    <w:p>
      <w:r>
        <w:rPr>
          <w:sz w:val="22"/>
        </w:rPr>
        <w:t>Closer to home, Members mentioned events in Speaker’s House. Events like those and the St George’s day festival in Trafalgar Square help to celebrate our rich heritage through music and Morris dancing—I have not tried the latter, but perhaps Members will be inspired to do so after this debate. We have also seen a bustling parade in Manchester, with an array of community groups and local residents coming together to show how proud they are of their local area, local heritage and our identity.</w:t>
      </w:r>
    </w:p>
    <w:p>
      <w:r>
        <w:rPr>
          <w:sz w:val="22"/>
        </w:rPr>
        <w:t>Sadly, as a number of hon. Members have pointed out, there are some who seek to divide us. It is on all of us to make sure that we fight against the forces of division. Such individuals seek to sow division between us and our communities and to create an idea that English national identity is an exclusive, white-only identity. That is not the case. We see that in this debate today and in the contributions we have all made. Identity is not pure; it is mixed and complex. We must stand up for the values of respect, tolerance and fair play; they are the essence of Englishness and Britishness, and define us as a nation.</w:t>
      </w:r>
    </w:p>
    <w:p>
      <w:r>
        <w:rPr>
          <w:sz w:val="22"/>
        </w:rPr>
        <w:t>The Government are committed to investing in our communities and channelling a spirit of pride, perseverance and positivity that reflects the best of St George’s day. Through our plan for change, we are focused on what matters: easing the cost of living, restoring pride in our public services, making streets safer, building the homes people need, expanding opportunities for all and supporting our veterans with real homes for heroes.</w:t>
      </w:r>
    </w:p>
    <w:p>
      <w:r>
        <w:rPr>
          <w:sz w:val="22"/>
        </w:rPr>
        <w:t>We know that this change starts with what matters most to local communities—the places we call home. The “English Devolution” White Paper sets an ambitious new framework for English devolution, moving power out of Westminster. Mayors will have a range of powers across housing, planning, transport, energy, skills and employment, and more, in order to deliver the missions that we have set out to transform our country. The new £1.5 billion plan for neighbourhoods will deliver up to £20 million in funding over the next decade for 75 communities across the UK, including 58 in England. The plan will lay the foundations to kickstart local growth and drive up living standards.</w:t>
      </w:r>
    </w:p>
    <w:p>
      <w:r>
        <w:rPr>
          <w:sz w:val="22"/>
        </w:rPr>
        <w:t>We will also invest in our heritage. English identity exists in our heritage and culture, and this Government will protect the places that form our communities. England’s finest heritage buildings are an integral part of our culture. We are allocating £15 million for heritage sites that are at risk, providing grants for repairs and conservation to heritage buildings, with a focus on the sites in most need. This funding will restore local heritage, such as shops, pubs, parks and town halls.</w:t>
      </w:r>
    </w:p>
    <w:p>
      <w:r>
        <w:rPr>
          <w:sz w:val="22"/>
        </w:rPr>
        <w:t>We are also providing just under £5 million for the heritage revival fund to empower local people to take control of and look after their local heritage. It will support community organisations to own neglected heritage buildings and bring them back into good use. As we take pride in these places, we must also protect them for the generations who walk these paths after us. We will also support our businesses and entrepreneurs to thrive, and the Government will publish a new small and medium- sized enterprises strategy later this year.</w:t>
      </w:r>
    </w:p>
    <w:p>
      <w:r>
        <w:rPr>
          <w:sz w:val="22"/>
        </w:rPr>
        <w:t>This Government will protect our shores against external threats and against those who seek to harm our way of life or divide us. We have shown that through our biggest defence investment since the end of the cold war.</w:t>
      </w:r>
    </w:p>
    <w:p>
      <w:r>
        <w:rPr>
          <w:sz w:val="22"/>
        </w:rPr>
        <w:t>Our strength as a nation is measured not just in what we stand against but in what we stand for, which is community, service and a shared belief in a better future. We must inspire the next generation to carry forward the best of England through education, opportunity and the belief that no matter who you are or where you come from, you belong, and you can help shape this country’s future.</w:t>
      </w:r>
    </w:p>
    <w:p>
      <w:r>
        <w:rPr>
          <w:sz w:val="22"/>
        </w:rPr>
        <w:t>I thank all hon. Members from across the House for their powerful contributions to this important debate. On VE Day, we honour those who gave their life for our freedom and for a better tomorrow. As the Prime Minister said at the recent St George’s day reception at 10 Downing Street, let us take pride in our national identity and in all those who keep the country going.</w:t>
      </w:r>
    </w:p>
    <w:p/>
    <w:p>
      <w:r>
        <w:rPr>
          <w:b/>
          <w:color w:val="1A4A6E"/>
          <w:sz w:val="22"/>
        </w:rPr>
        <w:t>Adam Jogee</w:t>
      </w:r>
    </w:p>
    <w:p>
      <w:r>
        <w:rPr>
          <w:sz w:val="22"/>
        </w:rPr>
        <w:t>I am grateful to all colleagues who spoke in the debate. My hon. Friend the Member for East Thanet (Ms Billington) had to return home for a family emergency; otherwise, she would have taken part. The same goes for my hon. Friend the Member for Buckingham and Bletchley (Callum Anderson).</w:t>
      </w:r>
    </w:p>
    <w:p>
      <w:r>
        <w:rPr>
          <w:sz w:val="22"/>
        </w:rPr>
        <w:t>I am grateful to the Father of the House for his wise words on immigration, faith and communities. I am grateful for his compliment, which will do wonders for my reputation in the Government Whips Office. I am grateful to my hon. Friend the Member for Weston-super-Mare (Dan Aldridge), who gave an excellent speech—that is no surprise because he went to school in Newcastle-under-Lyme.</w:t>
      </w:r>
    </w:p>
    <w:p>
      <w:r>
        <w:rPr>
          <w:sz w:val="22"/>
        </w:rPr>
        <w:t>I am grateful to the hon. Member for Romford (Andrew Rosindell), who mentioned English sparkling wine, while I forgot to. That is no surprise, because he is a man who keeps it successful and thriving. The right hon. Member for Tatton (Esther McVey) knows that Merseyside has an important role in my family’s life. I thank her for her speedy talk on England’s character and history. I enjoyed her typically lefty reflection on the power of Banksy, and thank her for that. In all seriousness, she gave an important speech and, like her, I am proud to be British and proud to be English.</w:t>
      </w:r>
    </w:p>
    <w:p>
      <w:r>
        <w:rPr>
          <w:sz w:val="22"/>
        </w:rPr>
        <w:t>I thank the hon. Member for Didcot and Wantage (Olly Glover) for his generous comments. He wanted me to sing. I want to get re-elected, so I am not sure that singing would be a good idea. If I did it not here but at home, I suspect that my neighbour, the hon. Member for North Shropshire (Helen Morgan), would have something to say about it, so I will not take up his invitation. I am grateful to both the shadow Minister and the Minister for their generous remarks and the uniformity of their comments.</w:t>
      </w:r>
    </w:p>
    <w:p>
      <w:r>
        <w:rPr>
          <w:sz w:val="22"/>
        </w:rPr>
        <w:t>This has been an excellent debate, celebrating all that is good about England, all that we have achieved and all that we must do together. It is no surprise, but it is also unfortunate, that there were only three parties represented in the House for the duration of the debate: the Labour party, the Tories and the Liberals. Let that be a lesson to many in our communities up and down England. England is a great country, where so much good has been done, but there is so much more to do, so let us get on with it.</w:t>
      </w:r>
    </w:p>
    <w:p>
      <w:r>
        <w:rPr>
          <w:sz w:val="22"/>
        </w:rPr>
        <w:t>Question put and agreed to.</w:t>
      </w:r>
    </w:p>
    <w:p>
      <w:r>
        <w:rPr>
          <w:sz w:val="22"/>
        </w:rPr>
        <w:t>Resolved,</w:t>
      </w:r>
    </w:p>
    <w:p>
      <w:r>
        <w:rPr>
          <w:sz w:val="22"/>
        </w:rPr>
        <w:t>That this House has considered St George’s Day and English affairs.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