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Pension Schemes Bill</w:t>
      </w:r>
    </w:p>
    <w:p>
      <w:r>
        <w:rPr>
          <w:sz w:val="20"/>
        </w:rPr>
        <w:t>7 July 2025  ·  Commons  ·  Debate</w:t>
      </w:r>
    </w:p>
    <w:p>
      <w:r>
        <w:rPr>
          <w:b/>
        </w:rPr>
        <w:t xml:space="preserve">Policy areas: </w:t>
      </w:r>
      <w:r>
        <w:rPr>
          <w:sz w:val="20"/>
        </w:rPr>
        <w:t>Economy, Employment and labour market, Finance and taxation</w:t>
      </w:r>
    </w:p>
    <w:p>
      <w:r>
        <w:rPr>
          <w:b/>
        </w:rPr>
        <w:t xml:space="preserve">Topics: </w:t>
      </w:r>
      <w:r>
        <w:rPr>
          <w:sz w:val="20"/>
        </w:rPr>
        <w:t>defined contribution pensions, investment in uk economy, megafunds, pension fund consolidation, pension scheme reforms</w:t>
      </w:r>
    </w:p>
    <w:p>
      <w:r>
        <w:rPr>
          <w:b/>
        </w:rPr>
        <w:t xml:space="preserve">Source: </w:t>
      </w:r>
      <w:r>
        <w:rPr>
          <w:sz w:val="20"/>
        </w:rPr>
        <w:t>https://hansard.parliament.uk/Commons/2025-07-07/debates/1DE9CFD7-19CD-41FE-B9C3-11B98C860873/PensionSchemesBill</w:t>
      </w:r>
    </w:p>
    <w:p/>
    <w:p>
      <w:r>
        <w:rPr>
          <w:b/>
          <w:color w:val="1A4A6E"/>
          <w:sz w:val="22"/>
        </w:rPr>
        <w:t>Torsten Bell (The Parliamentary Under-Secretary of State for Work and Pensions)</w:t>
      </w:r>
    </w:p>
    <w:p>
      <w:r>
        <w:rPr>
          <w:sz w:val="22"/>
        </w:rPr>
        <w:t>I beg to move, That the Bill be now read a Second time.</w:t>
      </w:r>
    </w:p>
    <w:p>
      <w:r>
        <w:rPr>
          <w:sz w:val="22"/>
        </w:rPr>
        <w:t>This Bill aims to deliver fundamental reforms to our pensions landscape, and it is good to see that the prospect of discussing a long, slightly technical pensions Bill has seen so many Members flooding into the Chamber. These are reforms on which there is a broad consensus across the pensions industry. They also build on at least something of a consensus across the House. In its principal focus on higher returns for pension savers, the Bill also responds to specific responsibilities that we hold in the House.</w:t>
      </w:r>
    </w:p>
    <w:p>
      <w:r>
        <w:rPr>
          <w:sz w:val="22"/>
        </w:rPr>
        <w:t>It is because of decisions of Parliament that something significant has happened over the past decade: British workers have got back into the habit of saving for a pension. Today, more than 22 million workers are building up a pension pot. That represents a 10 million increase since 2012, when Parliament introduced the policy of automatically enrolling workers. The rise is largest for women and lower earners. So there is lots to celebrate as more save, but there are no grounds at all for complacency about what they are getting in return.</w:t>
      </w:r>
    </w:p>
    <w:p>
      <w:r>
        <w:rPr>
          <w:sz w:val="22"/>
        </w:rPr>
        <w:t>The private sector final salary pensions that many of today’s pensioners rely on guarantee a particular income in retirement. If those pension schemes do not deliver good investment returns, that is a problem for the employer and not directly for the saver. But most of tomorrow’s retirees with a defined-contribution pension bear all the risk; there is nothing guaranteed. How well the pension scheme that they save into performs matters hugely, and because pensions are a very long game, even small differences in how fast a pension pot grows can make a massive difference over time.</w:t>
      </w:r>
    </w:p>
    <w:p>
      <w:r>
        <w:rPr>
          <w:sz w:val="22"/>
        </w:rPr>
        <w:t>That is the system that the House has chosen, so the onus is on us to ensure that it delivers. But the pension system that we have today is too fragmented, too rarely does it ensure that people’s savings are working hard enough to support them in retirement, and it is too disconnected from the UK economy. That is the case for change and the context for the Bill.</w:t>
      </w:r>
    </w:p>
    <w:p>
      <w:r>
        <w:rPr>
          <w:sz w:val="22"/>
        </w:rPr>
        <w:t>The UK has the second-largest pension system in the world, worth £2 trillion. It is our largest source of domestic capital, underpinning not just the retirement we all look forward—or at least most of us look forward to—but the investment on which our future prosperity depends. But our big pension system has far too few big pension schemes. There are approaching 1,000 defined-contribution schemes and less than 10 providers who currently have £25 billion or more in assets.</w:t>
      </w:r>
    </w:p>
    <w:p>
      <w:r>
        <w:rPr>
          <w:sz w:val="22"/>
        </w:rPr>
        <w:t>A consolidation process is already under way, with the number of DC schemes reducing by about 10% a year. What the Bill does is add wind to the sails of that consolidation. It implements the conclusions of the pensions investment review, creating so-called megafunds. For the DC market, we intend to use the powers provided for in clause 38 to require multi-employer schemes to have at least £25 billion in assets by 2030, or a credible pathway to be there by 2035. Bigger and better pension funds can deliver lower costs, diversified investments and better returns for savers. That supports the work that the industry is already doing to better deliver for savers.</w:t>
      </w:r>
    </w:p>
    <w:p>
      <w:r>
        <w:rPr>
          <w:sz w:val="22"/>
        </w:rPr>
        <w:t>As the House has discussed before, in May, 17 major pension providers managing about 90% of active defined-contribution pensions signed the Mansion House accord. This industry-led initiative saw signatories pledge to invest 10% of their main default funds in private assets such as infrastructure by 2030, with at least 5% in UK assets. That investment could support a better outcome for pension savers and back clean energy developments or fast-growing businesses. To support this industry-led change, the Bill includes a reserve power that would allow the Government to require larger auto-enrolment schemes to invest a set percentage into those wider asset classes. That reflects the reality that the industry has been calling for the shift for some time, but words have been slow to translate into actions.</w:t>
      </w:r>
    </w:p>
    <w:p/>
    <w:p>
      <w:r>
        <w:rPr>
          <w:b/>
          <w:color w:val="1A4A6E"/>
          <w:sz w:val="22"/>
        </w:rPr>
        <w:t>Dame Meg Hillier (Lab/Co-op)</w:t>
      </w:r>
    </w:p>
    <w:p>
      <w:r>
        <w:rPr>
          <w:sz w:val="22"/>
        </w:rPr>
        <w:t>I draw the House’s attention to the fact that I am a trustee of the parliamentary contributory pension fund. Consolidation is absolutely the right direction of travel so that pension funds have better experts who are better able to advise. I still have a slight concern, though, about mandation. There will have to be schemes to invest in, and they will need to ensure that they are getting returns. How will the Minister ensure that the Bill actively delivers on both sides of the equation?</w:t>
      </w:r>
    </w:p>
    <w:p/>
    <w:p>
      <w:r>
        <w:rPr>
          <w:b/>
          <w:color w:val="1A4A6E"/>
          <w:sz w:val="22"/>
        </w:rPr>
        <w:t>Torsten Bell</w:t>
      </w:r>
    </w:p>
    <w:p>
      <w:r>
        <w:rPr>
          <w:sz w:val="22"/>
        </w:rPr>
        <w:t>I thank my hon. Friend for her question and for her oversight of all our pensions, which I think is reassuring. [ Laughter. ] Sorry; it is reassuring! I will come directly to her point, because I know that is one question that hon. Members on both sides of the House will want to raise. Let me just say that the Bill explicitly recognises the fiduciary duty of trustees towards their members.</w:t>
      </w:r>
    </w:p>
    <w:p/>
    <w:p>
      <w:r>
        <w:rPr>
          <w:b/>
          <w:color w:val="1A4A6E"/>
          <w:sz w:val="22"/>
        </w:rPr>
        <w:t>Alistair Carmichael (LD)</w:t>
      </w:r>
    </w:p>
    <w:p>
      <w:r>
        <w:rPr>
          <w:sz w:val="22"/>
        </w:rPr>
        <w:t>In the last Parliament, a number of us raised concerns about the administration of defined-benefit schemes by, among others, BP, Shell and Hewlett-Packard. It was obvious at that stage—I think this view was held by his right hon. Friend the Minister for Social Security and Disability, who was then the Chair of the Work and Pensions Committee—that one of the root causes of the problem was insufficient independence and oversight by defined-benefit pension trustees. What is there in this Bill that will protect the position of pensioners in their retirement under those schemes?</w:t>
      </w:r>
    </w:p>
    <w:p/>
    <w:p>
      <w:r>
        <w:rPr>
          <w:b/>
          <w:color w:val="1A4A6E"/>
          <w:sz w:val="22"/>
        </w:rPr>
        <w:t>Torsten Bell</w:t>
      </w:r>
    </w:p>
    <w:p>
      <w:r>
        <w:rPr>
          <w:sz w:val="22"/>
        </w:rPr>
        <w:t>The right hon. Member invites me to skip quite a long way forward in my speech, and it is a long speech.</w:t>
      </w:r>
    </w:p>
    <w:p/>
    <w:p>
      <w:r>
        <w:rPr>
          <w:b/>
          <w:color w:val="1A4A6E"/>
          <w:sz w:val="22"/>
        </w:rPr>
        <w:t>Madam Deputy Speaker</w:t>
      </w:r>
    </w:p>
    <w:p>
      <w:r>
        <w:rPr>
          <w:sz w:val="22"/>
        </w:rPr>
        <w:t>Ah.</w:t>
      </w:r>
    </w:p>
    <w:p/>
    <w:p>
      <w:r>
        <w:rPr>
          <w:b/>
          <w:color w:val="1A4A6E"/>
          <w:sz w:val="22"/>
        </w:rPr>
        <w:t>Torsten Bell</w:t>
      </w:r>
    </w:p>
    <w:p>
      <w:r>
        <w:rPr>
          <w:sz w:val="22"/>
        </w:rPr>
        <w:t>That was not the support I was hoping for from the Chair—understandable, but harsh. I will come to some of the points that the right hon. Member raises. I think he is referring particularly to pre-1997 indexation, which I shall come to.</w:t>
      </w:r>
    </w:p>
    <w:p>
      <w:r>
        <w:rPr>
          <w:sz w:val="22"/>
        </w:rPr>
        <w:t>As I said, the Bill includes a reserved power that will allow the Government to require larger auto-enrolment schemes to invest a set percentage into wider assets. That reflects the wider calls that have been made for this change but have not led to its taking place. What pension providers are saying is that they face a collective action problem, where employers focus too narrowly on the lowest charges, not what matters most to savers: the highest returns. I do not currently intend to use the power in the Bill, but its existence gives clarity to the industry that, this time, change will actually come.</w:t>
      </w:r>
    </w:p>
    <w:p>
      <w:r>
        <w:rPr>
          <w:sz w:val="22"/>
        </w:rPr>
        <w:t>Some argue—I will come to some of the points made by my hon. Friend the Member for Hackney South and Shoreditch (Dame Meg Hillier)—that this somehow undermines the duty that pension providers have to savers. That is simply wrong. First, the Bill includes clear safeguards to prioritise savers’ interests and is entirely consistent with the core principle of trustees’ fiduciary duties. Clause 38 includes an explicit mechanism, which I have discussed with Members from the main three parties in this House, to allow providers to opt out if complying risks material detriment to savers. Secondly—this is the key point that motivates a lot of the Bill—savers are being let down by the status quo. There is a reason major pension schemes across the rest of the world are already investing in this more diverse range of assets.</w:t>
      </w:r>
    </w:p>
    <w:p>
      <w:r>
        <w:rPr>
          <w:sz w:val="22"/>
        </w:rPr>
        <w:t>Fragmentation within the pensions industry happens within providers, not just between them. Some insurers have thousands of legacy funds, so clause 41 extends to contract schemes the ability that trust-based schemes already have to address that. Providers will be able to transfer savers to another arrangement without proactive individual consent if, and only if, it is independently certified as being in the member’s best interest.</w:t>
      </w:r>
    </w:p>
    <w:p>
      <w:r>
        <w:rPr>
          <w:sz w:val="22"/>
        </w:rPr>
        <w:t>Another point that I hope is of common ground across the House is that we need to do more to realise the untapped potential of the local government pension scheme in England and Wales. We need scale to get the most out of the LGPS’s £400 billion-worth of assets. Again, the Bill will turn that consensus into concrete action. It provides for LGPS assets spread across 86 administering authorities to be fully consolidated into six pools. That will ensure that the assets used to provide pensions to its more than 6 million members—predominantly low-paid women—are managed effectively and at scale. Each authority will continue to set its investment strategy, including how much local investment it expects to see. In fact, these reforms will build on the LGPS’s strong track record of investing in local economic growth, requiring pension pools to work with the likes of mayoral combined authorities. In time, bigger and more visible LGPS pools will help to crowd private pension funds and other institutional investors into growth assets across the country.</w:t>
      </w:r>
    </w:p>
    <w:p>
      <w:r>
        <w:rPr>
          <w:sz w:val="22"/>
        </w:rPr>
        <w:t>Our measures will build scale, support investment and deliver for savers, but the Bill does more to ensure that working people get the maximum bang for every buck saved. To reinforce the shift away from an excessively narrow focus on costs, clause 5 provides for a new value-for-money framework. For the first time, we will require pension schemes to prove that they provide value for money, with standardised metrics. That will help savers to compare schemes more easily, and drive schemes themselves to focus on the value that they deliver. For persistently poor performers, regulators will have the power to enforce consolidation. That will protect savers from getting stuck in poorly performing schemes—something that can knock thousands of pounds off their pension pots.</w:t>
      </w:r>
    </w:p>
    <w:p>
      <w:r>
        <w:rPr>
          <w:sz w:val="22"/>
        </w:rPr>
        <w:t>We are also at last addressing the small pension pots issue. I was out door-knocking in Swansea earlier this spring, and a woman in her mid-30s told me that something was really winding her up—and it was not me knocking on the door. [ Laughter. ] This is a very unsupportive audience. It was trying to keep track of small amounts of pension savings that she had from old jobs; the only thing that was worse was that her husband kept going on about it. There are now 13 million small pension pots that hold £1,000 or less floating around. Another million are being added each year. That increases hassle, which is what she was complaining about, with over £31 billion-worth of pension pots estimated to currently be lost. It costs the pensions industry around £240 million each year to administer. Clause 20 provides powers for those pots to be automatically brought together into one pension scheme that has been certified as delivering good value. Anyone who wants to can of course opt out, but this change alone could boost the pension pot of an average earner by around £1,000.</w:t>
      </w:r>
    </w:p>
    <w:p>
      <w:r>
        <w:rPr>
          <w:sz w:val="22"/>
        </w:rPr>
        <w:t>Of course, once you have a pension pot, the question is: what do you do with it? We often talk about pension freedoms, but there is nothing liberating about the complexity currently involved in turning a pension pot into a retirement income. You have to consolidate those pots, choose between annuities, lump sums, drawdowns or cashing out. You have to analyse different providers and countless products. Choice can be a good thing, but this overwhelming complexity is not—77% of DC savers yet to access their pension have no clear plan about how to do so.</w:t>
      </w:r>
    </w:p>
    <w:p/>
    <w:p>
      <w:r>
        <w:rPr>
          <w:b/>
          <w:color w:val="1A4A6E"/>
          <w:sz w:val="22"/>
        </w:rPr>
        <w:t>John Glen (Con)</w:t>
      </w:r>
    </w:p>
    <w:p>
      <w:r>
        <w:rPr>
          <w:sz w:val="22"/>
        </w:rPr>
        <w:t>I agree with a lot of what the Minister is saying. Given what was said last week by the Financial Conduct Authority on targeted support, would he look again at what is being resisted by the Money and Pensions Service? It is not prepared to work with the pension schemes to allow automatic appointments so that pension savers can be guided to better outcomes. I realise that MaPS will say that it is too busy, but this is a key moment. If we could get people to engage at age 50, say, we would see vastly different outcomes for them if they invested properly, and in better ways, with their pensions.</w:t>
      </w:r>
    </w:p>
    <w:p/>
    <w:p>
      <w:r>
        <w:rPr>
          <w:b/>
          <w:color w:val="1A4A6E"/>
          <w:sz w:val="22"/>
        </w:rPr>
        <w:t>Torsten Bell</w:t>
      </w:r>
    </w:p>
    <w:p>
      <w:r>
        <w:rPr>
          <w:sz w:val="22"/>
        </w:rPr>
        <w:t>I thank the right hon. Member for his question, and for the discussions that we have had on this important topic. He spent years working on this. The priority for MaPS right now is to ensure that we have the system set up to deal with the additional calls that are likely to come when pension dashboards are rolled out, but I will keep in mind the point that he raises. I think he and a number of hon. Members wrote to me about exactly that point. As I promised in my letter, I will keep it under review, but we must not overburden the system, because we need it to be able to deliver when pension dashboards come onstream.</w:t>
      </w:r>
    </w:p>
    <w:p/>
    <w:p>
      <w:r>
        <w:rPr>
          <w:b/>
          <w:color w:val="1A4A6E"/>
          <w:sz w:val="22"/>
        </w:rPr>
        <w:t>Nick Smith (Lab)</w:t>
      </w:r>
    </w:p>
    <w:p>
      <w:r>
        <w:rPr>
          <w:sz w:val="22"/>
        </w:rPr>
        <w:t>Will the Minister update us on when consumers will see the introduction of the pensions dashboard? [ Laughter. ]</w:t>
      </w:r>
    </w:p>
    <w:p/>
    <w:p>
      <w:r>
        <w:rPr>
          <w:b/>
          <w:color w:val="1A4A6E"/>
          <w:sz w:val="22"/>
        </w:rPr>
        <w:t>Torsten Bell</w:t>
      </w:r>
    </w:p>
    <w:p>
      <w:r>
        <w:rPr>
          <w:sz w:val="22"/>
        </w:rPr>
        <w:t>I think recent progress on the pensions dashboard means that that deserves a little less laughter. What we are seeing at the moment is success, driving the first connections to the dashboards. Obviously, all schemes and providers are due to be connected by the autumn of 2026, but I will provide good notice of when we can give a firm date for that. My hon. Friend and near neighbour has secured himself early warning of exactly that happening.</w:t>
      </w:r>
    </w:p>
    <w:p>
      <w:r>
        <w:rPr>
          <w:sz w:val="22"/>
        </w:rPr>
        <w:t>We need to make the choices clearer for people as they move from building retirement savings to using them. The Bill gives pension schemes a duty to provide default solutions for savers’ retirement income—yes, with clear opt-outs. As well as reducing complexity and risk for savers, that will support higher returns because providers will be able to invest in assets for longer if they do not need to secure the possibility of having to provide full drawdown at retirement.</w:t>
      </w:r>
    </w:p>
    <w:p>
      <w:r>
        <w:rPr>
          <w:sz w:val="22"/>
        </w:rPr>
        <w:t>Each of these measures to drive up returns will have an impact on their own, but it is their cumulative impact that matters most, especially when it is compounded over the decades that we save for a pension. To give the House a sense of scale, someone on average earnings saving over their career could see their retirement pot boosted by £29,000 thanks to the higher returns that the Bill supports. That is a significant increase for something that should matter to us all.</w:t>
      </w:r>
    </w:p>
    <w:p>
      <w:r>
        <w:rPr>
          <w:sz w:val="22"/>
        </w:rPr>
        <w:t>The reforms that I have set out will transform the DC pensions landscape, but with £1.2 trillion-worth of assets supporting around 9 million people, defined-benefit schemes remain vital—they have already been raised by the right hon. Member for Orkney and Shetland (Mr Carmichael). Their improved funding position is hugely welcome. Around 75% are now in surplus, which has enabled far more schemes to reach buy-out with an insurer. Many more intend to do so, welcoming the security that buy-out can offer. Others may not be able to reach buy-out or may value running on their scheme for at least a time. The Bill provides those trustees with a wider range of options. Clauses 8 and 9 give more trustees the option to safely share surplus funds, which is something that many can already do.</w:t>
      </w:r>
    </w:p>
    <w:p/>
    <w:p>
      <w:r>
        <w:rPr>
          <w:b/>
          <w:color w:val="1A4A6E"/>
          <w:sz w:val="22"/>
        </w:rPr>
        <w:t>Alan Gemmell (Lab)</w:t>
      </w:r>
    </w:p>
    <w:p>
      <w:r>
        <w:rPr>
          <w:sz w:val="22"/>
        </w:rPr>
        <w:t>I thank the Minister for giving way and the right hon. Member for Orkney and Shetland (Mr Carmichael) for raising this issue. What will the Bill do for my constituent Patricia Kennedy and the members of the Hewlett Packard Pension Association who are asking for more action on their pre-1997 non-index-linked contributions.</w:t>
      </w:r>
    </w:p>
    <w:p/>
    <w:p>
      <w:r>
        <w:rPr>
          <w:b/>
          <w:color w:val="1A4A6E"/>
          <w:sz w:val="22"/>
        </w:rPr>
        <w:t>Torsten Bell</w:t>
      </w:r>
    </w:p>
    <w:p>
      <w:r>
        <w:rPr>
          <w:sz w:val="22"/>
        </w:rPr>
        <w:t>My hon. Friend has raised this issue with me on a number of occasions, and he is a powerful advocate for his constituents who have lost out through the discretionary increases that they were hoping to see on their pensions not being delivered. This is the same issue that the right hon. Member for Orkney and Shetland raised. One of the things that surplus release will allow is that trustees may at that point consider how members can benefit from any release that takes place. One thing I would encourage them to prioritise if they are considering a surplus release is the indexation of those that have not received it on their pre-1997 accrual. I hope that provides some clarity to the right hon. Gentleman and my hon. Friend.</w:t>
      </w:r>
    </w:p>
    <w:p/>
    <w:p>
      <w:r>
        <w:rPr>
          <w:b/>
          <w:color w:val="1A4A6E"/>
          <w:sz w:val="22"/>
        </w:rPr>
        <w:t>Sir Julian Lewis (Con)</w:t>
      </w:r>
    </w:p>
    <w:p>
      <w:r>
        <w:rPr>
          <w:sz w:val="22"/>
        </w:rPr>
        <w:t>I am extremely grateful to the Minister for taking my intervention and for the very helpful letter he sent me on 30 June about schemes of this sort, and in particular the ExxonMobil pension scheme. His letter encouragingly states:</w:t>
      </w:r>
    </w:p>
    <w:p>
      <w:r>
        <w:rPr>
          <w:sz w:val="22"/>
        </w:rPr>
        <w:t>“Following our reforms, trustees will continue to consider the correct balance of interest between members and the sponsoring employer when making decisions about the release of surplus funds. Trustees will be responsible for determining how members may benefit from any release of surplus…and have a suite of options to choose from—for example, through discretionary benefit increases.”</w:t>
      </w:r>
    </w:p>
    <w:p>
      <w:r>
        <w:rPr>
          <w:sz w:val="22"/>
        </w:rPr>
        <w:t>The trouble is that these pensioners have received a letter from the trustees of the ExxonMobil pension fund stating:</w:t>
      </w:r>
    </w:p>
    <w:p>
      <w:r>
        <w:rPr>
          <w:sz w:val="22"/>
        </w:rPr>
        <w:t>“The power to award discretionary increases is held by Esso Petroleum Company Limited (the “Company”). Whether or not any discretionary increase is provided is for the Company to determine: the Trustee has no power to award discretionary increases itself.”</w:t>
      </w:r>
    </w:p>
    <w:p>
      <w:r>
        <w:rPr>
          <w:sz w:val="22"/>
        </w:rPr>
        <w:t>This may be a loophole that the Minister needs to address. If the trustees cannot award the surplus as benefits and the company says no, that is not going to benefit my constituents.</w:t>
      </w:r>
    </w:p>
    <w:p/>
    <w:p>
      <w:r>
        <w:rPr>
          <w:b/>
          <w:color w:val="1A4A6E"/>
          <w:sz w:val="22"/>
        </w:rPr>
        <w:t>Torsten Bell</w:t>
      </w:r>
    </w:p>
    <w:p>
      <w:r>
        <w:rPr>
          <w:sz w:val="22"/>
        </w:rPr>
        <w:t>I thank the right hon. Member for raising that specific case. I will look at it in more detail for him as he has kindly raised it here, but he has raised a point that will have more general application, which is that lots of different schemes, particularly DB schemes, will have a wide range of scheme rules. He has raised one of those, which is about discretionary increases. One thing that is consistent across all the schemes, with the legislation we are bringing in today, is that trustees must agree for any surplus to be released. It may be the case that the employer, in the details of those scheme rules, is required to agree to a discretionary increase, but the trustees are perfectly within their rights to request that that is part of an agreement that leads to a surplus release.</w:t>
      </w:r>
    </w:p>
    <w:p/>
    <w:p>
      <w:r>
        <w:rPr>
          <w:b/>
          <w:color w:val="1A4A6E"/>
          <w:sz w:val="22"/>
        </w:rPr>
        <w:t>Sir Julian Lewis</w:t>
      </w:r>
    </w:p>
    <w:p>
      <w:r>
        <w:rPr>
          <w:sz w:val="22"/>
        </w:rPr>
        <w:t>What if it is the other way round?</w:t>
      </w:r>
    </w:p>
    <w:p/>
    <w:p>
      <w:r>
        <w:rPr>
          <w:b/>
          <w:color w:val="1A4A6E"/>
          <w:sz w:val="22"/>
        </w:rPr>
        <w:t>Torsten Bell</w:t>
      </w:r>
    </w:p>
    <w:p>
      <w:r>
        <w:rPr>
          <w:sz w:val="22"/>
        </w:rPr>
        <w:t>In any circumstances, the trustees would need to agree to a surplus release, so they are welcome to say to their employer: we are only going to agree to it on the basis of a change to something that the employer holds the cards over. I am happy to discuss that with the right hon. Member further, and there may be other schemes that are in a similar situation.</w:t>
      </w:r>
    </w:p>
    <w:p/>
    <w:p>
      <w:r>
        <w:rPr>
          <w:b/>
          <w:color w:val="1A4A6E"/>
          <w:sz w:val="22"/>
        </w:rPr>
        <w:t>Lincoln Jopp (Con)</w:t>
      </w:r>
    </w:p>
    <w:p>
      <w:r>
        <w:rPr>
          <w:sz w:val="22"/>
        </w:rPr>
        <w:t>The way in which the Minister is talking about insurance buy-out suggests that, in the Government’s mind, insurance buy-out is still in some way a gold standard. Can he reassure the House that he is seeking to flatten the playing field, such that the increased choice available to defined-benefit pension schemes will mean that for perpetuals who run on—such as OMERS, which started off as the Ontario municipal employees retirement system and is now worth 140 billion Canadian dollars—there is as much safety in superfunds as there is in insurance buy-out?</w:t>
      </w:r>
    </w:p>
    <w:p/>
    <w:p>
      <w:r>
        <w:rPr>
          <w:b/>
          <w:color w:val="1A4A6E"/>
          <w:sz w:val="22"/>
        </w:rPr>
        <w:t>Torsten Bell</w:t>
      </w:r>
    </w:p>
    <w:p>
      <w:r>
        <w:rPr>
          <w:sz w:val="22"/>
        </w:rPr>
        <w:t>I shall come on directly to the question of superfunds, which I know the hon. Member has a long-standing interest in. There is obviously a distinction between closed and open defined-benefit schemes, which I think is relevant to the point he is raising. It is also important for trustees to have a range of options.</w:t>
      </w:r>
    </w:p>
    <w:p/>
    <w:p>
      <w:r>
        <w:rPr>
          <w:b/>
          <w:color w:val="1A4A6E"/>
          <w:sz w:val="22"/>
        </w:rPr>
        <w:t>Kirsty Blackman (SNP)</w:t>
      </w:r>
    </w:p>
    <w:p>
      <w:r>
        <w:rPr>
          <w:sz w:val="22"/>
        </w:rPr>
        <w:t>Obviously that can happen only where there are surplus funds, and there may not be surplus funds in all circumstances. I just want to give the Minister a heads-up in relation to the questions about employee benefits. It would be useful in Committee to have more information about the Government’s analysis of how many of these surplus releases will directly benefit the employees rather than the employers. I understand that the Government, with their mission for growth, want investment in growing the company as well, but what kind of split does he expect to see? I do not expect an answer to that today.</w:t>
      </w:r>
    </w:p>
    <w:p/>
    <w:p>
      <w:r>
        <w:rPr>
          <w:b/>
          <w:color w:val="1A4A6E"/>
          <w:sz w:val="22"/>
        </w:rPr>
        <w:t>Torsten Bell</w:t>
      </w:r>
    </w:p>
    <w:p>
      <w:r>
        <w:rPr>
          <w:sz w:val="22"/>
        </w:rPr>
        <w:t>It is nice to sometimes be able to surprise on the upside. I would expect employees to benefit in most cases, because trustees are in the driving seat and I am sure they will want to consider how employers and employees will benefit from any surplus release. Obviously, the exact split between the two will be a matter for the individual cases, but I am sure we will discuss that further in Committee.</w:t>
      </w:r>
    </w:p>
    <w:p>
      <w:r>
        <w:rPr>
          <w:sz w:val="22"/>
        </w:rPr>
        <w:t>I want to reassure the House that this is not about a return to the 1990s free-for-all. DB regulation has been transformed since then, and schemes will have to remain well funded and trustees will remain in the driving seat. They will agree to a release only where it is in members’ interests and, as I said, not all schemes are able to afford to buy out members’ pensions with insurers.</w:t>
      </w:r>
    </w:p>
    <w:p>
      <w:r>
        <w:rPr>
          <w:sz w:val="22"/>
        </w:rPr>
        <w:t>The Bill also introduces the long-awaited permanent legislative regime for DB superfunds, which is an alternative means to consolidate legacy DB liabilities. This supports employers who want to focus on their core business, and, as the superfunds grow, they will have the potential to use their scale to invest in more productive ways. Crucially, trustees will be able to agree to a transfer into a superfund only where buy-out is not available and where it increases savers’ security.</w:t>
      </w:r>
    </w:p>
    <w:p>
      <w:r>
        <w:rPr>
          <w:sz w:val="22"/>
        </w:rPr>
        <w:t>The Pension Protection Fund is, of course, the security backstop for DB members. It celebrates its 20th anniversary this year, and it now secures the pensions of over 290,000 people. The Bill updates its work in three important ways: first, by lifting restrictions on the PPF board so that it can reduce its levy where appropriate, freeing schemes and employers to invest; secondly, by ensuring that PPF and financial assistance scheme information will be displayed on the pensions dashboard as it comes onstream, which my hon. Friend the Member for Blaenau Gwent and Rhymney (Nick Smith), who is now not in his place, is keen to see; and thirdly and most importantly, by making a change to support people going through the toughest of times. As several hon. Members have called for, we are extending the definition of terminal illness from a 6-month to a 12-month prognosis, providing earlier access to compensation for those who need it most.</w:t>
      </w:r>
    </w:p>
    <w:p>
      <w:r>
        <w:rPr>
          <w:sz w:val="22"/>
        </w:rPr>
        <w:t>Pensions are complex beasts, and so are the laws that surround them. That complexity is inevitable, but not to the extent that some recent court cases risk creating. The Bill also legislates to provide clarity that decisions of the Pensions Ombudsman in overpayment cases may be enforced without going to a further court. I have been clear that the Government will also look to introduce legislation to give affected pension schemes the ability to retrospectively obtain written actuarial confirmation that historical benefit changes met the necessary standards at the time.</w:t>
      </w:r>
    </w:p>
    <w:p>
      <w:r>
        <w:rPr>
          <w:sz w:val="22"/>
        </w:rPr>
        <w:t>Governments are like people in one important respect: they can easily put off thinking about pensions until it is too late. I am determined not to do that. We are ramping up the pace of pension reform. The past two decades have delivered a big win, with more people saving for their retirement, but that was only ever half the job. Today, too many are on course for an income in retirement that is less than they deserve and less than they expect. The Bill focuses on securing higher returns for savers and supporting higher income in retirement without asking any more than is necessary of workers’ living standards in the here and now.</w:t>
      </w:r>
    </w:p>
    <w:p>
      <w:r>
        <w:rPr>
          <w:sz w:val="22"/>
        </w:rPr>
        <w:t>The Bill sits within wider pension reforms as we seek to build not just savings pots but a pensions system that delivers comfortable retirements and underpins the country’s future prosperity. Legislation for multi-employer collective defined-contribution schemes will be introduced as soon as possible after the summer recess, and we will shortly launch the next phase of our pensions review to complete the job of building a pensions system that is strong, fair and sustainable. It is time to make sure that pension savings work as hard for all our constituents as our constituents worked to earn them. I commend the Bill to the House.</w:t>
      </w:r>
    </w:p>
    <w:p/>
    <w:p>
      <w:r>
        <w:rPr>
          <w:b/>
          <w:color w:val="1A4A6E"/>
          <w:sz w:val="22"/>
        </w:rPr>
        <w:t>Mark Garnier (Con)</w:t>
      </w:r>
    </w:p>
    <w:p>
      <w:r>
        <w:rPr>
          <w:sz w:val="22"/>
        </w:rPr>
        <w:t>It is a great pleasure to be here with you, Madam Deputy Speaker, and I welcome the Minister to his place. He has been here a couple of days over a year and is already taking an important Bill through Parliament. It is good to see him, and I very much look forward to working constructively with him as the Bill progresses through the House.</w:t>
      </w:r>
    </w:p>
    <w:p>
      <w:r>
        <w:rPr>
          <w:sz w:val="22"/>
        </w:rPr>
        <w:t>While the Bill is not perfect, the Minister will be pleased to hear that there is cross-party consensus on many of the planned changes. That is because we all want our pension system to be working better. If we rewind back to 2010, we inherited from Labour—dare I say it—a private pension system that was not quite ideal. The move from a defined-benefit pension-dominated market to a defined-contribution system had left millions of people behind. Back in 2011, only 42% of people were saving for a workplace pension. The cornerstone of change was auto-enrolment, which has been an overwhelming success, as I am sure the Minister will agree. Now around 88% of eligible employees are saving into a pension, and the remaining 10% who opt out tend to do so because of sound investment advice.</w:t>
      </w:r>
    </w:p>
    <w:p>
      <w:r>
        <w:rPr>
          <w:sz w:val="22"/>
        </w:rPr>
        <w:t>The Conservatives are proud of our rock-solid support in government for our pensioners. The triple lock ensured that we lifted 200,000 pensioners out of absolute poverty over the course of the last Government. Workers deserve dignity in retirement, not just a safety net in old age. They deserve to look forward to their later years with hope, not anxiety, and with choice, not constraint. That is why before the last election, the previous Government had turned their attention to two central issues: first, getting the best value for money out of our pension schemes and, secondly, pensions adequacy. I will come to pensions adequacy later, but let me start by recognising some of the positive measures contained in the Bill to make our pension funds work better for savers.</w:t>
      </w:r>
    </w:p>
    <w:p>
      <w:r>
        <w:rPr>
          <w:sz w:val="22"/>
        </w:rPr>
        <w:t>When Labour gets pensions policy right, it is often by building on the Conservative legacy, recognising what works and seeking to extend it. That is why we broadly support the measures in the Bill that seek to consolidate and strengthen the gains of auto-enrolment. We also welcome the continued progress towards the pensions dashboard, which will revolutionise the way people access their pension information and plan for their financial future.</w:t>
      </w:r>
    </w:p>
    <w:p>
      <w:r>
        <w:rPr>
          <w:sz w:val="22"/>
        </w:rPr>
        <w:t>For too long, the complexity and fragmentation of pension pots has left savers confused and disengaged, as we have heard. If you are anything like me, Madam Deputy Speaker, and are thinking more actively, dare I say it, about your retirement income—actually not like me; you are a lot younger. [Interruption.] Mr Speaker is like me; he is thinking about his pension. He will have spent countless hours trying to track down old pensions. The dashboard, however, will put power back into the hands of savers, and we will support measures in the Bill to improve its implementation and delivery.</w:t>
      </w:r>
    </w:p>
    <w:p>
      <w:r>
        <w:rPr>
          <w:sz w:val="22"/>
        </w:rPr>
        <w:t>I want to highlight the creation of larger megafunds in both the public and private sectors, as well as the consolidation of the local government pension scheme, as sensible and pragmatic steps. The LGPS is one of the largest pension schemes in the UK, as we have heard. It has 6.7 million members with a capital of £391 billion, yet it is highly fragmented into 86 locally administering authorities. There is a great deal of divergence in the funding positions of those councils, even among geographic neighbours. They range from Kensington and Chelsea, which has a scheme funding level of 207%, to neighbouring local authorities like Waltham Forest, Brent, and Havering, which were underfunded in the 2022 triennial review. While we support the concept of these megafunds, there are legitimate questions that I hope the Minister will address in Committee. We do not want to see constituents from one council area unwittingly funding shortfalls from neighbouring areas.</w:t>
      </w:r>
    </w:p>
    <w:p>
      <w:r>
        <w:rPr>
          <w:sz w:val="22"/>
        </w:rPr>
        <w:t>Like many people in this House, I first cut my teeth in politics as a councillor. Soon after being elected, I was appointed chairman of the finance committee on Forest of Dean district council. One of our tasks was to oversee the performance of our local pension fund. Let me assure the House: the Forest of Dean is a truly wonderful place, but it is not the City of London. Our finance committee was made up of dedicated local councillors, but when it came to scrutinising the pension fund, we were—to put it kindly—out of our depth. Meanwhile, the pension fund managers, with their packed diaries and weary expressions, seemed to treat a trip to rural Gloucestershire as a rare expedition to the outer reaches of the Earth.</w:t>
      </w:r>
    </w:p>
    <w:p>
      <w:r>
        <w:rPr>
          <w:sz w:val="22"/>
        </w:rPr>
        <w:t>One thing struck me about small local government pension funds: they simply did not work. But it is not just in local government, small funds are—albeit with some notable exceptions for bespoke funds—not fit for purpose in a global investment environment, as we heard from the Minister. The creation of larger funds will enable greater scale, better investment efficiency and, ultimately, better value for money for members. It will allow our pension funds to compete on the world stage, to invest more in UK infrastructure and to deliver higher returns for British savers.</w:t>
      </w:r>
    </w:p>
    <w:p>
      <w:r>
        <w:rPr>
          <w:sz w:val="22"/>
        </w:rPr>
        <w:t>There are other areas of the Bill that we support and welcome. The consolidation of small, fragmented pension pots is a long-overdue reform. Bringing those together will reduce administrative costs and prevent the erosion of savings through unnecessary fees. The introduction of a value-for-money framework is essential to ensure that savers are getting the best possible deal, not just on charges, but on investment performance and retirement outcomes. We also welcome the development of guided retirement products. We cannot simply leave savers on their own to navigate complex choices at retirement. Changes to provide greater support for those facing terminal illness will provide comfort to those in extremely challenging circumstances. These are all positive steps, and we will work constructively with the Government to ensure they are delivered effectively.</w:t>
      </w:r>
    </w:p>
    <w:p>
      <w:r>
        <w:rPr>
          <w:sz w:val="22"/>
        </w:rPr>
        <w:t>While there is much to welcome, there are also significant areas where the Bill falls short and areas that require attention if we are to deliver a pensions system that is truly fit for the future. Most fundamentally, the Bill does not address pensions adequacy. The uncomfortable truth is that millions of people in this country are simply not saving enough for their retirement. The amounts people are saving, even with auto-enrolment, are too low to deliver a decent standard of living in old age. Research by Pensions UK shows that more than 50% of savers will fail to meet the retirement income targets set by the 2005 pensions commission. Closing the gap between what people are saving and what they will need must be the pressing concern of this Government. We urgently need the second part of the pensions review to be fast-tracked, with a laser-like focus on pensions adequacy. We need a bold, ambitious plan to ensure that every worker in this country can look forward to a retirement free from poverty and insecurity.</w:t>
      </w:r>
    </w:p>
    <w:p/>
    <w:p>
      <w:r>
        <w:rPr>
          <w:b/>
          <w:color w:val="1A4A6E"/>
          <w:sz w:val="22"/>
        </w:rPr>
        <w:t>Dame Meg Hillier</w:t>
      </w:r>
    </w:p>
    <w:p>
      <w:r>
        <w:rPr>
          <w:sz w:val="22"/>
        </w:rPr>
        <w:t>The hon. Gentleman is not wrong on this point. In fact, the Public Accounts Committee looked a number of years ago at enrolment in pension schemes and found that a lot of young people were not enrolling because of the cost of living, which his Government have to take responsibility for. There is no easy answer to this, but I would be interested to know if the Conservative party now have policies to resolve this problem.</w:t>
      </w:r>
    </w:p>
    <w:p/>
    <w:p>
      <w:r>
        <w:rPr>
          <w:b/>
          <w:color w:val="1A4A6E"/>
          <w:sz w:val="22"/>
        </w:rPr>
        <w:t>Mark Garnier</w:t>
      </w:r>
    </w:p>
    <w:p>
      <w:r>
        <w:rPr>
          <w:sz w:val="22"/>
        </w:rPr>
        <w:t>It is an important question, and one that I will come to in due course. Watch this space for a fascinating manifesto in the run-up to the next general election—I am sure everybody looks forward to it.</w:t>
      </w:r>
    </w:p>
    <w:p/>
    <w:p>
      <w:r>
        <w:rPr>
          <w:b/>
          <w:color w:val="1A4A6E"/>
          <w:sz w:val="22"/>
        </w:rPr>
        <w:t>John Glen</w:t>
      </w:r>
    </w:p>
    <w:p>
      <w:r>
        <w:rPr>
          <w:sz w:val="22"/>
        </w:rPr>
        <w:t>Further to the point made by the hon. Member for Hackney South and Shoreditch (Dame Meg Hillier), in every election we all say that we cherish the triple lock, and we seek to gain electoral advantage from it, but do we not need to come to a settled collective view in society about the combination of the triple lock and the inadequacy of auto-enrolment? The 8% contribution is not enough, as the hon. Gentleman said; we need to get to Australian levels. One speaks to the other. Unless we can take a holistic view of those two elements and the third pillar, we are not being truly honest about some of the trade-offs, given that we are dealing with £70 billion of tax relief at the moment.</w:t>
      </w:r>
    </w:p>
    <w:p/>
    <w:p>
      <w:r>
        <w:rPr>
          <w:b/>
          <w:color w:val="1A4A6E"/>
          <w:sz w:val="22"/>
        </w:rPr>
        <w:t>Mark Garnier</w:t>
      </w:r>
    </w:p>
    <w:p>
      <w:r>
        <w:rPr>
          <w:sz w:val="22"/>
        </w:rPr>
        <w:t>The former City Minister raises a good and important point. He tries to bring together a number of related but quite disparate issues that we need to think carefully about. I would not want to make Conservative party policy on the hoof at the Dispatch Box, though the Minister urges me to do so. These are important points, and I think my right hon. Friend would understand that I would not want to rush into anything without careful, considered thought. These are issues on which he and I—and the Minister, of course—might get together.</w:t>
      </w:r>
    </w:p>
    <w:p>
      <w:r>
        <w:rPr>
          <w:sz w:val="22"/>
        </w:rPr>
        <w:t>As I said, we need a bold, ambitious plan to ensure that every worker in this country can look forward to a retirement free from poverty and insecurity. That means looking again at contribution rates, the role of employers and how we support those who are excluded from the system.</w:t>
      </w:r>
    </w:p>
    <w:p>
      <w:r>
        <w:rPr>
          <w:sz w:val="22"/>
        </w:rPr>
        <w:t>Another omission in the Bill is the failure to extend the benefits of auto-enrolment to the self-employed. There are over 4 million self-employed people in the UK—people who are driving our economy, creating jobs and taking risks. Too many of them face the prospect of old age in poverty, with little or no private pension provision. Research by the Institute for Fiscal Studies found that only 20% of self-employed workers earning over £10,000 a year save into a private pension. With the self-employed sector continuing to grow, the Bill misses an opportunity to come up with innovative solutions for this underserved group in the workplace.</w:t>
      </w:r>
    </w:p>
    <w:p/>
    <w:p>
      <w:r>
        <w:rPr>
          <w:b/>
          <w:color w:val="1A4A6E"/>
          <w:sz w:val="22"/>
        </w:rPr>
        <w:t>Kirsty Blackman</w:t>
      </w:r>
    </w:p>
    <w:p>
      <w:r>
        <w:rPr>
          <w:sz w:val="22"/>
        </w:rPr>
        <w:t>On auto-enrolment, the other missing group is those aged under 22. Auto-enrolment seemed to be set up with the view that people would go to university before entering the jobs market, but that is not the case for many people. It is possible that starting auto-enrolment earlier would mean much more adequate pension pots for people, because the earlier they save, the bigger their pot grows by the time they reach retirement.</w:t>
      </w:r>
    </w:p>
    <w:p/>
    <w:p>
      <w:r>
        <w:rPr>
          <w:b/>
          <w:color w:val="1A4A6E"/>
          <w:sz w:val="22"/>
        </w:rPr>
        <w:t>Mark Garnier</w:t>
      </w:r>
    </w:p>
    <w:p>
      <w:r>
        <w:rPr>
          <w:sz w:val="22"/>
        </w:rPr>
        <w:t>The hon. Member makes an important point. The earlier people start putting money in, the better. As a result of compound interest, over many years they will end up with a bigger pension pot, even if at the beginning the contribution is quite small; the amount aggregates over a long period. We will discuss that in Committee.</w:t>
      </w:r>
    </w:p>
    <w:p>
      <w:r>
        <w:rPr>
          <w:sz w:val="22"/>
        </w:rPr>
        <w:t>We are concerned about the lack of detail in the Bill. Too much is left to the discretion of regulators and to secondary legislation. Parliament deserves to have proper oversight of these reforms. From my discussions with the industry, it seems there is tentative support for many of the reforms in the Bill. However, the message that keeps coming back is that the devil will be in the detail, so I hope that as this Bill makes progress through the House, the Minister will be able to fill in more of the blanks—and I am sure he will; he is a diligent individual.</w:t>
      </w:r>
    </w:p>
    <w:p>
      <w:r>
        <w:rPr>
          <w:sz w:val="22"/>
        </w:rPr>
        <w:t>I move on to the most important thing that this Bill hopes to achieve: growth. We want to support Labour Members on the growth agenda, but too often they go about it in slightly the wrong way. Surpluses in defined-benefit pension schemes are a great example. Interest rates have risen post-covid, and that has pushed many schemes into surplus. In principle, we support greater flexibility when it comes to the extraction of these surpluses, but there need to be robust safeguards; that is certainly the message coming back from the industry.</w:t>
      </w:r>
    </w:p>
    <w:p>
      <w:r>
        <w:rPr>
          <w:sz w:val="22"/>
        </w:rPr>
        <w:t>Under the legislation, there is nothing to stop these surpluses being used for share buy-backs or dividend payments from the host employer, for instance. Neither of these outcomes necessarily help the Government’s growth agenda. We would welcome a strengthening of the Bill to prevent trustees from facing undue pressure from host employers to release funds for non-growth purposes. In addition, to provide stability, the Government should carefully consider whether low dependency, rather than buy-out levels, will future-proof the funds, so that they do not fall back into deficit.</w:t>
      </w:r>
    </w:p>
    <w:p>
      <w:r>
        <w:rPr>
          <w:sz w:val="22"/>
        </w:rPr>
        <w:t>Although the Government are keen to extract surpluses from the private sector, there is not the same gusto shown in the Bill when it comes to local government pensions. The House has discussed in detail the Chancellor’s fiscal rules, not least earlier today. Under the revised rules introduced by the Chancellor, the measure of public debt has shifted from public sector net debt to public sector net financial liabilities. As a consequence, the local government pension scheme’s record £45 billion surplus is now counted as an asset that offsets Government debt. This gives the Chancellor greater headroom to meet her fiscal targets—headroom that, dare I say it, is shrinking week by week. I do not wish to sound cynical, but perhaps that is the reason why the Bill is largely silent on better using these surpluses. This may be a convenient accounting trick for the Chancellor, but the surpluses could have been used, for instance, to give councils pension scheme payment holidays. The Government could make it easier to follow the example set by Kensington and Chelsea, which has suspended employer pension contributions for a year to fund support to victims and survivors of the 2017 Grenfell Tower tragedy. These revenue windfalls could be redirected towards a range of initiatives, from local growth opportunities such as business incubators to improving our high streets. We could even leave more money in council tax payers’ pockets.</w:t>
      </w:r>
    </w:p>
    <w:p>
      <w:r>
        <w:rPr>
          <w:sz w:val="22"/>
        </w:rPr>
        <w:t>I turn to the part of the Bill on which we have our most fundamental disagreement: the provisions on mandation. The Bill reserves the power to mandate pension funds to invest in Government priorities. That not only goes against trustees’ fiduciary duties—although I appreciate and recognise the point the Minister made earlier—but means potentially worse outcomes for savers. Pensions are not just numbers on a spreadsheet; they represent a lifetime of work, sacrifice, and hope for a secure future. The people who manage these funds and their trustees are under a legal duty to prioritise the financial wellbeing of savers. Their job is not to obey political whims, but to invest prudently, grow pension pots and uphold the trust placed in them by millions of ordinary people.</w:t>
      </w:r>
    </w:p>
    <w:p>
      <w:r>
        <w:rPr>
          <w:sz w:val="22"/>
        </w:rPr>
        <w:t>That fiduciary duty is not a technicality; it is the bedrock of confidence that the entire pension system rests on. These pension fund managers find the safest and best investments for our pensions, no matter where in the world they might be. If things go wrong, we can hold them to account. But if this reserve power becomes law, we have to ask the question: if investments go wrong, who carries the can? Will it be the pension fund manager and the trustees, or the Government, who did the mandation?</w:t>
      </w:r>
    </w:p>
    <w:p>
      <w:r>
        <w:rPr>
          <w:sz w:val="22"/>
        </w:rPr>
        <w:t>Likewise, while the reserve power in the Bill focuses on the defined-contribution market, the shift in emphasis has potentially profound impacts across the sector. UK pension funds, along with insurance companies, hold approximately 30% of the UK Government’s debt or gilt market. If mature defined-benefit schemes move from the gilt market to equities, that potentially has a profound impact on the Government’s debt management, or ability to manage debt, and therefore interest rates and mortgage rates. For that reason, we would welcome the Minister confirming whether any concerns have been raised by the Debt Management Office, and possibly the Bank of England. There is widespread opposition from across the industry to this power—I am approaching the end of my speech, you will be pleased to hear, Madam Deputy Speaker. There are better ways for the Government to deliver growth, such as changing obsolete rules and removing restrictions.</w:t>
      </w:r>
    </w:p>
    <w:p>
      <w:r>
        <w:rPr>
          <w:sz w:val="22"/>
        </w:rPr>
        <w:t>In the annuity market, solvency rules prevent insurers from owning equity in productive UK assets. Wind farms, for example, deliver stable returns through contracts for difference and contribute to the Government’s green agenda. They could be an ideal match for long-term annuity investments, while also delivering clean energy. Releasing the limits on the ability of insurers to fully deploy annuity capital has the potential to unlock as much as £700 billion by 2035, according to research by Aviva. Rather than imposing top-down mandates, we want the Government to maximise growth opportunities from our pension industry by turning over every stone and seeking out the unintended consequences of old regulations, not imposing new ones.</w:t>
      </w:r>
    </w:p>
    <w:p>
      <w:r>
        <w:rPr>
          <w:sz w:val="22"/>
        </w:rPr>
        <w:t>I will conclude, Madam Deputy Speaker, as you will be delighted to hear. [Interruption.] Yes, I have taken a lot of interventions. We reaffirm our commitment to working constructively with the Government. Stability in the markets is of paramount importance, and we recognise the need for a collaborative approach as the Bill progresses through the House. We will bring forward amendments where we believe improvements can be made, and we will engage in good faith with Ministers and officials to get the detail right.</w:t>
      </w:r>
    </w:p>
    <w:p>
      <w:r>
        <w:rPr>
          <w:sz w:val="22"/>
        </w:rPr>
        <w:t>We want to go with, not against, the grain of what the Government are seeking to achieve through this Bill, and I look forward to working with the Minister in the weeks and months ahead.</w:t>
      </w:r>
    </w:p>
    <w:p/>
    <w:p>
      <w:r>
        <w:rPr>
          <w:b/>
          <w:color w:val="1A4A6E"/>
          <w:sz w:val="22"/>
        </w:rPr>
        <w:t>Madam Deputy Speaker</w:t>
      </w:r>
    </w:p>
    <w:p>
      <w:r>
        <w:rPr>
          <w:sz w:val="22"/>
        </w:rPr>
        <w:t>I call Chair of the Select Committee, Debbie Abrahams, after whom I will call Steve Darling.</w:t>
      </w:r>
    </w:p>
    <w:p/>
    <w:p>
      <w:r>
        <w:rPr>
          <w:b/>
          <w:color w:val="1A4A6E"/>
          <w:sz w:val="22"/>
        </w:rPr>
        <w:t>Debbie Abrahams (Lab)</w:t>
      </w:r>
    </w:p>
    <w:p>
      <w:r>
        <w:rPr>
          <w:sz w:val="22"/>
        </w:rPr>
        <w:t>I want to make three points. First, we recognise that defined-contribution pension schemes have around £500 billion in assets under management. Around 20% of these assets are invested in the UK. That is down from 50% some 10 years ago. It is very welcome that the Government are focusing on this, so that we can ensure that these assets contribute to our growth.</w:t>
      </w:r>
    </w:p>
    <w:p>
      <w:r>
        <w:rPr>
          <w:sz w:val="22"/>
        </w:rPr>
        <w:t>The Committee received evidence in May from the Finance Innovation Lab, which told us that the UK has had the lowest level of business investment in the G7 for 24 of the last 30 years. The fundamental driver behind that is the fact that the financial system, including pension funds, does not support business investment as much as it should. That again emphasises the point that the Bill is very welcome. It should help us deal with that, particularly as it requires multi-employer DC schemes to have £25 billion in assets under management by 2030. That will give more schemes the advantage of economies of scale.</w:t>
      </w:r>
    </w:p>
    <w:p>
      <w:r>
        <w:rPr>
          <w:sz w:val="22"/>
        </w:rPr>
        <w:t>In a very welcome step, in the May 2025 Mansion House accord—I pay tribute to the Chancellor and her team for achieving this—there was a pledge from the 17 schemes that were part of that accord to invest 10% of their portfolios in assets that will boost the economy by 2030, with at least 5% of these portfolios being ring-fenced for the UK. This is expected to release £25 billion to the UK economy by 2030. None the less, the Bill includes a reserve power that the Government could use to mandate DC schemes to invest more in the UK economy. In evidence on 14 July, the Committee heard concerns that that would interfere with the fiduciary duty of trustees to prioritise investments that they judge will bring the best returns for scheme members.</w:t>
      </w:r>
    </w:p>
    <w:p>
      <w:r>
        <w:rPr>
          <w:sz w:val="22"/>
        </w:rPr>
        <w:t>In May, Yvonne Braun of the ABI told the Committee that it does not think the mandation is “desirable”. Instead, she said that the aim should be for it to be</w:t>
      </w:r>
    </w:p>
    <w:p>
      <w:r>
        <w:rPr>
          <w:sz w:val="22"/>
        </w:rPr>
        <w:t>“a rational choice—that the UK is an attractive environment for investing”.</w:t>
      </w:r>
    </w:p>
    <w:p>
      <w:r>
        <w:rPr>
          <w:sz w:val="22"/>
        </w:rPr>
        <w:t>The pensions industry wants the Government to concentrate on enabling the development of suitable assets for schemes to invest in, for example by improving the planning process and making the regulatory environment more predictable.</w:t>
      </w:r>
    </w:p>
    <w:p>
      <w:r>
        <w:rPr>
          <w:sz w:val="22"/>
        </w:rPr>
        <w:t>Rachel Croft, of the Association of Professional Pension Trustees, said:</w:t>
      </w:r>
    </w:p>
    <w:p>
      <w:r>
        <w:rPr>
          <w:sz w:val="22"/>
        </w:rPr>
        <w:t>“Forcing us to invest solely in the UK may run counter to that primary duty and focus, unless there is a pipeline of suitable investments in a format suitable for pension schemes to invest in. If that is the case, we will invest in them; if not, our primary duty will make us look elsewhere.”</w:t>
      </w:r>
    </w:p>
    <w:p>
      <w:r>
        <w:rPr>
          <w:sz w:val="22"/>
        </w:rPr>
        <w:t>Chris Curry, of the Pensions Policy Institute, thought that it was possible to create more UK investment opportunities and benefit members. He said:</w:t>
      </w:r>
    </w:p>
    <w:p>
      <w:r>
        <w:rPr>
          <w:sz w:val="22"/>
        </w:rPr>
        <w:t>“It still has to work in the interest of members—that is important—but if we are removing the barriers and making it easier to invest, and at the same time, providing more of a pipeline for investment and trying to package it so that it works well with how the pension system can operate, you are creating opportunity.”</w:t>
      </w:r>
    </w:p>
    <w:p>
      <w:r>
        <w:rPr>
          <w:sz w:val="22"/>
        </w:rPr>
        <w:t>He described mandation as “blunt” and “inflexible”, and said that it would be difficult to design a scheme that worked effectively in practice and did not give rise to unintended consequences. For example, he said that there would be a challenge in defining what counts as a UK investment. If the Government decided to mandate that schemes invested a particular percentage in the UK, how would the system respond to market movements that might temporarily reduce the percentage below that level? He wanted the Government to consider the unintended consequences of that. The liability-driven episode in September 2022 showed the potential risk of a lot of pension schemes effectively being asked to do the same thing at the same time.</w:t>
      </w:r>
    </w:p>
    <w:p>
      <w:r>
        <w:rPr>
          <w:sz w:val="22"/>
        </w:rPr>
        <w:t>The Bill includes a sunset clause preventing the use of the mandation power beyond 2035. Pensions UK wants to see that timeframe reduce, saying it should be just for the lifetime of the Parliament. It also wants to see the scope limited, so the investment mandation cannot be prescribed beyond the allocations voluntarily committed to in the Mansion House accord, in other words the 10% of default funds into private markets, of which 5% are in UK-based assets.</w:t>
      </w:r>
    </w:p>
    <w:p>
      <w:r>
        <w:rPr>
          <w:sz w:val="22"/>
        </w:rPr>
        <w:t>On fiduciary duties, Jesse Griffiths of the Finance Innovation Lab said that</w:t>
      </w:r>
    </w:p>
    <w:p>
      <w:r>
        <w:rPr>
          <w:sz w:val="22"/>
        </w:rPr>
        <w:t>“while the fiduciary duty should be paramount for the schemes, the Government has a different and broader mandate, and it needs to look at the collective interests of all pension savers as a whole…In particular, when you think about the deep inequality that is embedded in the system, the ONS estimates that the bottom half of the population holds just 1% of all pension assets and the top 10% holds almost two thirds. If you just focus on growing the financial returns, most people will not benefit from that. I would argue that a system that also supports a stronger economy and the green transition would benefit most people more than a system that is focused on higher returns.”</w:t>
      </w:r>
    </w:p>
    <w:p>
      <w:r>
        <w:rPr>
          <w:sz w:val="22"/>
        </w:rPr>
        <w:t>Will the Minister help us to understand the context for the criteria in which mandation powers might be used? What will be the success criteria, other than the 5% investment from this approach? Should the sunset clause, to prevent the use of this mandation power beyond 2035, be brought forward to the end of this Parliament, as I mentioned? Do the Government guarantee that mandations should go no further than the aims of the Mansion House accord?</w:t>
      </w:r>
    </w:p>
    <w:p/>
    <w:p>
      <w:r>
        <w:rPr>
          <w:b/>
          <w:color w:val="1A4A6E"/>
          <w:sz w:val="22"/>
        </w:rPr>
        <w:t>Dame Meg Hillier</w:t>
      </w:r>
    </w:p>
    <w:p>
      <w:r>
        <w:rPr>
          <w:sz w:val="22"/>
        </w:rPr>
        <w:t>I share some of my hon. Friend’s concerns about mandation. I am happy that the Minister seems to be listening, and I hope that we will get some answers. I am interested in my hon. Friend’s thoughts about pulling forward the sunset clause. If these changes take place, they will have to happen over a long period of time, as trustees cannot just flip in and out of investments. She has set out the views of her witnesses, but does she have any views on pulling that date forward from 2035? I can see there are arguments both ways, but I am concerned that that might push trustees to make bad decisions.</w:t>
      </w:r>
    </w:p>
    <w:p/>
    <w:p>
      <w:r>
        <w:rPr>
          <w:b/>
          <w:color w:val="1A4A6E"/>
          <w:sz w:val="22"/>
        </w:rPr>
        <w:t>Debbie Abrahams</w:t>
      </w:r>
    </w:p>
    <w:p>
      <w:r>
        <w:rPr>
          <w:sz w:val="22"/>
        </w:rPr>
        <w:t>I understand what my hon. Friend says. There is always a balance to be found with long-term financial decisions, but this is partly a political decision, so I point to the Pensions Minister to come up with a response.</w:t>
      </w:r>
    </w:p>
    <w:p>
      <w:r>
        <w:rPr>
          <w:sz w:val="22"/>
        </w:rPr>
        <w:t>Do the Government propose to consult on the design of the mandation power and how to mitigate against unintended consequences? Do the Government think that there is a case for changing the law on fiduciary duty to make clear that trustees can take account of wider issues, such as the impact of pension scheme investments on the economy and the environment? What would be the pros and cons of doing that?</w:t>
      </w:r>
    </w:p>
    <w:p>
      <w:r>
        <w:rPr>
          <w:sz w:val="22"/>
        </w:rPr>
        <w:t>Briefly, I would like to touch on the LGPS. I slightly disagree with some of the shadow Pensions Minister’s points. Since 2015, the 86 funds have been formed into eight groups. If the Pensions Minister is proposing to reduce that still further, will he set out the reasons behind that? What is the problem that merging them even further is trying to fix? Will he let me know about that in his closing remarks?</w:t>
      </w:r>
    </w:p>
    <w:p>
      <w:r>
        <w:rPr>
          <w:sz w:val="22"/>
        </w:rPr>
        <w:t>Finally, I would like to touch on the pre-1997 indexation, as the Pensions Minister knew that I would. At the end of March 2024, the Pension Protection Fund had a surplus of £13.2 billion. The PPF has taken steps to reduce the levy from £620 million in 2020 to £100 million in 2025. However, under current rules, if it made the decision to reduce the levy to zero, it would then be unable to increase it again. The 2022 departmental review by the Department for Work and Pensions recommended that the PPF and the DWP work together to introduce changes to the levy, so that the PPF would have more flexibility in reducing and increasing the levy level.</w:t>
      </w:r>
    </w:p>
    <w:p>
      <w:r>
        <w:rPr>
          <w:sz w:val="22"/>
        </w:rPr>
        <w:t>There is another issue, which the Pensions Minister will know about. PPF and financial assistance scheme members, particularly those in their later years, are really struggling. I came across a piece—I think it was in T he Daily Telegraph —that said that one of the key supporters of the Pension Action Group and a FAS member, Jacquie Humphrey died a few days ago, just 11 weeks after the death of her husband. They were both employed by Dexion, which folded, and, like hundreds of others, refused to leave it there. Is there any comfort that we can provide? I understand and recognise what the Minister says about the PPF surplus being on the public sector’s balance sheet, but given that these people, who are in their 70s and 80s, are unable to live in dignity, what can we do to provide that for them in their later years?</w:t>
      </w:r>
    </w:p>
    <w:p/>
    <w:p>
      <w:r>
        <w:rPr>
          <w:b/>
          <w:color w:val="1A4A6E"/>
          <w:sz w:val="22"/>
        </w:rPr>
        <w:t>Madam Deputy Speaker</w:t>
      </w:r>
    </w:p>
    <w:p>
      <w:r>
        <w:rPr>
          <w:sz w:val="22"/>
        </w:rPr>
        <w:t>Jennie seems to have captured the mood of the House, but I call the spokesperson for the Liberal Democrat party.</w:t>
      </w:r>
    </w:p>
    <w:p/>
    <w:p>
      <w:r>
        <w:rPr>
          <w:b/>
          <w:color w:val="1A4A6E"/>
          <w:sz w:val="22"/>
        </w:rPr>
        <w:t>Steve Darling (LD)</w:t>
      </w:r>
    </w:p>
    <w:p>
      <w:r>
        <w:rPr>
          <w:sz w:val="22"/>
        </w:rPr>
        <w:t>As the Liberal Democrat spokesperson, I will not disappoint the Minister: I assure him that broadly agree with an awful lot in the Bill. However, as we touched on in our meeting earlier today, there are some areas where we have concerns that are similar to those expressed by the shadow Minister, the hon. Member for Wyre Forest (Mark Garnier), in more ways than one.</w:t>
      </w:r>
    </w:p>
    <w:p>
      <w:r>
        <w:rPr>
          <w:sz w:val="22"/>
        </w:rPr>
        <w:t>As Liberal Democrats, we want individuals to have confidence and be given the ability to invest in pension schemes that they know all about. We also want businesses to be supported to get their pensions out, supporting their employees. Elements of the Bill are about re-engineering to drive better outcomes for those who have pensions, which is to be very much welcomed, and about investment. We want to ensure that the individuals are front and centre of that support.</w:t>
      </w:r>
    </w:p>
    <w:p>
      <w:r>
        <w:rPr>
          <w:sz w:val="22"/>
        </w:rPr>
        <w:t>As others have said, we know that there are 12 million people who are not saving enough. In my own constituency of Torbay, some people have challenges just to get enough money to put bread on the table and cover their bills, and to save for a pension is beyond their wildest dreams. Reflecting on how we can drive that agenda of supporting people to make those changes around how they can save is absolutely essential.</w:t>
      </w:r>
    </w:p>
    <w:p>
      <w:r>
        <w:rPr>
          <w:sz w:val="22"/>
        </w:rPr>
        <w:t>My father was a haulage contractor—more commonly, a lorry driver—and self-employed. He saw the poverty that his father lived in, and in the 1980s he chose to save for a private pension, as Mrs Thatcher suggested. He put probably more than half of his income at times into savings, but because he was poorly advised, the stock market crashed and he was left with less money than he put in. That was horrific for him. Fortunately, the systems are now more protective of people who put into pensions, but that is a cautionary tale of what can go wrong. Ensuring that we support those individuals is absolutely essential.</w:t>
      </w:r>
    </w:p>
    <w:p>
      <w:r>
        <w:rPr>
          <w:sz w:val="22"/>
        </w:rPr>
        <w:t>As Liberal Democrats, we really welcome the development of larger pots, which will hopefully drive better outcomes for individuals. We know that in our more complex world of employment, many people will have small pots. While we welcome the idea of drawing these together in certain pots, we are not convinced that the pots should follow the pensioner rather than having certain pots that the Government would manage, but that is to be discussed elsewhere as part of the proposals before us.</w:t>
      </w:r>
    </w:p>
    <w:p>
      <w:r>
        <w:rPr>
          <w:sz w:val="22"/>
        </w:rPr>
        <w:t>The final area I will explore is investing in our economy, because growth is clearly absolutely essential. If our pension industry can be part of what oils the wheels of growth, that is to be welcomed. As Liberal Democrats, ensuring that we drive the social rented housing that is desperately needed and our high streets and see if those can be areas that benefit from investment is absolutely essential. However, we have concerns around mandation—colleagues have already raised this point, and I agree with them. The Minister has said positive things around mandation, and we look forward to unpicking that in Committee with him, but we believe that part of that is about ensuring transparency. As Liberal Democrats, we would like to ensure that there is clear evidence of how pensions are helping us to prepare for and tackle climate change in a positive way.</w:t>
      </w:r>
    </w:p>
    <w:p>
      <w:r>
        <w:rPr>
          <w:sz w:val="22"/>
        </w:rPr>
        <w:t>As Liberal Democrats, we want to ensure that the pensioner themselves is front and centre. We welcome the reorganisation, but driving that positive growth in our economy is absolutely essential as part of these proposals. We look forward to working with the Minister and his colleagues in getting this positive legislation through.</w:t>
      </w:r>
    </w:p>
    <w:p/>
    <w:p>
      <w:r>
        <w:rPr>
          <w:b/>
          <w:color w:val="1A4A6E"/>
          <w:sz w:val="22"/>
        </w:rPr>
        <w:t>Sarah Edwards (Lab)</w:t>
      </w:r>
    </w:p>
    <w:p>
      <w:r>
        <w:rPr>
          <w:sz w:val="22"/>
        </w:rPr>
        <w:t>I am delighted to speak in this debate. In a former life, I was a trustee of a pension scheme and sat on its investment sub-committee. In my new incarnation, I am the chair of the all-party parliamentary group on pensions and growth.</w:t>
      </w:r>
    </w:p>
    <w:p>
      <w:r>
        <w:rPr>
          <w:sz w:val="22"/>
        </w:rPr>
        <w:t>Pensions sound boring to many, and they sound far away to the young. It might be easier to engage people if we talk about income in retirement. People are not saving enough; it is typically hard to think about, and it is a scenario that could be 30 years away for some. Albert Einstein said:</w:t>
      </w:r>
    </w:p>
    <w:p>
      <w:r>
        <w:rPr>
          <w:sz w:val="22"/>
        </w:rPr>
        <w:t>“Compound interest is the eighth wonder of the world. He who understands it, earns it; he who doesn’t, pays it.”</w:t>
      </w:r>
    </w:p>
    <w:p>
      <w:r>
        <w:rPr>
          <w:sz w:val="22"/>
        </w:rPr>
        <w:t>Paying into a pension pot from an early age exponentially increases the pension pot. That is one of the reasons why I am passionate about people understanding pensions—or, rather, their retirement income—and what we can do as a Government to boost them. The sooner we start, the wealthier we can all be in retirement.</w:t>
      </w:r>
    </w:p>
    <w:p>
      <w:r>
        <w:rPr>
          <w:sz w:val="22"/>
        </w:rPr>
        <w:t>The Pension Schemes Bill aims to strengthen pension investment by supporting around 20 million people who could benefit from the reforms through better outcomes and greater value in private sector pension schemes, increasing the amount available to them. I support the aim of the Bill to enable the reforms of investment management in the local government pension scheme in England and Wales. The aim of these reforms is to ensure that the management of LGPS investments delivers the full benefits of scale, including greater expertise, better value for money and improved resilience.</w:t>
      </w:r>
    </w:p>
    <w:p>
      <w:r>
        <w:rPr>
          <w:sz w:val="22"/>
        </w:rPr>
        <w:t>One of the key engines of growth will be unlocking the potential in our local authority pension funds to direct investment towards the UK and, in particular, local regional development. It is vital that investment reaches beyond those areas that fall under mayoral control. I therefore encourage the Minister, in taking the Bill forward, to foster emerging ideas on how local authority pension pools can help to review potential local investment opportunities to achieve the best outcomes.</w:t>
      </w:r>
    </w:p>
    <w:p/>
    <w:p>
      <w:r>
        <w:rPr>
          <w:b/>
          <w:color w:val="1A4A6E"/>
          <w:sz w:val="22"/>
        </w:rPr>
        <w:t>Matt Rodda (Lab)</w:t>
      </w:r>
    </w:p>
    <w:p>
      <w:r>
        <w:rPr>
          <w:sz w:val="22"/>
        </w:rPr>
        <w:t>My hon. Friend is making an excellent speech. She has convened a very powerful group—indeed, the former City Minister played an active part in its most recent meeting. Does she agree that this Bill is particularly important for our high streets and many other entrepreneurs in our local communities, to try to find new forms of investment to help them boost business?</w:t>
      </w:r>
    </w:p>
    <w:p/>
    <w:p>
      <w:r>
        <w:rPr>
          <w:b/>
          <w:color w:val="1A4A6E"/>
          <w:sz w:val="22"/>
        </w:rPr>
        <w:t>Sarah Edwards</w:t>
      </w:r>
    </w:p>
    <w:p>
      <w:r>
        <w:rPr>
          <w:sz w:val="22"/>
        </w:rPr>
        <w:t>I thank my hon. Friend for that contribution. It is absolutely essential that we ensure that investment is getting to our high streets and towns, not just our cities, and that people see that change when they walk around.</w:t>
      </w:r>
    </w:p>
    <w:p>
      <w:r>
        <w:rPr>
          <w:sz w:val="22"/>
        </w:rPr>
        <w:t>I urge the Minister to take a supportive approach towards pools that are currently in transition, since they cannot necessarily reallocate assets while they are not members of the new pool that they are going to join. Their investment strategies are therefore effectively on hold until they join the new pool. I also ask him to liaise closely with colleagues in the Ministry of Housing, Communities and Local Government during the process of local government reorganisation. Whatever the new framework is for local government in Staffordshire, the pension fund will still be there. Local authority workers in my Tamworth constituency are part of the Staffordshire LGPS. It is one of eight authorities that are jointly own LGPS Central, which last year reported £29.9 billion in assets under management. The sheer scale of such funds is what underlines the link between pensions and growth.</w:t>
      </w:r>
    </w:p>
    <w:p>
      <w:r>
        <w:rPr>
          <w:sz w:val="22"/>
        </w:rPr>
        <w:t>The British growth partnership, announced in October 2024 by the Chancellor of the Exchequer and the Secretary of State for Business and Trade, sits alongside the British Business Bank, and its primary goal is to stimulate investment from UK pension funds into high-growth, innovative companies, thereby supporting the UK economy and creating new jobs. The partnership aims to raise hundreds of millions of pounds from institutional investors, including pension funds, to invest in UK venture capital. That will be supported by a cornerstone investment from the Government. Investments will be made on a long-term, fully commercial basis, independent of Government influence, leveraging the expertise and market access of the British Business Bank to identify potential companies. That will offer pension funds fruitful investment opportunities that deliver for their members as well as for the British economy.</w:t>
      </w:r>
    </w:p>
    <w:p>
      <w:r>
        <w:rPr>
          <w:sz w:val="22"/>
        </w:rPr>
        <w:t>By unlocking domestic investment, the partnership seeks to enhance the UK’s competitiveness in future industries, particularly in the technology and innovation sectors. I am fortunate that in my constituency I have an innovative technology company called PI-KEM, which has grown its business and workforce over the past 34 years. By linking pension funds to growth, it will be possible to have more such companies creating opportunities for skilled employment that sees Britain at the forefront of markets.</w:t>
      </w:r>
    </w:p>
    <w:p>
      <w:r>
        <w:rPr>
          <w:sz w:val="22"/>
        </w:rPr>
        <w:t>However, there is one area of caution: a trend towards Government finances being pooled into funds of which there is limited parliamentary oversight. While I understand and recognise the power of the larger funding pools, I must raise my concerns over how the funds will be reported on and how we will ensure that both taxpayer and pension member money is stewarded appropriately through the British growth partnership.</w:t>
      </w:r>
    </w:p>
    <w:p>
      <w:r>
        <w:rPr>
          <w:sz w:val="22"/>
        </w:rPr>
        <w:t>As the chair of the all-party parliamentary group on pensions and growth, it has been a great pleasure to meet with colleagues and hear from a variety of industry sectors about where they see the strengths and challenges in these proposals. I take this opportunity to thank the Minister for agreeing to attend a meeting of the APPG to assist us in gaining a greater understanding of the approach that he is taking in the next stages of the discussion of the Bill. I also take this opportunity to invite colleagues to come along and join us on Wednesday.</w:t>
      </w:r>
    </w:p>
    <w:p>
      <w:r>
        <w:rPr>
          <w:sz w:val="22"/>
        </w:rPr>
        <w:t>Chapter 2 in part 1 of the Bill reforms the regime governing trustee payments of surplus to employers and enables surplus to be paid out of more defined-benefit schemes. It is stated that trustee oversight and the regulatory framework will ensure the responsible and secure sharing of surplus funds.</w:t>
      </w:r>
    </w:p>
    <w:p>
      <w:r>
        <w:rPr>
          <w:sz w:val="22"/>
        </w:rPr>
        <w:t>The triennial revaluation of a scheme may determine that there is a deficit or a surplus, but despite being calculated by highly skilled actuaries, both are only a snapshot in time. For example, a scheme being evaluated this spring would have reflected the moment at which the US President’s decision to introduce tariffs hit asset prices. An alternative set of circumstances could have created an apparent surplus. I have been through this process as a trustee, and I have put on record—and must put on record again—my scepticism about whether the potential figure is the true one when it comes to the surplus. I ask the Minister to reassure my constituents, and pension scheme members in general, that he recognises that the interests of scheme members must always be the priority. It would also be welcome to understand how “surplus” is to be defined and calculated, as I have received at least four different versions by canvassing the pensions industry.</w:t>
      </w:r>
    </w:p>
    <w:p>
      <w:r>
        <w:rPr>
          <w:sz w:val="22"/>
        </w:rPr>
        <w:t>In chapter 4 of part 2, provision is made for providers of automatic enrolment and pension schemes regulated by the Financial Conduct Authority to change the way in which a pension pot is invested, to transfer a pot to a different pension scheme with the same provider, or to transfer a pot to another provider without individual member consent where it would be in the best interests of members, taken as a whole. I welcome the fact that the Bill states that a range of safeguards and procedures must be followed before an override or transfer can occur, as sadly, it is often difficult to engage members in the details of their pension. That is particularly true where a number of small pots are accrued early in a working life, which has become the norm in many communities with the rise of insecure work.</w:t>
      </w:r>
    </w:p>
    <w:p>
      <w:r>
        <w:rPr>
          <w:sz w:val="22"/>
        </w:rPr>
        <w:t>As such, I also welcome the efforts that this Government are making to create fair and secure work, because when that is coupled with a well-funded pension, working people are protected not just at work but when they sit on their retirement beach, thinking about how their working career contributed to that welcome rest. Will the Minister ensure that the safeguards are clear and given real prominence in discussion? There is a real need for such fallback powers, but there also needs to be a positive narrative about encouraging engagement.</w:t>
      </w:r>
    </w:p>
    <w:p>
      <w:r>
        <w:rPr>
          <w:sz w:val="22"/>
        </w:rPr>
        <w:t>Chapter 1 of part 2 confers powers on the Secretary of State to make regulations to evaluate and promote the provision of value for money by pension schemes. It will enable defined-contribution occupational schemes to be compared based on the value they provide, rather than just their cost. There is an argument that too high a focus on cost—management fees, for example—has had a detrimental effect on investment by pension funds. This stems from an approach that says that if the employer chooses a fund simply based on cost, the fund may look to minimise that cost, and may achieve that through the tracker funds that have come to characterise much of the market. That is potentially why little investment has occurred in the UK so far. Therefore, by pushing forward on the value for money agenda, the Minister can encourage more investment in the UK, strengthen competition in the sector, and ultimately offer better returns to members.</w:t>
      </w:r>
    </w:p>
    <w:p>
      <w:r>
        <w:rPr>
          <w:sz w:val="22"/>
        </w:rPr>
        <w:t>Chapter 3 of part 2 will require multi-employer DC pension schemes to participate in a default fund of at least £25 billion if they are to be used for automatic enrolment purposes. The aim is to encourage smaller funds to merge into larger ones that are more likely to invest in the productive finances of the UK. I suggest to the Minister that there are two issues here, the first of which relates to the market for assets. In any market, the price of a good rises if there is a shortage of that good. In this instance, the Government are being innovative and asking the pensions industry to invest in productive assets, which can include infrastructure and regeneration schemes that are vital to the places where people live. It is therefore vital that we balance the pace and scale of the development of new profitable investment opportunities with the use of any regulations to push investors in a particular direction.</w:t>
      </w:r>
    </w:p>
    <w:p>
      <w:r>
        <w:rPr>
          <w:sz w:val="22"/>
        </w:rPr>
        <w:t>To use an analogy, the Tamworth is a rare breed of pig. Unless an appropriate opportunity were available to expand supply first, any ministerial direction to buy stock of the Tamworth pig would just result in a spike in its price and poor returns for investors.</w:t>
      </w:r>
    </w:p>
    <w:p/>
    <w:p>
      <w:r>
        <w:rPr>
          <w:b/>
          <w:color w:val="1A4A6E"/>
          <w:sz w:val="22"/>
        </w:rPr>
        <w:t>Matt Rodda</w:t>
      </w:r>
    </w:p>
    <w:p>
      <w:r>
        <w:rPr>
          <w:sz w:val="22"/>
        </w:rPr>
        <w:t>My hon. Friend is making a wonderful speech. May I also say that there is a wonderful pig from Berkshire as well, which has distinctive markings? However, moving away from animals, perhaps my hon. Friend wishes to say a little more about the success of the type of legislation she describes in Canada and Australia. It has delivered real value in those countries’ economies and real value for pension savers.</w:t>
      </w:r>
    </w:p>
    <w:p/>
    <w:p>
      <w:r>
        <w:rPr>
          <w:b/>
          <w:color w:val="1A4A6E"/>
          <w:sz w:val="22"/>
        </w:rPr>
        <w:t>Sarah Edwards</w:t>
      </w:r>
    </w:p>
    <w:p>
      <w:r>
        <w:rPr>
          <w:sz w:val="22"/>
        </w:rPr>
        <w:t>Absolutely. There have been some really interesting changes arising from those countries’ reviews of their pensions markets, and I will be very interested to hear what the Minister has to say about what he has learned from those changes. Certainly, in the meetings that we have attended, we have learned a lot about some of the various initiatives that are driving real growth and real change in those countries.</w:t>
      </w:r>
    </w:p>
    <w:p>
      <w:r>
        <w:rPr>
          <w:sz w:val="22"/>
        </w:rPr>
        <w:t>I urge the Minister to focus on the process of expanding the pipeline of suitable projects, while building on the Chancellor’s success—and, I am sure, his own—in creating a voluntary framework for industry and Government through the Mansion House accord.</w:t>
      </w:r>
    </w:p>
    <w:p/>
    <w:p>
      <w:r>
        <w:rPr>
          <w:b/>
          <w:color w:val="1A4A6E"/>
          <w:sz w:val="22"/>
        </w:rPr>
        <w:t>Dame Meg Hillier</w:t>
      </w:r>
    </w:p>
    <w:p>
      <w:r>
        <w:rPr>
          <w:sz w:val="22"/>
        </w:rPr>
        <w:t>My hon. Friend has referred to good opportunities. I think it was Islington council’s pension scheme that invested in social housing in its area. That gives a good return because, by and large, people pay their rent—it is a steady return over a long period of time. Given the desperate need for housing in this country, does my hon. Friend agree that that would be a real opportunity for these funds as they get bigger?</w:t>
      </w:r>
    </w:p>
    <w:p/>
    <w:p>
      <w:r>
        <w:rPr>
          <w:b/>
          <w:color w:val="1A4A6E"/>
          <w:sz w:val="22"/>
        </w:rPr>
        <w:t>Sarah Edwards</w:t>
      </w:r>
    </w:p>
    <w:p>
      <w:r>
        <w:rPr>
          <w:sz w:val="22"/>
        </w:rPr>
        <w:t>I absolutely agree. It is incredibly important that we make sure those investments are being driven towards the things that are going to change lives, and building houses will change lives. The other thing that my hon. Friend will be very aware of is the fact that the state pension is calculated on the basis that people are going to own a house in retirement. As we know, we are heading to a point at which many people will not own a home and their income in retirement may therefore not be enough, so we need to be alive to that situation.</w:t>
      </w:r>
    </w:p>
    <w:p>
      <w:r>
        <w:rPr>
          <w:sz w:val="22"/>
        </w:rPr>
        <w:t>In conclusion, this Bill offers a great deal to my constituents, with the prospect of better pensions through investing for the future so that living standards are higher. For younger generations, there is a real need for investment now in the long-term future of the British economy, so that they can eventually retire with an appropriate income to sustain them. There is also a need to channel that investment beyond our major cities and mayoral authorities to our shire districts, in order to deliver the change that lies at the heart of this Government’s mandate, and the Bill offers an opportunity to do that. I believe that it offers lots of positive opportunities, but as always there will be challenges. Like a good pension fund trustee, I ask the Minister to take the Bill forward with a listening ear as he seeks to link pensions and growth for the long-term benefit of us all.</w:t>
      </w:r>
    </w:p>
    <w:p/>
    <w:p>
      <w:r>
        <w:rPr>
          <w:b/>
          <w:color w:val="1A4A6E"/>
          <w:sz w:val="22"/>
        </w:rPr>
        <w:t>Kit Malthouse (Con)</w:t>
      </w:r>
    </w:p>
    <w:p>
      <w:r>
        <w:rPr>
          <w:sz w:val="22"/>
        </w:rPr>
        <w:t>I congratulate the hon. Member for Tamworth (Sarah Edwards) on her speech. I am afraid, however, that you, Madam Deputy Speaker, will have to forgive me for puncturing the air of bonhomie and positivity about the Bill, because I am really not content with it.</w:t>
      </w:r>
    </w:p>
    <w:p>
      <w:r>
        <w:rPr>
          <w:sz w:val="22"/>
        </w:rPr>
        <w:t>Frankly, I feel it is my duty as an Opposition Back Bencher to be suspicious of consensus, particularly when the City of London is conspiring with a Labour Government to muck about with our pensions. We have seen that before. I am old enough to remember Gordon Brown’s so-called reforms in 1997, which struck a hammer blow to the British people’s pension funds. You will remember, Madam Deputy Speaker, that the late, great Frank Field—who was then the Pensions Minister—later called those changes a spectacular mistake that struck a hammer blow to the solvency of British pension funds and drove a dagger deep into the heart of the defined-benefit landscape, resulting in its extinction.</w:t>
      </w:r>
    </w:p>
    <w:p>
      <w:r>
        <w:rPr>
          <w:sz w:val="22"/>
        </w:rPr>
        <w:t>As such, I am afraid that must rise to raise some very significant reservations about this bit of legislation—and not just its technical execution, but the political instinct that it betrays. While the Bill is wrapped in the warm words of reform and modernisation, what it actually does is centralise control, unsettle previously settled rights, and risk disenfranchising precisely those people whom it purports to help.</w:t>
      </w:r>
    </w:p>
    <w:p>
      <w:r>
        <w:rPr>
          <w:sz w:val="22"/>
        </w:rPr>
        <w:t>To begin with the Bill’s technical aspects, I reiterate my point of order. I am a member of the local government pension scheme through my membership of the London Pension Funds Authority, and I am uniquely affected by this legislation, as are 6.5 million other former and current public sector workers. My view is that, under this Bill, those people’s rights are being denied, and that through the hybrid legislation process, they or their representatives should have the right to petition the Bill Committee and explain why they feel they are affected by investment pooling, the changes to fiduciary delegation and the asset consolidation. They are uniquely affected by this Bill, which strikes profoundly at the governance of the pension funds they have paid into in a way that it does not for other pension funds in this country. That is the definition of hybridity—if that is a word—so if we are going to stick to the rules in this House, we really should stick to them. I look forward to getting the letter that you promised me, Madam Deputy Speaker, and I know that you have asked me not to refer to procedure in the other place, but this is not the only Chamber that will be looking at this legislation.</w:t>
      </w:r>
    </w:p>
    <w:p>
      <w:r>
        <w:rPr>
          <w:sz w:val="22"/>
        </w:rPr>
        <w:t>The hon. Member for Oldham East and Saddleworth (Debbie Abrahams), who is just about to leave—I am sorry to detain her but will be brief—asked the Minister what the problem is. I repeat her question, but in relation to the local government pension scheme, I also ask what it has to do with him. It is my money, not his, and it is for scheme members to make decisions about how they wish their money to be used. It is not taxpayers’ money; it is my money. It is a defined-contribution and benefit scheme, and we have all paid into it. He is the second Minister in the space of 18 months to try to interfere with the local government pension scheme, and I stood in this Chamber and opposed Michael Gove, now Lord Gove in the other place, when he attempted to manipulate the local government pension scheme for political reasons. I urge the Minister to think twice before he does so.</w:t>
      </w:r>
    </w:p>
    <w:p>
      <w:r>
        <w:rPr>
          <w:sz w:val="22"/>
        </w:rPr>
        <w:t>Secondly, I believe that this Bill is conceptually flawed. If we are being generous— [ Interruption. ] By all means, the hon. Member for Oldham East and Saddleworth is free to go—I will not be mentioning her again. She was hesitantly rising to leave. If I am being generous, the ambition behind this Bill is to unlock capital that can be invested for the purposes of growth, but the methods it proposes are chillingly dirigiste and make the dangerous assumption that Whitehall knows best and that central direction by the Government can outperform the dispersed judgment of hundreds of experienced trustees managing diverse funds in varied contexts. Essentially, with this Bill the Minister is turning the pension fund industry into an element of Government procurement by the back door.</w:t>
      </w:r>
    </w:p>
    <w:p>
      <w:r>
        <w:rPr>
          <w:sz w:val="22"/>
        </w:rPr>
        <w:t>There are three further points that I want to put on the radar on Second Reading. I understand that the Bill will go through, but I hope the Minister will take them into account. First, it is simply not true that megafunds perform better. There is plenty of academic and empirical evidence that the picture is much more mixed. Often, smaller funds with better governance and a more focused investment strategy can perform better. These supertanker monopoly funds lose agility, lack accountability and become distant from pensioners and members of the fund. Their investment discretion and their ability to move quickly on investment decisions becomes sclerotic and bureaucratic. In particular, it is true that these megafunds specifically underperform when they invest in exactly the kind of illiquid assets that the Government are hoping to push them into: infrastructure and private equity. I urge the Government and the Minister please to examine carefully the evidence from the United States and elsewhere that shows that these very large funds do not necessarily produce better returns for investors. They may well be able to reduce costs because of scale, but I am afraid that the evidence is just not there on fundamental investment returns.</w:t>
      </w:r>
    </w:p>
    <w:p>
      <w:r>
        <w:rPr>
          <w:sz w:val="22"/>
        </w:rPr>
        <w:t>My second point is on the danger of politicisation. We have seen elsewhere in the world where pension funds have been pushed into the Government’s priorities to their own detriment. In Canada, large pension funds have come under significant Government pressure to invest in state infrastructure. In France, pension fund surpluses have been directed into Government bond-buying programmes effectively against their will. Once those assets become controlled and directed into state-favoured investment vehicles, which is what the Government are proposing through this Bill, the temptation for Ministers—not necessarily this Minister, but future Ministers—is to go further and push funds into politically convenient infrastructure projects that may prove to be financially disastrous. If that power had been available to the political team that decided to instigate the frankly financially disastrous HS2, and my pension fund had been put in it, where would I be now? I urge the Minister to think carefully about the responsibility for my retirement and my future. By me, I am referring to myself as a member of the local government pension fund. I am everyman for these purposes.</w:t>
      </w:r>
    </w:p>
    <w:p>
      <w:r>
        <w:rPr>
          <w:sz w:val="22"/>
        </w:rPr>
        <w:t>I am afraid that essentially what has happened in France and in Canada, and what may happen under this legislation in the UK, is that the pension fund system effectively becomes a tool of Government fiscal policy. Effectively, absent capital spending available directly from the taxpayer, the Government direct capital spending from pension funds—from private money—and plug holes that they create by writing cheques that they cannot fulfil. I would be interested in the Minister’s response to that.</w:t>
      </w:r>
    </w:p>
    <w:p/>
    <w:p>
      <w:r>
        <w:rPr>
          <w:b/>
          <w:color w:val="1A4A6E"/>
          <w:sz w:val="22"/>
        </w:rPr>
        <w:t>Lincoln Jopp</w:t>
      </w:r>
    </w:p>
    <w:p>
      <w:r>
        <w:rPr>
          <w:sz w:val="22"/>
        </w:rPr>
        <w:t>I was just googling “dirigiste” and my right hon. Friend’s everyman quote. Will he comment on the fact that OMERS, which he would probably agree is one of these megafunds that he thinks are slow and unwieldy and invest in infrastructure and illiquids, returned a 7.1% net return over the last 10 years and the London Pensions Fund Authority returned a 7% return over the last 10 years?</w:t>
      </w:r>
    </w:p>
    <w:p/>
    <w:p>
      <w:r>
        <w:rPr>
          <w:b/>
          <w:color w:val="1A4A6E"/>
          <w:sz w:val="22"/>
        </w:rPr>
        <w:t>Kit Malthouse</w:t>
      </w:r>
    </w:p>
    <w:p>
      <w:r>
        <w:rPr>
          <w:sz w:val="22"/>
        </w:rPr>
        <w:t>As I said, the evidence about performance across the population of funds is mixed. Some smaller funds do extremely well, because they have strong governance and a focused and nimble investment strategy. Some megafunds do reasonably well, because they can spread their risk across a variety of asset classes, but it is not a given that a big fund will perform better than a smaller fund. In fact, in certain circumstances smaller funds, because they have better accountability and can have a more focused investment strategy, may well perform better.</w:t>
      </w:r>
    </w:p>
    <w:p>
      <w:r>
        <w:rPr>
          <w:sz w:val="22"/>
        </w:rPr>
        <w:t>Frankly, and this speaks to my hon. Friend’s point, it is for me as a member of the pension fund to decide what I want to do, performance or otherwise, because it is my money. Given that I have contracted with this pension fund under circumstances made clear to me when I contracted with it as part of my employment or otherwise, it is not necessarily for the Government to steam in and tell me what I should or should not do with my own money. That means I carry a certain element of risk—absolutely—but unless we are going full-throated for the total financial infantilisation of the British people, I cannot see that we have any other way to preserve our financial freedom and autonomy.</w:t>
      </w:r>
    </w:p>
    <w:p/>
    <w:p>
      <w:r>
        <w:rPr>
          <w:b/>
          <w:color w:val="1A4A6E"/>
          <w:sz w:val="22"/>
        </w:rPr>
        <w:t>Debbie Abrahams</w:t>
      </w:r>
    </w:p>
    <w:p>
      <w:r>
        <w:rPr>
          <w:sz w:val="22"/>
        </w:rPr>
        <w:t>Does the right hon. Member accept that he might be atypical among scheme members?</w:t>
      </w:r>
    </w:p>
    <w:p/>
    <w:p>
      <w:r>
        <w:rPr>
          <w:b/>
          <w:color w:val="1A4A6E"/>
          <w:sz w:val="22"/>
        </w:rPr>
        <w:t>Kit Malthouse</w:t>
      </w:r>
    </w:p>
    <w:p>
      <w:r>
        <w:rPr>
          <w:sz w:val="22"/>
        </w:rPr>
        <w:t>That may well be true, but that is a different question. There is a question about financial education and the ability of large numbers of our fellow citizens to understand these financial complexities. We have a large and professional independent financial adviser community, and all pension funds are required to have pension advisers who can speak to members, tell them what is going on and explain the decisions before them. I do think that over the years, such steps have disenfranchised the British people from their financial decisions, yet we hold them responsible for their debts, their mortgages and their future. There is a larger question for us in this House about how much we have subtracted from the autonomy of the British people, and therefore how much blame attaches to us as politicians when their financial circumstances are not what they expect.</w:t>
      </w:r>
    </w:p>
    <w:p/>
    <w:p>
      <w:r>
        <w:rPr>
          <w:b/>
          <w:color w:val="1A4A6E"/>
          <w:sz w:val="22"/>
        </w:rPr>
        <w:t>Torsten Bell</w:t>
      </w:r>
    </w:p>
    <w:p>
      <w:r>
        <w:rPr>
          <w:sz w:val="22"/>
        </w:rPr>
        <w:t>The right hon. Member is giving a lucid speech, as he always does—he speaks very well—but I am failing to understand exactly the point he is making. He is talking about a local government pension scheme, which is guaranteeing him an income in retirement, as if it is a defined-contribution scheme where he is the one at risk from changes in the investment performance. It is local taxpayers with their employer contribution who ultimately bear the risk in the scheme he is talking about. It is our job to make sure that those taxpayers have the best possible chance of not having bad returns, leading to bad outcomes for them. He is not at risk in the way he is talking about.</w:t>
      </w:r>
    </w:p>
    <w:p/>
    <w:p>
      <w:r>
        <w:rPr>
          <w:b/>
          <w:color w:val="1A4A6E"/>
          <w:sz w:val="22"/>
        </w:rPr>
        <w:t>Kit Malthouse</w:t>
      </w:r>
    </w:p>
    <w:p>
      <w:r>
        <w:rPr>
          <w:sz w:val="22"/>
        </w:rPr>
        <w:t>But I have paid into that scheme.</w:t>
      </w:r>
    </w:p>
    <w:p/>
    <w:p>
      <w:r>
        <w:rPr>
          <w:b/>
          <w:color w:val="1A4A6E"/>
          <w:sz w:val="22"/>
        </w:rPr>
        <w:t>Torsten Bell</w:t>
      </w:r>
    </w:p>
    <w:p>
      <w:r>
        <w:rPr>
          <w:sz w:val="22"/>
        </w:rPr>
        <w:t>You have.</w:t>
      </w:r>
    </w:p>
    <w:p/>
    <w:p>
      <w:r>
        <w:rPr>
          <w:b/>
          <w:color w:val="1A4A6E"/>
          <w:sz w:val="22"/>
        </w:rPr>
        <w:t>Kit Malthouse</w:t>
      </w:r>
    </w:p>
    <w:p>
      <w:r>
        <w:rPr>
          <w:sz w:val="22"/>
        </w:rPr>
        <w:t>Yes, I have. I paid contributions through my employment at City Hall, as did my employer. Admittedly, it was a scheme based on a defined benefit, rather than a defined contribution, but that was the deal done with me on a settled contract, saying that this was what I would be provided for from my contribution. Every year, I review my pension benefit forecast. I am consulted by the fund about how it should conduct its affairs. I am asked to turn up to my pensioners’ conference to discuss with trustees how they are looking after my future. The point is that the Government are steaming in with absolutely no consultation with me as a pensioner and I have no right to be represented, although I am uniquely affected, beyond other pension schemes. I consider that to be high-handed and, as the hon. Member for Oldham East and Saddleworth said, to be solving a problem that does not exist.</w:t>
      </w:r>
    </w:p>
    <w:p>
      <w:r>
        <w:rPr>
          <w:sz w:val="22"/>
        </w:rPr>
        <w:t>My third point was also raised by my hon. Friend the Member for Wyre Forest (Mark Garnier): who carries the can? What happens when the Minister tells my private pension scheme or the parliamentary pension scheme that it must invest in, for instance, HS2 and it turns out to be a disaster? What happens when whichever ministerial pet project rises to the top of the priority list for pension allocation—what rough beast, its hour come round at last, slouches towards Whitehall to get its finance—and it all goes horribly wrong? I am sorry to quote Yeats to the Minister, but who will pay when that happens? When there is a deficit in defined-contribution pension funds that have been so directed by the Minister, who will pay for that deficit?</w:t>
      </w:r>
    </w:p>
    <w:p/>
    <w:p>
      <w:r>
        <w:rPr>
          <w:b/>
          <w:color w:val="1A4A6E"/>
          <w:sz w:val="22"/>
        </w:rPr>
        <w:t>Torsten Bell</w:t>
      </w:r>
    </w:p>
    <w:p>
      <w:r>
        <w:rPr>
          <w:sz w:val="22"/>
        </w:rPr>
        <w:t>rose —</w:t>
      </w:r>
    </w:p>
    <w:p/>
    <w:p>
      <w:r>
        <w:rPr>
          <w:b/>
          <w:color w:val="1A4A6E"/>
          <w:sz w:val="22"/>
        </w:rPr>
        <w:t>Kit Malthouse</w:t>
      </w:r>
    </w:p>
    <w:p>
      <w:r>
        <w:rPr>
          <w:sz w:val="22"/>
        </w:rPr>
        <w:t>I have already given way to the Minister. He said that the Bill contained an opt-out for pension funds, but that is not strictly accurate. It does not create an opt-out for trustees; it creates an opportunity for them to request the ability to opt out from the regulator, with whom the discretion to opt out lies. It also reverses the burden of proof. Even if it is on their own judgment, the trustees must prove, empirically, that investing as the Minister so directs will be to the detriment of their fund. That is not a true opt-out. It is not at the discretion of the trustees. All they can do is request, and all they can do is try to offer whatever evidence they may have. We must reflect on the fact that an awful lot of investment decisions are made by trustees on their judgment—yes, on advice, but on their judgment—and that is a very hard thing to disprove.</w:t>
      </w:r>
    </w:p>
    <w:p>
      <w:r>
        <w:rPr>
          <w:sz w:val="22"/>
        </w:rPr>
        <w:t>I am afraid I feel that the Bill is bulldozing into an area of highly sensitive financial structure, and is not taking care of the interests of those whom it purports to protect. It is reclassifying risk, it is recentralising power, and it is rewriting contracts that have hitherto been extant for many years. It is too important to my future, and the future of millions of pensioners, for us to rush into this consensus-driven Bill without proper examination in Committee, with pensioners and pension funds themselves able to petition, as they should be, under a hybrid Bill structure.</w:t>
      </w:r>
    </w:p>
    <w:p/>
    <w:p>
      <w:r>
        <w:rPr>
          <w:b/>
          <w:color w:val="1A4A6E"/>
          <w:sz w:val="22"/>
        </w:rPr>
        <w:t>Callum Anderson (Lab)</w:t>
      </w:r>
    </w:p>
    <w:p>
      <w:r>
        <w:rPr>
          <w:sz w:val="22"/>
        </w:rPr>
        <w:t>I am probably a parliamentary oddity, given that I have been looking forward hugely to rising to support the Bill—and what luck to follow such a colourful and interesting speech from the right hon. Member for North West Hampshire (Kit Malthouse).</w:t>
      </w:r>
    </w:p>
    <w:p>
      <w:r>
        <w:rPr>
          <w:sz w:val="22"/>
        </w:rPr>
        <w:t>I believe that this landmark piece of legislation, which builds on the progress made by the last Administration, has the potential to fundamentally reshape the trajectory of British capitalism by addressing one of the most important long-term challenges facing our country, namely how we can unlock and unleash the full potential of British savings to support growth and prosperity here at home. It is a challenge that we must overcome if we are to tackle a number of deep-rooted structural weaknesses in our economy: low productivity, low business investment and regional inequalities, as well as the financial insecurity that pervades the lives of too many of our older citizens, especially those who do not own their homes.</w:t>
      </w:r>
    </w:p>
    <w:p>
      <w:r>
        <w:rPr>
          <w:sz w:val="22"/>
        </w:rPr>
        <w:t>Before I go any further, I must pay tribute to my hon. Friend the Minister—the Bill bears the hallmarks of his serious and determined leadership—and also commend my hon. Friend the Member for Tamworth (Sarah Edwards) for her very interesting speech.</w:t>
      </w:r>
    </w:p>
    <w:p>
      <w:r>
        <w:rPr>
          <w:sz w:val="22"/>
        </w:rPr>
        <w:t>The Bill seeks to address the lack of alignment between our nation’s vast pool of domestic savings and the long-term investment needs of our economy. Over recent decades, that growing misalignment has become all too evident in communities across the United Kingdom. During that time, our domestic pension funds, which now amount to about £.3 trillion, have steadily retreated from investment in the UK, although the trend has not been replicated in other comparable developed economies. Despite taxpayer support amounting to more than £60 billion a year—or £70 billion, according to the right hon. Member for Salisbury (John Glen)—too little capital is finding its way into British companies, infrastructure and innovation.</w:t>
      </w:r>
    </w:p>
    <w:p>
      <w:r>
        <w:rPr>
          <w:sz w:val="22"/>
        </w:rPr>
        <w:t>Data from the Capital Markets Industry Taskforce—I must disclose the fact that I once worked for one of its member firms before entering this place—lays bare the scale of the problem. The data focuses primarily on public equity markets, but when we look at the largest pension schemes and funds in other countries and compare the size of their total equity allocations relative to their domestic equity markets, we see that Canada’s pensions are 2.5 times overweighting their home market, while France’s are nine times overweight, Italy’s 10 times overweight, Australia’s 27 times overweight, and South Korea’s are 30 times overweight. The UK is, massively, an international anomaly. Our domestic pension funds are underweighting our equity market by about 40%. That, I think, represents a structural weakness, with direct consequences for the global competitiveness of our economy, the vitality of our industries and, ultimately, our national economic resilience. If we are unwilling to invest in ourselves, we hold back our growth prospects.</w:t>
      </w:r>
    </w:p>
    <w:p>
      <w:r>
        <w:rPr>
          <w:sz w:val="22"/>
        </w:rPr>
        <w:t>The UK has long needed catalysts for a modern economic renaissance. The Government have taken important first steps through their industrial and infrastructure strategies, the artificial intelligence opportunities action plan and the reforms of our planning system, but the common ingredient that is required to ensure their success is a reliable source of long-term capital. Even a modest rebalancing of that £3 trillion could unlock billions in investment for domestic growth. In real currency that our constituents can understand, that means investment in digital, physical and social infrastructure, and it means greater opportunities for entrepreneurs to not only start up businesses but scale them into something globally consequential, providing better jobs and higher incomes for families throughout the country.</w:t>
      </w:r>
    </w:p>
    <w:p>
      <w:r>
        <w:rPr>
          <w:sz w:val="22"/>
        </w:rPr>
        <w:t>These investments are not just good for local economies. If we get the broader fundamentals right, they can also deliver stronger returns for tomorrow’s growing cohort of retirees, so the Government are right to propose tackling fragmentation across the UK pensions system. In particular, the private defined-contribution market and the local government pension scheme remain too fragmented. I must gently disagree with the right hon. Member for North West Hampshire: I think that there are too many small, sub-scale schemes that have not only driven up costs and created market inefficiencies, but resulted overall in suboptimal investment outcomes. I think that larger funds can manage risk better, and can invest in opportunities that can deliver higher returns for savers.</w:t>
      </w:r>
    </w:p>
    <w:p/>
    <w:p>
      <w:r>
        <w:rPr>
          <w:b/>
          <w:color w:val="1A4A6E"/>
          <w:sz w:val="22"/>
        </w:rPr>
        <w:t>Kit Malthouse</w:t>
      </w:r>
    </w:p>
    <w:p>
      <w:r>
        <w:rPr>
          <w:sz w:val="22"/>
        </w:rPr>
        <w:t>I do not dispute the fact that there are too many small funds that are suboptimal; my question is whether it should be the Government who correct that. If, for example, I am a member of a small suboptimal pension fund and the Government, through the Bill, consolidate it with another pension fund, and it turns out that this reduces my return, who carries the can?</w:t>
      </w:r>
    </w:p>
    <w:p/>
    <w:p>
      <w:r>
        <w:rPr>
          <w:b/>
          <w:color w:val="1A4A6E"/>
          <w:sz w:val="22"/>
        </w:rPr>
        <w:t>Callum Anderson</w:t>
      </w:r>
    </w:p>
    <w:p>
      <w:r>
        <w:rPr>
          <w:sz w:val="22"/>
        </w:rPr>
        <w:t>As I have said, I think that larger funds can manage risk better and deliver better outcomes for savers, which means that they can take greater ownership of how they spend their retirement years. I also think that the £25 billion threshold for megafunds in the defined-contribution market is the right level to deliver the objective. Other jurisdictions, especially Australia, Canada, and the Netherlands, have demonstrated that scale drives better governance, lower fees and stronger returns.</w:t>
      </w:r>
    </w:p>
    <w:p>
      <w:r>
        <w:rPr>
          <w:sz w:val="22"/>
        </w:rPr>
        <w:t>I welcome consolidation and the path towards the professionalisation of the local government pension scheme. I disclose that before I entered this place, I chaired a local authority pension fund, so I know at first hand the potential of pooling, and share many experiences of pension fund meetings with the shadow Minister. I fully acknowledge that there will be resistance to pooling in some quarters.</w:t>
      </w:r>
    </w:p>
    <w:p/>
    <w:p>
      <w:r>
        <w:rPr>
          <w:b/>
          <w:color w:val="1A4A6E"/>
          <w:sz w:val="22"/>
        </w:rPr>
        <w:t>Matt Rodda</w:t>
      </w:r>
    </w:p>
    <w:p>
      <w:r>
        <w:rPr>
          <w:sz w:val="22"/>
        </w:rPr>
        <w:t>My hon. Friend is making an excellent speech. Does he agree that there is a growing consensus in the pensions industry? Indeed, some of the trade bodies have been heavily involved in promoting the idea of consolidation for some time, and perhaps what he is describing is a growing body of opinion in the pensions industry.</w:t>
      </w:r>
    </w:p>
    <w:p/>
    <w:p>
      <w:r>
        <w:rPr>
          <w:b/>
          <w:color w:val="1A4A6E"/>
          <w:sz w:val="22"/>
        </w:rPr>
        <w:t>Callum Anderson</w:t>
      </w:r>
    </w:p>
    <w:p>
      <w:r>
        <w:rPr>
          <w:sz w:val="22"/>
        </w:rPr>
        <w:t>My hon. Friend is absolutely right. Stakeholders and firms that I have spoken to—in the local government pension sector, the private sector and the City of London—are unanimous that scale is very much an economic imperative. Have the Government considered what role fiscal incentives can play in helping to accelerate the consolidation of private DC funds, and whether there is scope to reduce the number of LGPS pools in the year ahead?</w:t>
      </w:r>
    </w:p>
    <w:p>
      <w:r>
        <w:rPr>
          <w:sz w:val="22"/>
        </w:rPr>
        <w:t>I particularly welcome the Bill’s proposal for a comprehensive value-for-money framework to guide DC consolidation, which my hon. Friend the Member for Tamworth (Sarah Edwards) mentioned. This correctly tackles head-on the trustee cost mindset, which too often prioritises the cheapest over the most appropriate asset allocation. That approach has frequently been tried and tested, and it delivers poorer returns for savers and missed opportunities for the wider economy, so I very much hope that DC consolidation can be implemented as soon as possible.</w:t>
      </w:r>
    </w:p>
    <w:p>
      <w:r>
        <w:rPr>
          <w:sz w:val="22"/>
        </w:rPr>
        <w:t>Finally, I want to address the issue of mandation, which, to be honest, probably warrants a debate all by itself. I appreciate the concerns that have been raised by Members from across the House, and by people in the investment industry. My hon. Friend the Member for Hackney South and Shoreditch (Dame Meg Hillier) referred to the parliamentary fund, and I note non-facetiously that the parliamentary fund, of which we are all ultimately beneficiaries, allocates barely 1% of its assets to UK companies.</w:t>
      </w:r>
    </w:p>
    <w:p/>
    <w:p>
      <w:r>
        <w:rPr>
          <w:b/>
          <w:color w:val="1A4A6E"/>
          <w:sz w:val="22"/>
        </w:rPr>
        <w:t>Alex Brewer (LD)</w:t>
      </w:r>
    </w:p>
    <w:p>
      <w:r>
        <w:rPr>
          <w:sz w:val="22"/>
        </w:rPr>
        <w:t>In Hampshire, we have a super-ageing population, so pension and post-retirement financial concerns are frequently raised in my North East Hampshire constituency casework. One of my constituents wrote to me to say:</w:t>
      </w:r>
    </w:p>
    <w:p>
      <w:r>
        <w:rPr>
          <w:sz w:val="22"/>
        </w:rPr>
        <w:t>“I want my pension to be put to work delivering sustainable, long-term growth and prosperity that allows every community in the UK to thrive.”</w:t>
      </w:r>
    </w:p>
    <w:p>
      <w:r>
        <w:rPr>
          <w:sz w:val="22"/>
        </w:rPr>
        <w:t>This Bill should require full transparency from pension schemes to empower people to support sustainable, long-term growth in their communities. Does the hon. Member agree that requiring transparency would be the most effective way of incentivising investment?</w:t>
      </w:r>
    </w:p>
    <w:p/>
    <w:p>
      <w:r>
        <w:rPr>
          <w:b/>
          <w:color w:val="1A4A6E"/>
          <w:sz w:val="22"/>
        </w:rPr>
        <w:t>Callum Anderson</w:t>
      </w:r>
    </w:p>
    <w:p>
      <w:r>
        <w:rPr>
          <w:sz w:val="22"/>
        </w:rPr>
        <w:t>In all aspects of our financial system and our financial markets, and when it comes to either public activities or private markets, transparency is very much the best way to derive the most effective outcomes for those who benefit from pension schemes.</w:t>
      </w:r>
    </w:p>
    <w:p>
      <w:r>
        <w:rPr>
          <w:sz w:val="22"/>
        </w:rPr>
        <w:t>Initiatives such as the Mansion House accord, which has been referred to a number of times in this debate, have been welcome steps. When it comes to asset allocation, private sector leadership should always be preferable where possible, but we need to be candid about the fact that the challenge we face in the UK is stark and immediate. I now consider it necessary for the Government to signal to the markets that they will not ignore the reality that allocations by UK institutions to UK assets have fallen sharply over my lifetime, and certainly over the last 40 or 50 years, and that they are prepared to exercise a degree of agency, if required.</w:t>
      </w:r>
    </w:p>
    <w:p>
      <w:r>
        <w:rPr>
          <w:sz w:val="22"/>
        </w:rPr>
        <w:t>Ideally, any reserve power will not be required. If the Government succeed with their broader economic strategy, there will be a wealth of investable opportunities that will attract capital without the need for compulsion. Although the Government will need to exercise any reserve power in the most judicious and careful way, and in close consultation with the industry, we simply cannot stand by and allow our domestic markets to be hollowed out. I understand that not everyone is in favour of the state intervening in markets, and I am sure that the Minister, who worked at the Treasury, will remember that not everyone in the City wanted the Government to step in and rescue Lloyds Banking Group or the Royal Bank of Scotland, but sometimes the Government have to act decisively in the country’s long-term economic interests.</w:t>
      </w:r>
    </w:p>
    <w:p>
      <w:r>
        <w:rPr>
          <w:sz w:val="22"/>
        </w:rPr>
        <w:t>The Bill is a welcome and necessary step towards answering the question of how we inject greater confidence into our companies, our markets and our economy, while also providing people with a safe and secure retirement. That is why I am pleased to support it tonight.</w:t>
      </w:r>
    </w:p>
    <w:p/>
    <w:p>
      <w:r>
        <w:rPr>
          <w:b/>
          <w:color w:val="1A4A6E"/>
          <w:sz w:val="22"/>
        </w:rPr>
        <w:t>Kirsty Blackman (SNP)</w:t>
      </w:r>
    </w:p>
    <w:p>
      <w:r>
        <w:rPr>
          <w:sz w:val="22"/>
        </w:rPr>
        <w:t>I start with an apology to the Minister, because I had a bit of a giggle when the timeline for pensions dashboards was mentioned. I have been here quite a long time, and I feel like we have been talking about pensions dashboards for that entire time. It has been suggested that they are just around the corner for most of the last 10 years. It feels like this is something that we rehash on a regular basis. It would be great if they really were just around the corner; I look forward to seeing them.</w:t>
      </w:r>
    </w:p>
    <w:p>
      <w:r>
        <w:rPr>
          <w:sz w:val="22"/>
        </w:rPr>
        <w:t>The right hon. Member for North West Hampshire (Kit Malthouse) will not be surprised to hear that our political ideologies are slightly different when it comes to interventionism and what the Government should or should not do. It is completely acceptable for the Government to give some direction on the largest assets, but I am specifically not talking about the LGPS, because it does not exist in Scotland. That part of the Bill does not apply to my constituents, so I will not touch too much on that.</w:t>
      </w:r>
    </w:p>
    <w:p/>
    <w:p>
      <w:r>
        <w:rPr>
          <w:b/>
          <w:color w:val="1A4A6E"/>
          <w:sz w:val="22"/>
        </w:rPr>
        <w:t>Kit Malthouse</w:t>
      </w:r>
    </w:p>
    <w:p>
      <w:r>
        <w:rPr>
          <w:sz w:val="22"/>
        </w:rPr>
        <w:t>I understand where the hon. Lady is coming from. She is keen on Government intervention in our pensions, but does she recognise that that represents a fairly significant transfer of investment risk, and that the Government should underwrite that risk in all fairness to pensioners, who may lose money as a result?</w:t>
      </w:r>
    </w:p>
    <w:p/>
    <w:p>
      <w:r>
        <w:rPr>
          <w:b/>
          <w:color w:val="1A4A6E"/>
          <w:sz w:val="22"/>
        </w:rPr>
        <w:t>Kirsty Blackman</w:t>
      </w:r>
    </w:p>
    <w:p>
      <w:r>
        <w:rPr>
          <w:sz w:val="22"/>
        </w:rPr>
        <w:t>Auto-enrolment was a fairly substantial intervention by the Government in pensions. Since 1997, pensions have had to increase in line with inflation, and that was an intervention by the Government. There has been a long trail of interventions by the Government in how assets are managed and where they are held, but pension trustees are still required to get a return. I agree with the right hon. Gentleman about specific projects, and I would be particularly concerned if we were looking at specific projects, but the mandation relates to UK assets, and the funds in which they could be invested.</w:t>
      </w:r>
    </w:p>
    <w:p>
      <w:r>
        <w:rPr>
          <w:sz w:val="22"/>
        </w:rPr>
        <w:t>I would love to see much more investment of pension funds in social housing, for example, where the trustees can get a pretty great return, but they will still have a fiduciary duty and responsibility. For defined-benefit schemes, the member will always get what they have been promised they will get. No matter how the fund is managed, they have a defined benefit from the scheme, unlike in a defined-contribution scheme, where it depends on the size of the pot as it grows—but I am going to carry on, because I have a lot to cover that is not to do with mandation, and as I say, the LGPS does not apply in Scotland.</w:t>
      </w:r>
    </w:p>
    <w:p>
      <w:r>
        <w:rPr>
          <w:sz w:val="22"/>
        </w:rPr>
        <w:t>On value for money, I think the Bill is good, because comparing pension schemes is difficult. Comparing any financial schemes is difficult because they are all laid out in different ways and the fees are calculated in different ways, so it does not make sense to most people. Some of stuff on requiring the publication of information on value for money in certain ways is important, and the surveys are also important. I have slight concerns about the chapter on value for money because, in comparison with the small pots consolidation section, there is no requirement to publish the regulations in draft before they actually become regulations. There is a requirement for consultation, as there is in both those chapters, but not a requirement for publication in draft. I think it is important for those to be published, so the widest possible range of views can come forward, because value for money is so important for such a wide range of people, whereas some of the other stuff in the Bill is much more technical and will have an impact on far fewer people. The point about publishing the regulations in draft is important.</w:t>
      </w:r>
    </w:p>
    <w:p>
      <w:r>
        <w:rPr>
          <w:sz w:val="22"/>
        </w:rPr>
        <w:t>I am disappointed that the Government have not made more moves on adequacy, but given where we are in the cost of living crisis, I can understand why it may be difficult to get cross-party political consensus on the creation of adequacy provisions. This Bill could have taken more of a look at pensions in general, rather than being about pensions specifically, because in a lot of ways the Bill is seeking to do is improve every individual’s pension pot’s potential for growth. That is an admirable aim, but some of the larger picture could have been included—for example, in relation to auto-enrolment, the under-22s and people earning small amounts of money who do not qualify.</w:t>
      </w:r>
    </w:p>
    <w:p>
      <w:r>
        <w:rPr>
          <w:sz w:val="22"/>
        </w:rPr>
        <w:t>The right hon. Member for Salisbury (John Glen) alluded to the mid-life MOT, which I have previously shouted about. I agree that people should be sent an appointment for a mid-life MOT, in the same way as they are asked to get their bowel cancer screening sent through the post. It should be exactly the same with a mid-life MOT, which is so important, but so many people duck and dive about it. Millennials are coming up to reaching this point, but millennials are a generation particularly averse to thinking about retirement, because we do not think it will happen to us. We think we will die before we get there, because there is an incredible amount of cynicism among millennials. We tend to avoid thinking about it because we are not going to reach that point, so forcing millennials—in the nicest possible way—by giving them such an appointment and making it for them means they are much more likely to undertake it.</w:t>
      </w:r>
    </w:p>
    <w:p>
      <w:r>
        <w:rPr>
          <w:sz w:val="22"/>
        </w:rPr>
        <w:t>On guided retirement, again I think the Bill tackles the issue pretty well by ensuring that people have more information. I am particularly concerned about the people who draw down the 25% tax-free sum of money, and then do not have a plan for the rest of it. How many of them have just thought about the 25%, and have not thought about the rest of it, or about how complicated and unpredictable annuities can be depending on the year? I am thinking about somebody I know who does not smoke or drink and runs 10 km a couple of times a week, but they will get a smaller annuity than somebody who does the opposite. Do people know how unpredictable it is—how much they will get and the fact that they cannot tell from what the pot looks like the actual outcome to cover their living expenses? Any kind of understanding people can be given about that is really important. I do still have concerns about some of the issues with freedoms and how financially disadvantageous it can be for a significant number of people.</w:t>
      </w:r>
    </w:p>
    <w:p>
      <w:r>
        <w:rPr>
          <w:sz w:val="22"/>
        </w:rPr>
        <w:t>I agree with some of the stuff on the consolidation of small pots. I have a concern about the fact that the Secretary of State or the Minister can make changes to the definition of small pots by looking at some consultation and then bringing a statutory instrument to the House. I would appreciate some clarification, and agreement that the Minister will consult pretty widely before taking a decision about changing the definition of small pots in secondary legislation.</w:t>
      </w:r>
    </w:p>
    <w:p>
      <w:r>
        <w:rPr>
          <w:sz w:val="22"/>
        </w:rPr>
        <w:t>On surplus release, I would disagree with a chunk of the Conservative Members who would use it for slightly different things. I press the Minister on the balance between the economic growth mission and what employees will get as a result of surplus release. I am pleased to hear that trustees will have some flexibility, but I am concerned that that creates a system with a number of tiers, because it depends on how passionate the trustees are about helping the employees or helping the Government’s growth mission. I would ask for some guidance from the Government about what they expect. When they are making that deal with employers, they have to agree with the employer where that money will go—how much of the money will go to increasing the pension pots and how much into people’s salaries. There will need to be a significant amount of guidance for trustees on where the Government expect money to go. It would be appreciated if we could be involved in the creation of that guidance, or at least be consulted on what it is supposed to look like.</w:t>
      </w:r>
    </w:p>
    <w:p>
      <w:r>
        <w:rPr>
          <w:sz w:val="22"/>
        </w:rPr>
        <w:t>On megafunds, there is a bit of a “wait and see” on what megafunds, both master trusts and the superfunds, will look like and how they will pan out. I can understand looking at other places the Government consider to be successful in how pension funds are managed and the very large investments that could be created as a result of huge funds. I appreciate that overheads can be reduced and that funds can be run more efficiently as a result, and that investments can be made into very large, long-term patient capital projects if the fund is significant.</w:t>
      </w:r>
    </w:p>
    <w:p>
      <w:r>
        <w:rPr>
          <w:sz w:val="22"/>
        </w:rPr>
        <w:t>My specific question on superfunds is about new entrants to the market. The Bill states that there is an ability for transitions. Organisations likely to meet superfund status at some point, given a certain amount of time, will be given slack until they can reach that status, which is utterly sensible. But then it talks about new entrants coming in to become a superfund. There is a pathway and the ability to get approval to do that, but only if they are innovative. I am slightly concerned about what innovative means, because it is not defined—I think it will be defined in secondary legislation. Why should they be innovative? Surely, if a new entrant is excellent, that should be enough? Innovative concerns me. I do not really understand what it means, or why it is in the rules for new entrants. Anything the Government can say to explain what they think that is supposed to mean, and what they intend it to mean in the secondary legislation, would be helpful.</w:t>
      </w:r>
    </w:p>
    <w:p>
      <w:r>
        <w:rPr>
          <w:sz w:val="22"/>
        </w:rPr>
        <w:t>On the whole, the SNP is cautiously optimistic about the Bill. We believe there need to be some changes and we have specific questions in various areas, such as: on the rationale in relation to mandating; on the rules on value for money and how they will impact individuals; and on the consolidation of small pots and how they will ensure individuals have better outcomes. It is not in the Bill, but ensuring the pension dashboard happens so that people can see the consolidation of small pots happening in real time would be incredibly helpful. The best outcome we can get is for everybody to have an adequate pension when they reach retirement. We will not get that if people cannot see and cannot understand what they have in their pensions and if those small pots are not consolidated.</w:t>
      </w:r>
    </w:p>
    <w:p/>
    <w:p>
      <w:r>
        <w:rPr>
          <w:b/>
          <w:color w:val="1A4A6E"/>
          <w:sz w:val="22"/>
        </w:rPr>
        <w:t>Madam Deputy Speaker</w:t>
      </w:r>
    </w:p>
    <w:p>
      <w:r>
        <w:rPr>
          <w:sz w:val="22"/>
        </w:rPr>
        <w:t>Order. Before I call the next speaker, I just want to be clear that it will be about an hour before the wind-ups. Nine Members are bobbing, so perhaps you can all reflect on that in your contributions so that I do not have to put on a time limit.</w:t>
      </w:r>
    </w:p>
    <w:p/>
    <w:p>
      <w:r>
        <w:rPr>
          <w:b/>
          <w:color w:val="1A4A6E"/>
          <w:sz w:val="22"/>
        </w:rPr>
        <w:t>John Grady (Lab)</w:t>
      </w:r>
    </w:p>
    <w:p>
      <w:r>
        <w:rPr>
          <w:sz w:val="22"/>
        </w:rPr>
        <w:t>I rise to speak in favour of the Bill. On a policy basis, the Bill addresses a number of very important challenges.</w:t>
      </w:r>
    </w:p>
    <w:p>
      <w:r>
        <w:rPr>
          <w:sz w:val="22"/>
        </w:rPr>
        <w:t>The first is ensuring that the pension system delivers good outcomes for the millions of pension savers in Britain. That is absolutely critical. In my lifetime, the risk of pension savings has shifted from the employer to the employee—in other words, to our constituents. At the heart of the reforms is one essential fact: investment in a diverse set of assets leads to better returns and better outcomes than investment in a narrow set of assets. We need to move away from a focus on cost in the industry and on to a focus on overall value and the outcomes that savers get, so they have comfortable retirements. I am determined that the working people in Glasgow East have comfortable retirements and are properly rewarded for their hard work. Therefore, the Bill’s objective of ensuring that savers in Glasgow East and across the United Kingdom ultimately have access to a wider pool of investments, which have historically been restricted, is a good outcome and a good policy.</w:t>
      </w:r>
    </w:p>
    <w:p>
      <w:r>
        <w:rPr>
          <w:sz w:val="22"/>
        </w:rPr>
        <w:t>The second challenge the Bill seeks to address is growth. People in Glasgow East are very ambitious, as I know they are in Aberdeen North and in Hampshire. As I knocked on doors ahead of last year’s election, people would say to me, “Britain has lost its way.” And many people said that they felt their children would be better off working abroad, or that there were more opportunities for their children abroad. That is the challenge the Bill plays a part in addressing. We do not invest enough in our productive capacity so we have lower, sclerotic economic growth.</w:t>
      </w:r>
    </w:p>
    <w:p>
      <w:r>
        <w:rPr>
          <w:sz w:val="22"/>
        </w:rPr>
        <w:t>Pension savings are an essential source of finance for British industry and infrastructure. In that regard, the Bill includes, in chapter 3 of part 2, something that seems to be causing anxiety: the backstop mandation of investment by defined-contribution pension funds into private asset classes linked to the United Kingdom. Private non-listed shares and debt are now central to investment in a way that they were not when I started off as a junior lawyer many years ago. Growth companies in areas such as medicine, AI, technology and, of course, space remain in private hands for much longer, and list on public markets much later, if at all. The mandation power must be viewed in that context. If UK pension funds do not invest in those classes of domestic assets, working people may miss out on significant returns, and we risk losing the opportunity of growth and of developing the great innovations from our fantastic universities, including the University of Strathclyde.</w:t>
      </w:r>
    </w:p>
    <w:p/>
    <w:p>
      <w:r>
        <w:rPr>
          <w:b/>
          <w:color w:val="1A4A6E"/>
          <w:sz w:val="22"/>
        </w:rPr>
        <w:t>Kit Malthouse</w:t>
      </w:r>
    </w:p>
    <w:p>
      <w:r>
        <w:rPr>
          <w:sz w:val="22"/>
        </w:rPr>
        <w:t>The hon. Gentleman is making a good point, but does he accept that illiquid investments, by their very nature, tend to be more volatile, and that from a risk-adjusted point of view they therefore represent much higher risk for investors? He mentioned investment in life sciences companies; he will be aware of the collapse a couple of years ago of the fund led by Neil Woodford, which was a significant investor in illiquid private sector life sciences companies and, because of that illiquidity, collapsed. The point is that if we are mandated to do that stuff—I ask the same question as I asked the Minister—who will pay? Who carries the can?</w:t>
      </w:r>
    </w:p>
    <w:p/>
    <w:p>
      <w:r>
        <w:rPr>
          <w:b/>
          <w:color w:val="1A4A6E"/>
          <w:sz w:val="22"/>
        </w:rPr>
        <w:t>John Grady</w:t>
      </w:r>
    </w:p>
    <w:p>
      <w:r>
        <w:rPr>
          <w:sz w:val="22"/>
        </w:rPr>
        <w:t>I hope the right hon. Gentleman would accept that diversification is critical here. Of course, illiquid private assets are not something that one holds for a couple of years and then sells, but the funds are designed to be large enough to bear the risk from diversification. That is the critical point.</w:t>
      </w:r>
    </w:p>
    <w:p>
      <w:r>
        <w:rPr>
          <w:sz w:val="22"/>
        </w:rPr>
        <w:t>Pension funds are a statutory arrangement, with significant taxation and other legal benefits. That creates a business opportunity for pension providers—and quite right, too. Against that background, it is right that the Government review whether, under the existing arrangements, savers are getting a fair return from that special statutory and legal arrangement. Given the tax breaks, it is not unreasonable to address the question of whether there is sufficient investment in the United Kingdom.</w:t>
      </w:r>
    </w:p>
    <w:p>
      <w:r>
        <w:rPr>
          <w:sz w:val="22"/>
        </w:rPr>
        <w:t>Let me turn to our attitude to risk in the UK, on which the success of pension arrangements turns, as does our desire for more economic growth. We will not get more economic growth unless we take more reasonable risks, as the Chancellor of the Exchequer and others have made clear. It is essential for banks and fund managers to consider whether they take enough risk.</w:t>
      </w:r>
    </w:p>
    <w:p>
      <w:r>
        <w:rPr>
          <w:sz w:val="22"/>
        </w:rPr>
        <w:t>The chief executive of the National Wealth Fund, John Flint, made the point last Tuesday at the Treasury Committee, when he said,</w:t>
      </w:r>
    </w:p>
    <w:p>
      <w:r>
        <w:rPr>
          <w:sz w:val="22"/>
        </w:rPr>
        <w:t>“I would encourage the stewards of private capital to go back and challenge themselves on their risk appetite…the country’s growth outcomes are, for me, largely consistent with the country’s risk appetite generally.”</w:t>
      </w:r>
    </w:p>
    <w:p>
      <w:r>
        <w:rPr>
          <w:sz w:val="22"/>
        </w:rPr>
        <w:t>I venture to say that our great fund managers and banks need to turn their minds to whether they are taking enough risk, because that drives economic growth and drives successful outcomes for savers.</w:t>
      </w:r>
    </w:p>
    <w:p>
      <w:r>
        <w:rPr>
          <w:sz w:val="22"/>
        </w:rPr>
        <w:t>Another aspect of pensions reform and risk taking is the individual savers, as was brought home to me in a quite different context, when I was on a football history tour organised by Football’s Square Mile, which promotes the history of football in Glasgow East. As we stood mainly in Glasgow East—I must admit that some of it was in Glasgow South—the guides explained to us that when Queen’s Park decided to organise the first international football match between Scotland and England in 1872, the club had just over £7. It had a choice: the low risk was to hold the match at a rugby club, free of charge; the higher risk was to hold the match at the West of Scotland cricket club at Partick, an old, closed ground where tickets could be sold and there was potential revenue. The problem was that the West of Scotland cricket club wanted more by way of rent than the Queen’s Park had—much more than £7. The guides put the choice to us all as we stood just in Glasgow South constituency, and just outside my constituency. The vast majority of people on the tour picked the low-risk option: an indication, at the end of the week, of how risk-averse we have become in Britain.</w:t>
      </w:r>
    </w:p>
    <w:p>
      <w:r>
        <w:rPr>
          <w:sz w:val="22"/>
        </w:rPr>
        <w:t>Encouraging sensible risk taking is critical to pension saving and if we want more economic growth. In fact, Queen’s Park took the higher-risk option: it rented the cricket ground and made a huge profit. The game transformed the profile of football and was the foundation for Queen’s Park’s building the first international football stadium in the world, which opened a year later in 1873 in my constituency. Queen’s Park took a risk that was pivotal to the development of modern football, and modern football contributes billions to the Exchequer. My point is that risk is essential to economic activity, as Mr Flint explained and as was illustrated later in the week.</w:t>
      </w:r>
    </w:p>
    <w:p>
      <w:r>
        <w:rPr>
          <w:sz w:val="22"/>
        </w:rPr>
        <w:t>The Bill is critical for economic growth. It takes active steps to ensure that money flows to the entrepreneurs and risk takers who will create wealth across Britain. It ensures that working people have access to better pensions. On that basis, I support the Bill.</w:t>
      </w:r>
    </w:p>
    <w:p/>
    <w:p>
      <w:r>
        <w:rPr>
          <w:b/>
          <w:color w:val="1A4A6E"/>
          <w:sz w:val="22"/>
        </w:rPr>
        <w:t>Lincoln Jopp (Con)</w:t>
      </w:r>
    </w:p>
    <w:p>
      <w:r>
        <w:rPr>
          <w:sz w:val="22"/>
        </w:rPr>
        <w:t>I regret that the Pensions Minister, the hon. Member for Swansea West (Torsten Bell), is no longer in his place; I wanted to pay him something of a compliment for getting the Bill here today with typical ambition and enthusiasm. I should, however, remind him of my grandmother’s favourite saying: an ounce of experience is worth a ton of enthusiasm.</w:t>
      </w:r>
    </w:p>
    <w:p>
      <w:r>
        <w:rPr>
          <w:sz w:val="22"/>
        </w:rPr>
        <w:t>I stand here to talk about part 3 of the Bill on the basis of about four years’ experience as a director of the first pensions superfund, having attempted to get it through the Pensions Regulator and the interim regime put up under the last Government. That was ultimately unsuccessful; part of the reason why we are going to need the Pensions Minister’s enthusiasm and ambition is that he will come up against a series of vested interests. When we attempted —[Interruption.] I welcome the Pensions Minister back to his place and am grateful that he is here to listen to this.</w:t>
      </w:r>
    </w:p>
    <w:p>
      <w:r>
        <w:rPr>
          <w:sz w:val="22"/>
        </w:rPr>
        <w:t>When we attempted to launch the pensions superfund, we were bombarded by people who wanted to strangle the superfund industry at birth: the Association of British Insurers; an extraordinary intervention by the Governor of the Bank of England—I am not sure whether the Minister has had a chance to reprogramme the Governor of the Bank of England recently, but I hope he is more enthusiastic about the Minister’s proposal than he was about the last Government’s—and lastly, the Pensions Regulator itself.</w:t>
      </w:r>
    </w:p>
    <w:p>
      <w:r>
        <w:rPr>
          <w:sz w:val="22"/>
        </w:rPr>
        <w:t>I think the Minister wants to create a thriving market in superfunds. However, under the current interim guidance, capital requirements for superfunds are about twice those for insurers providing buy-outs, so it is hardly surprising that we have seen a number of recent new entrants to the insurance market but no new superfunds. The Solvency II regime—apologies for the slightly technical language, but the Minister will appreciate it—that applies to insurers works off a one-year 99.5% confidence level, but over time the industry has been allowed to apply a number of important adjustments, including diversification, matching adjustments and deferred tax credits. All have had the effect of effectively reducing the capital requirement for insurers. In combination, that means that the capital buffer for a buy-out provider is approximately half that of a superfund under the current interim regime, even taking into account the fact that superfunds are proposed to have a one-year 99% confidence level.</w:t>
      </w:r>
    </w:p>
    <w:p>
      <w:r>
        <w:rPr>
          <w:sz w:val="22"/>
        </w:rPr>
        <w:t>The Bill must address that inherent unfairness if, as the Minister wants, the superfund market is to grow. At the moment, it is the proverbial baby who refuses to put on weight. Can the Minister assure me that the Bill will address the problem and create a more level playing field that will allow superfunds to offer the 10% to 15% pricing discount to insurers that his Department has said it is seeking? As the Minister knows, there are a number of techniques for achieving that. He might consider: specifying that superfunds should apply a 98% one-year confidence threshold; the creation of a rule similar to the matching adjustment that applies to insurers; extending a VAT exemption to superfunds for essential pension services, such as admin, actuarial and investment, including scheme origination and transfers of the scheme to superfunds; or—I suppose this is an “and/or”—allowing superfunds to use structured capital instruments such as subordinated debt and preferred shares to lower the cost of capital and enhance investment flexibility, without compromising quality.</w:t>
      </w:r>
    </w:p>
    <w:p>
      <w:r>
        <w:rPr>
          <w:sz w:val="22"/>
        </w:rPr>
        <w:t>Lastly, I turn to the Pensions Regulator’s process of assessing superfunds and giving them a licence to operate—this is the bit where I have the scars on my back. Will the Minister take a close personal interest in this and change the way that the Pensions Regulator works, so that there are stricter and shorter time limits for assessing suitability—shorter than the limits currently in the Bill, which are six months as a default and nine months as a stretch? In the case of the pensions superfund, we had three applications and a similar timescale was used. One can just imagine why the investors’ patience finally ran out and the whole thing was wound up.</w:t>
      </w:r>
    </w:p>
    <w:p>
      <w:r>
        <w:rPr>
          <w:sz w:val="22"/>
        </w:rPr>
        <w:t>I do not want the Minister to be in the position of his predecessor, Guy Opperman, who stood in this place and said that greenlighting superfunds was his greatest achievement during lockdown, yet as a result of a combination of the regulatory environment that was put in place and the vested interests of those who argued against the birth of superfunds, the whole concept was strangled at birth. I want the Minister to avoid that, so I encourage him to look back at the first efforts to produce superfunds and tell the Pensions Regulator a great deal more about how it should do its business.</w:t>
      </w:r>
    </w:p>
    <w:p>
      <w:r>
        <w:rPr>
          <w:sz w:val="22"/>
        </w:rPr>
        <w:t>The reason why the Pensions Regulator became risk averse was because the last Government refused to cover superfunds in their Pension Schemes Bill, now the Pension Schemes Act 2021. The Pensions Regulator did not see why it should take any additional risk if politicians were not going to. I encourage the Minister to have the strength of his convictions to use primarily legislation to tell the Pensions Regulator the market that he wants it to regulate. Then he will give pension superfunds a fighting chance of coming into existence and consolidating. Notwithstanding some of the concerns that others have had, 5,100 of anything is not a working marketplace; it is ripe for consolidation—it was then and it is now.</w:t>
      </w:r>
    </w:p>
    <w:p/>
    <w:p>
      <w:r>
        <w:rPr>
          <w:b/>
          <w:color w:val="1A4A6E"/>
          <w:sz w:val="22"/>
        </w:rPr>
        <w:t>Rachel Hopkins (Lab)</w:t>
      </w:r>
    </w:p>
    <w:p>
      <w:r>
        <w:rPr>
          <w:sz w:val="22"/>
        </w:rPr>
        <w:t>First, I want to declare an interest. I subscribe to my current parliamentary pension, have preserved benefits in previous occupational pensions and, like the right hon. Member for North West Hampshire (Kit Malthouse), I too have preserved benefits in the local government pension scheme, though I do not propose to say much about that element of the Bill. I suppose that as a worker with a variety of pensions, I am going to benefit from the Bill.</w:t>
      </w:r>
    </w:p>
    <w:p>
      <w:r>
        <w:rPr>
          <w:sz w:val="22"/>
        </w:rPr>
        <w:t>I welcome the Government’s proposals under the Bill, as too many people have their hard-earned cash scattered across pension pots that deliver poor returns on their savings and leave them confused about their future and worse off in retirement. The Bill will deliver more money for savers by making pensions simpler to understand and easier to manage, and they will return better value over the long term. The new rules will bring together defined-contribution small pension pots, to cut costs for savers and industry and help people to view their full pension picture easily. That will protect them from getting stuck in underperforming schemes for years.</w:t>
      </w:r>
    </w:p>
    <w:p>
      <w:r>
        <w:rPr>
          <w:sz w:val="22"/>
        </w:rPr>
        <w:t>The Bill has been welcomed by the pensions industry, as it sets out a long-term plan to create bigger and better pension funds that will boost returns for savers and drive long-term investment across the country. As we have heard, in the UK pensions system there are more small pension pots than there are pensioners. Currently there are 13 million small pots holding £1,000 or less, with the number increasing by around 1 million every year. Small pots are costly for savers and industry, who can lose money through flat-rate charges or administrative costs, and they deliver poor returns because they are not big enough to invest in high-yielding productive assets.</w:t>
      </w:r>
    </w:p>
    <w:p>
      <w:r>
        <w:rPr>
          <w:sz w:val="22"/>
        </w:rPr>
        <w:t>The Bill will introduce a new value-for-money system to improve outcomes for savers. It will assess the DC schemes and the arrangements that they operate, based on cost, investment performance and service quality. This will identify and address poor-performing schemes or arrangements, encourage consolidation and improve member outcomes while promoting investment in a wider range of productive assets. It will also protect savers from getting stuck in underperforming schemes for years.</w:t>
      </w:r>
    </w:p>
    <w:p>
      <w:r>
        <w:rPr>
          <w:sz w:val="22"/>
        </w:rPr>
        <w:t>The Bill’s proposals will also help to unlock about £50 billion for investment in the UK economy. Easing the rules around surplus funds could help unlock billions for employers to invest in their businesses and deliver for scheme members. For many businesses, that may be the financial lifeline they need to free up capital for investment or debt reduction, although it is important to flag that pension scheme trustees working with employers will decide whether to release surpluses and act in the interest of scheme beneficiaries, and trustees will be required to maintain a strong funding position so that they can pay members’ future pensions when they fall due. Will Ministers ensure that member or worker representation on trustee boards is part of the plans?</w:t>
      </w:r>
    </w:p>
    <w:p>
      <w:r>
        <w:rPr>
          <w:sz w:val="22"/>
        </w:rPr>
        <w:t>Like many people, I bring lived experience to this space; I am speaking as someone who worked in human resources. I was often asked questions by employees about their pensions, and I always had to say, “I am not providing advice; this is solely information,” as I dished out their annual pension benefit statements. So I am very aware that most employees just want to understand more about their pensions: what their contributions are and how those will benefit them in the future. I therefore very much welcome the introduction of the long-awaited pensions dashboard, which will provide savers with their whole pensions picture—workplace and state pensions —securely and all in one place online. We hope that it will finally be with us next year. I commend the Bill to the House.</w:t>
      </w:r>
    </w:p>
    <w:p/>
    <w:p>
      <w:r>
        <w:rPr>
          <w:b/>
          <w:color w:val="1A4A6E"/>
          <w:sz w:val="22"/>
        </w:rPr>
        <w:t>Manuela Perteghella (LD)</w:t>
      </w:r>
    </w:p>
    <w:p>
      <w:r>
        <w:rPr>
          <w:sz w:val="22"/>
        </w:rPr>
        <w:t>Although this Bill aims to strengthen pension investment, improve resilience and boost pension pots, many of my constituents are among the large number of individuals who face serious pension injustices right now. I welcome some of the reforms that the Government are introducing through the Bill, including the terminal illness and life expectancy measure. However, I am concerned that it does not go far enough to protect vulnerable pensioners in the UK now and tomorrow, or to ensure that we will not have future pension scandals.</w:t>
      </w:r>
    </w:p>
    <w:p>
      <w:r>
        <w:rPr>
          <w:sz w:val="22"/>
        </w:rPr>
        <w:t>I recently raised in the House the immoral Midland bank—now HSBC—pension scheme clawback, whereby long-serving employees are unfairly deprived of large portions of their DB pensions through a misleadingly labelled “state deduction”. The Government’s response was that the clawback is a legal process and they are powerless to assist former HSBC employees who have been financially impacted by those deductions. A disproportionate number of them are women.</w:t>
      </w:r>
    </w:p>
    <w:p>
      <w:r>
        <w:rPr>
          <w:sz w:val="22"/>
        </w:rPr>
        <w:t>Experts from Exeter University have put together a number of recommendations for the Government that would ensure that pension injustices such as the HSBC clawback scheme would no longer be able to operate. If the Government do not legislate against such injustices now, they are wilfully keeping pensioners—my constituents —in poverty.</w:t>
      </w:r>
    </w:p>
    <w:p>
      <w:r>
        <w:rPr>
          <w:sz w:val="22"/>
        </w:rPr>
        <w:t>The same can be said for the widows and widowers and partners of former policemen and women upon their remarriage or cohabitation, despite the fact that in Northern Ireland and Scotland, and for widows and widowers of armed forces personnel, survivors’ pensions are upheld regardless of remarriage or cohabitation. A court ruling in 2023 decided that was not to be the case for widows or widowers of policemen and women. Police force pensioners deserve consistency throughout the UK.</w:t>
      </w:r>
    </w:p>
    <w:p>
      <w:r>
        <w:rPr>
          <w:sz w:val="22"/>
        </w:rPr>
        <w:t>The most high-profile pension injustice is the one affecting the WASPI women—Women Against State Pension Equality Campaign—who saw rapid and steep increases to their state pension age without adequate notice, and for whom the Government have failed to provide adequate compensation despite the instruction of the ombudsman to do so. What is the point of re-establishing the ombudsman’s legal powers and restoring them as a pension court if the Government refuse to listen to such judgments? That is by no means an exhaustive list; many other pension scandals need addressing.</w:t>
      </w:r>
    </w:p>
    <w:p>
      <w:r>
        <w:rPr>
          <w:sz w:val="22"/>
        </w:rPr>
        <w:t>It is worrying that we do not see an explicit commitment in the Bill to support the divestment of pension funds from planet-wrecking industries. For example, local authorities invest about £10 billion in direct or indirect fossil fuel industries through their local government pension scheme funds. We must act now to protect pensioners and deliver prosperity for our future generations while protecting our planet.</w:t>
      </w:r>
    </w:p>
    <w:p/>
    <w:p>
      <w:r>
        <w:rPr>
          <w:b/>
          <w:color w:val="1A4A6E"/>
          <w:sz w:val="22"/>
        </w:rPr>
        <w:t>Neil Duncan-Jordan (Lab)</w:t>
      </w:r>
    </w:p>
    <w:p>
      <w:r>
        <w:rPr>
          <w:sz w:val="22"/>
        </w:rPr>
        <w:t>The Bill represents a timely attempt to create a system whereby fewer and bigger pension funds can provide better value for members and do more to support the UK economy. Key to this, though, will be ensuring that pensioners get a decent income in retirement, alongside creating the conditions that allow pension funds to invest in ways that benefit the UK, support good jobs and finance a just transition to a low-carbon economy.</w:t>
      </w:r>
    </w:p>
    <w:p>
      <w:r>
        <w:rPr>
          <w:sz w:val="22"/>
        </w:rPr>
        <w:t>The Bill needs to acknowledge, in the direction it takes, the scale of the task that we face. One in six pensioners today lives in poverty. Only 62% of pensioners receive an occupational pension of any kind, and those who do get an average of just £210 a week. Half of defined-contribution savers—around 14 million people—are not on track for the income they expect, and the 2017 auto-enrolment review recommendations have still not been implemented. Those challenges need to be addressed, along with the unfairness of the current rules around tax relief, which benefit higher earners and need reform.</w:t>
      </w:r>
    </w:p>
    <w:p>
      <w:r>
        <w:rPr>
          <w:sz w:val="22"/>
        </w:rPr>
        <w:t>As has been mentioned this evening, the Bill does not consider the specific issue of adequacy, and how the state pension interacts with defined-benefit and defined-contribution schemes. Given that the aim of a pension is to provide an income in retirement, it is vital that we look at pensions in the round, not just those associated with occupational or private schemes. A statutory review into retirement incomes every five years would give this and future Governments the oversight needed to regularly assess the adequacy of our pension system, including the opportunity to look at contribution rates for employers and employees. I am aware that the second stage of the pensions review will consider those points, but I would be grateful if the Minister gave a little more clarity on when that is likely to begin.</w:t>
      </w:r>
    </w:p>
    <w:p>
      <w:r>
        <w:rPr>
          <w:sz w:val="22"/>
        </w:rPr>
        <w:t>The Bill needs to be strengthened on the issue of climate change and the destruction of nature. UK pension schemes continue to hold around £88 billion in fossil fuel companies, including those involved in new coal, oil and gas exploration, and have investments in companies linked to deforestation around the globe. Over 85% of leading schemes lack a credible climate action plan. Consolidating smaller pension pots into larger megafunds provides the ability to invest in long-term infrastructure projects, but that must not be at the expense of the environment.</w:t>
      </w:r>
    </w:p>
    <w:p/>
    <w:p>
      <w:r>
        <w:rPr>
          <w:b/>
          <w:color w:val="1A4A6E"/>
          <w:sz w:val="22"/>
        </w:rPr>
        <w:t>Caroline Voaden (LD)</w:t>
      </w:r>
    </w:p>
    <w:p>
      <w:r>
        <w:rPr>
          <w:sz w:val="22"/>
        </w:rPr>
        <w:t>Does the hon. Member agree that there is an opportunity here to do something transformational for our local communities by enabling funds, particularly local government pension funds, to invest in much-needed infrastructure like care homes, special schools or even our high streets, which would provide a secure long-term return and could be transformational for local communities that need investment?</w:t>
      </w:r>
    </w:p>
    <w:p/>
    <w:p>
      <w:r>
        <w:rPr>
          <w:b/>
          <w:color w:val="1A4A6E"/>
          <w:sz w:val="22"/>
        </w:rPr>
        <w:t>Neil Duncan-Jordan</w:t>
      </w:r>
    </w:p>
    <w:p>
      <w:r>
        <w:rPr>
          <w:sz w:val="22"/>
        </w:rPr>
        <w:t>I think that what the hon. Member raises is the creativity that we need on this issue, so that we look beyond the obvious investments towards some that perhaps have more social worth. I hope that the Bill will allow for that.</w:t>
      </w:r>
    </w:p>
    <w:p>
      <w:r>
        <w:rPr>
          <w:sz w:val="22"/>
        </w:rPr>
        <w:t>For pension savers to have a secure future, we will need to phase out investments in fossil fuels. As the Chancellor has recognised, all financial sector regulation and legislation should integrate climate and nature. I would be grateful if the Minister could therefore address whether there will be legislative action, not just voluntary commitments, to phase out the destructive environmental investments that pension funds currently make, and to introduce an element of the Bill that acknowledges the connection between green investments, environmental protection and decent pensions.</w:t>
      </w:r>
    </w:p>
    <w:p>
      <w:r>
        <w:rPr>
          <w:sz w:val="22"/>
        </w:rPr>
        <w:t>Turning to the local government pension scheme, governance structures vary widely across the existing pools, and reporting has been inconsistent. Pooling arrangements have not always provided the power to influence investments, which is why the TUC, for example, is calling for a thorough review of the performance of existing pools to identify best practice in the relationship between funds and pools, as well as in governance arrangements, and for the introduction of clear and consistent reporting requirements before any acceleration and further consolidation takes place.</w:t>
      </w:r>
    </w:p>
    <w:p>
      <w:r>
        <w:rPr>
          <w:sz w:val="22"/>
        </w:rPr>
        <w:t>It is also important to point to the democratic deficit that exists within the scheme as a whole. While the role of member representatives within the LGPS is a great strength, they are largely absent from pool governance structures at present, and this legislation does not specify a role for those people. Given that pension funds are the deferred wages of the workforce, we must ensure that there is greater member engagement and democratic oversight by those involved in the scheme. Not only should this stretch to having guaranteed places on boards with full voting rights, but it must ensure that scheme members can have their say as to where their money is invested. There will undoubtedly be occasions when members are concerned about investments in particular industries, or, I would add, in particular countries, and they should have a mechanism by which those views can be expressed.</w:t>
      </w:r>
    </w:p>
    <w:p/>
    <w:p>
      <w:r>
        <w:rPr>
          <w:b/>
          <w:color w:val="1A4A6E"/>
          <w:sz w:val="22"/>
        </w:rPr>
        <w:t>Jayne Kirkham (Lab/Co-op)</w:t>
      </w:r>
    </w:p>
    <w:p>
      <w:r>
        <w:rPr>
          <w:sz w:val="22"/>
        </w:rPr>
        <w:t>Does my hon. Friend agree that it is good that, in the local government pension scheme, representatives of both employers and employees can sit on the pension committees, and that we often have trade union representatives on the committees as well?</w:t>
      </w:r>
    </w:p>
    <w:p/>
    <w:p>
      <w:r>
        <w:rPr>
          <w:b/>
          <w:color w:val="1A4A6E"/>
          <w:sz w:val="22"/>
        </w:rPr>
        <w:t>Neil Duncan-Jordan</w:t>
      </w:r>
    </w:p>
    <w:p>
      <w:r>
        <w:rPr>
          <w:sz w:val="22"/>
        </w:rPr>
        <w:t>My hon. Friend is quite right. Trade unions do sit on many of the LGPS committees. I was making the point that it is on the pools where there is less representation for those member voices to be heard, and that is extremely important.</w:t>
      </w:r>
    </w:p>
    <w:p>
      <w:r>
        <w:rPr>
          <w:sz w:val="22"/>
        </w:rPr>
        <w:t>Finally, I want to talk about the pre-1997 pensioners. We know that those who have seen the biggest drop in income are those who built up pensions before 1997. They have not received an annual inflation-linked increase to their pension and, over time, particularly when inflation is high, the value of their pension is eroded. Some 80,000 Pension Protection Fund members, mostly older people and disproportionately women, including some of my constituents, find themselves in this position. I hope the Government will therefore consider legislating to provide inflation protection on pre-1997 benefits, and to give the PPF greater flexibility to use its surplus to give discretionary improvements to members.</w:t>
      </w:r>
    </w:p>
    <w:p>
      <w:r>
        <w:rPr>
          <w:sz w:val="22"/>
        </w:rPr>
        <w:t>In conclusion, the idea that workers’ pension funds can be used to build much-needed social housing and invest in green technology and jobs is something that a progressive Labour Government should be proud of, and I hope we can ensure that the Bill delivers a win for pensioners, a win for our environment and a win for society as a whole.</w:t>
      </w:r>
    </w:p>
    <w:p/>
    <w:p>
      <w:r>
        <w:rPr>
          <w:b/>
          <w:color w:val="1A4A6E"/>
          <w:sz w:val="22"/>
        </w:rPr>
        <w:t>Peter Bedford (Con)</w:t>
      </w:r>
    </w:p>
    <w:p>
      <w:r>
        <w:rPr>
          <w:sz w:val="22"/>
        </w:rPr>
        <w:t>Cross-party working is essential to ensuring that there is public confidence in a system we will all need to use in our twilight years. That is why Conservative Members are ready to work constructively to improve this legislation and, where necessary, to provide a “critical friend” approach and challenge the Government’s thinking. When it comes to pensions and the long-term financial security of our constituents, we should not play party politics. It is in this spirit that I raise my own concerns with the Bill.</w:t>
      </w:r>
    </w:p>
    <w:p>
      <w:r>
        <w:rPr>
          <w:sz w:val="22"/>
        </w:rPr>
        <w:t>The Bill does not focus enough on increasing the amount of money flowing into people’s pension pots—something we literally cannot afford to ignore. I am proud that it was the last Conservative Government that led the introduction of auto-enrolment—a significant pensions reform that dramatically improved individuals’ financial wellbeing in later life. The 8% contribution was a game changer. Yes, the system relies on inertia, but for the first time, millions of workers began saving for their retirement. We must now confront an uncomfortable truth: the contribution rate looks less adequate by the day. Too many of our constituents are heading towards retirement without the income they will need. For example, the Pensions Policy Institute has highlighted that 9 million UK adults are currently under-pensioned.</w:t>
      </w:r>
    </w:p>
    <w:p>
      <w:r>
        <w:rPr>
          <w:sz w:val="22"/>
        </w:rPr>
        <w:t>Inaction is not an option. We are allowing people to sleepwalk into a retirement crisis. The level of auto-enrolment contribution was never intended to be a silver bullet. Instead, it was conceived as a foundation or starting point for pension savings. Importantly, that foundation was once supported by two key pillars: defined-benefit schemes, which offered guaranteed incomes to many, and higher levels of home ownership, which provided an asset to fall back on in later life. Both have eroded significantly over the last two decades. The 8% auto-enrolment rate on its own is woefully inadequate, and many workers will not realise that in respect of their own financial circumstances until it is too late.</w:t>
      </w:r>
    </w:p>
    <w:p>
      <w:r>
        <w:rPr>
          <w:sz w:val="22"/>
        </w:rPr>
        <w:t>It would be all too easy to simply raise the auto-enrolment rate to some arbitrary level, but we would find ourselves back here in 15 years’ time having the same conversation about a system where inertia and disengagement continue. If we truly want lasting change, we cannot focus solely on the percentage; we need to dramatically improve how people engage with their savings. That starts with improving financial education. As the sponsor of a private Member’s Bill on this precise topic and as a chartered accountant by background, this is a cause on which I place great importance. Shockingly, though perhaps unsurprisingly, Standard Life has highlighted that three in four people do not know how much they have in pension savings. That needs to change through increased engagement, but also by allowing savers increased control over their own savings. People should be able to easily view all their pots in one place, which is why it is frustrating to have seen delays to the roll-out of the pensions dashboard, which many hon. Members have mentioned.</w:t>
      </w:r>
    </w:p>
    <w:p>
      <w:r>
        <w:rPr>
          <w:sz w:val="22"/>
        </w:rPr>
        <w:t>The pensions dashboard will encourage individuals to make active choices, to understand their options and to assess whether their current savings are enough for their desired lifestyle in retirement.</w:t>
      </w:r>
    </w:p>
    <w:p/>
    <w:p>
      <w:r>
        <w:rPr>
          <w:b/>
          <w:color w:val="1A4A6E"/>
          <w:sz w:val="22"/>
        </w:rPr>
        <w:t>Kirsty Blackman</w:t>
      </w:r>
    </w:p>
    <w:p>
      <w:r>
        <w:rPr>
          <w:sz w:val="22"/>
        </w:rPr>
        <w:t>On that note, does the hon. Member agree that we should also make it easier for people to understand what a defined-contribution scheme pot actually means for them in retirement—that is, how much income it will get them on a monthly or annual basis, rather than just, “This is the value of the pot”?</w:t>
      </w:r>
    </w:p>
    <w:p/>
    <w:p>
      <w:r>
        <w:rPr>
          <w:b/>
          <w:color w:val="1A4A6E"/>
          <w:sz w:val="22"/>
        </w:rPr>
        <w:t>Bedford</w:t>
      </w:r>
    </w:p>
    <w:p>
      <w:r>
        <w:rPr>
          <w:sz w:val="22"/>
        </w:rPr>
        <w:t>The hon. Member makes an important point. That goes back to financial education and ensuring that people truly understand their pensions and savings.</w:t>
      </w:r>
    </w:p>
    <w:p>
      <w:r>
        <w:rPr>
          <w:sz w:val="22"/>
        </w:rPr>
        <w:t>Increasing savings is important, but we need to ensure that it is driven by individuals who understand and can shape their own financial futures. Other countries have looked at increasing incentives for saving. South Africa and the US have schemes that enable people to draw from their pension pots in tightly defined circumstances, such as for emergencies or investment opportunities. Such flexibility would increase confidence in pension savings and help address the other concerning fact that 21% of UK adults have less than £1,000 set aside for emergencies, leaving them susceptible to economic shocks outside of their control and, in turn, less likely to prioritise savings in their pensions.</w:t>
      </w:r>
    </w:p>
    <w:p>
      <w:r>
        <w:rPr>
          <w:sz w:val="22"/>
        </w:rPr>
        <w:t>Poor pensions adequacy does not just harm retirees; it has serious implications for the state. As our life expectancy continues to rise, the state’s pension bill will continue to increase. Benefits like pension credit will increase exponentially as the lack of adequate private provision leaves more and more relying on the state. As we saw just last week, it is often incredibly hard to reform welfare. As a Conservative, I believe that the answer lies in personal responsibility and in encouraging and helping people to build up their own private pension provision for the benefit of themselves, their family and, ultimately, the rest of society.</w:t>
      </w:r>
    </w:p>
    <w:p/>
    <w:p>
      <w:r>
        <w:rPr>
          <w:b/>
          <w:color w:val="1A4A6E"/>
          <w:sz w:val="22"/>
        </w:rPr>
        <w:t>Kit Malthouse</w:t>
      </w:r>
    </w:p>
    <w:p>
      <w:r>
        <w:rPr>
          <w:sz w:val="22"/>
        </w:rPr>
        <w:t>My hon. Friend is making a strong speech and some strong points. Does he agree that the alarm bells he is ringing about financial education, the under-provision of pensions and longevity are even more stark and alarming next to the demographic change that means that over the next 30 years, we will see the number of workers per pensioner plummet? We will go from about 3.6 workers per pensioner at the moment to well under three by 2070, which means that even if pensions are not enough, the country will not be able to afford to plug the gap as it does at the moment?</w:t>
      </w:r>
    </w:p>
    <w:p/>
    <w:p>
      <w:r>
        <w:rPr>
          <w:b/>
          <w:color w:val="1A4A6E"/>
          <w:sz w:val="22"/>
        </w:rPr>
        <w:t>Bedford</w:t>
      </w:r>
    </w:p>
    <w:p>
      <w:r>
        <w:rPr>
          <w:sz w:val="22"/>
        </w:rPr>
        <w:t>My right hon. Friend makes a compelling case. As I said in my speech, this goes back to financial education and ensuring that we all understand the implications of pensions adequacy.</w:t>
      </w:r>
    </w:p>
    <w:p>
      <w:r>
        <w:rPr>
          <w:sz w:val="22"/>
        </w:rPr>
        <w:t>My concern about adequacy does not mean that the Bill does not have its merits. The continuation of Conservative policy, the small pots consolidation and the creation of megafunds are sensible reforms that will increase individuals’ pension pots by reducing dormant pots and increasing economies of scale. However, this is a missed opportunity for a Government with a large majority. They could have acted more boldly, moved faster and improved pension adequacy throughout the United Kingdom.</w:t>
      </w:r>
    </w:p>
    <w:p>
      <w:r>
        <w:rPr>
          <w:sz w:val="22"/>
        </w:rPr>
        <w:t>I would like a clear commitment from the Government that they are actively looking at improving pensions adequacy. The Labour party has long professed to be the party of workers, yet some who look at the Bill will sense that it does not go far enough in preventing the UK from declining into being a society funded by welfare in retirement. Let us encourage people to strive, work hard and save more for a better future. I very much hope that the Government will work collegiately and cross party with His Majesty’s Opposition in Committee to ensure that our constituents do not sleepwalk into a retirement crisis.</w:t>
      </w:r>
    </w:p>
    <w:p/>
    <w:p>
      <w:r>
        <w:rPr>
          <w:b/>
          <w:color w:val="1A4A6E"/>
          <w:sz w:val="22"/>
        </w:rPr>
        <w:t>Jayne Kirkham (Lab/Co-op)</w:t>
      </w:r>
    </w:p>
    <w:p>
      <w:r>
        <w:rPr>
          <w:sz w:val="22"/>
        </w:rPr>
        <w:t>Having been lucky enough to chair a local government pension scheme committee and sit on a pool oversight board—purely because I was the only person left on the committee after the election, I think—I would like to talk about the Bill’s impact on local government pension schemes.</w:t>
      </w:r>
    </w:p>
    <w:p>
      <w:r>
        <w:rPr>
          <w:sz w:val="22"/>
        </w:rPr>
        <w:t>The Bill would consolidate LGPS funds into six pools, on the basis that that would be effective in achieving scale, diversification of assets and cost savings. LGPSs were recently merged into eight pools by the last Government, of course. Cornwall’s pool contained nine LGPSs from the south-west and the Environment Agency. It took a number of years to set up and transfer the funds over to the pool. Setting-up costs meant that the consolidation savings from acting at scale are starting to show only now, a few years later. Hiring an extra tier of staff on top of the LGPS staff, who were still needed to administer the fund, correspond with members and employers, and manage the investments, was expensive. Closing down our current pool and joining another is likely to be the same. There are also concerns, which I would like the Minister to address, that going to a larger pool may affect that local link. We have a strong south-west pool at present, and removing that link and scattering us across the country could impact the effectiveness of our pool at making local investments. That is what I want to talk about next.</w:t>
      </w:r>
    </w:p>
    <w:p>
      <w:r>
        <w:rPr>
          <w:sz w:val="22"/>
        </w:rPr>
        <w:t>Bringing schemes together enables them to invest in bigger local projects, from infrastructure to clean energy. That boosts returns for savers and helps communities. Cornwall was very good at that. We used our £2.3 billion, which is not a huge fund when we think about the size of the pools that we are talking about now, to do precisely that kind of thing.</w:t>
      </w:r>
    </w:p>
    <w:p>
      <w:r>
        <w:rPr>
          <w:sz w:val="22"/>
        </w:rPr>
        <w:t>Other Members have talked about responsible investment. We had a very strong responsible investment policy, and our carbon-neutral target date was earlier than that of the rest of the pool. We were able to maintain those policies and our environment, social and governance focus by having a strong presence on the oversight board. That enabled us to influence the pool. I hope that this influence will continue, so that pools are not dragged down to the lowest common denominator when it comes to ESG matters and responsible investment, but will instead be raised up.</w:t>
      </w:r>
    </w:p>
    <w:p>
      <w:r>
        <w:rPr>
          <w:sz w:val="22"/>
        </w:rPr>
        <w:t>Our local social impact fund was, in the end, 7.5% of our investments. We were able to channel our LGPS investment into affordable private rental housing and local renewables in Cornwall, as well as renewables more widely around the UK. Will local government pension schemes still be able to set their own targets in the pool in this way and do their own thing? Although we worked closely with the pool to ensure that pooling delivered scale advantages, we wanted to make sure that our local impact portfolio, as part of our social impact allocation, enabled us to combine our fiduciary responsibilities to our members with delivering that social and environmental positive change in Cornwall, where we were, and where our members worked and lived. That had a massive impact on how the funds were viewed locally. We hoped that it would provide a framework for others to follow, but within our pool of 10, we were the only ones who did it. Will the Minister confirm that local LGPSs will be able to set their own targets in a bigger pool, even if the area is geographically disparate?</w:t>
      </w:r>
    </w:p>
    <w:p>
      <w:r>
        <w:rPr>
          <w:sz w:val="22"/>
        </w:rPr>
        <w:t>I want to mention the measures that require regulations for the LGPS to include a duty for administering authorities to work with strategic authorities in their area to identify opportunities for investment. When we ran our social impact fund, it was difficult to organise that at arm’s length. Members who were part of the local authority wanted to direct where all investments went, but that had to be done at arm’s length through investment fund managers, who have little connection to the area. It was hard to stand back and watch them do that. How will the fiduciary duty allow local government pension scheme administration authorities to work with the strategic authorities in their area, particularly if, as in Cornwall, they are one and the same? Cornwall unitary authority was exactly the same size and had the same authority as the administrating authority of the LGPS.</w:t>
      </w:r>
    </w:p>
    <w:p>
      <w:r>
        <w:rPr>
          <w:sz w:val="22"/>
        </w:rPr>
        <w:t>To conclude, the scheme worked well in Cornwall and provided good results. I still drive past the houses in Camborne that were built by our local government pension scheme; local people live in them, doing local jobs. The good results were mainly down to good officers, to be honest, and a flexible pool that allowed us to do our own thing and take our own route. I hope that that freedom will remain under the Bill.</w:t>
      </w:r>
    </w:p>
    <w:p/>
    <w:p>
      <w:r>
        <w:rPr>
          <w:b/>
          <w:color w:val="1A4A6E"/>
          <w:sz w:val="22"/>
        </w:rPr>
        <w:t>Blake Stephenson (Con)</w:t>
      </w:r>
    </w:p>
    <w:p>
      <w:r>
        <w:rPr>
          <w:sz w:val="22"/>
        </w:rPr>
        <w:t>We all share in the ambition to ensure the sustainability of pensions, and to provide the best possible income for all our constituents in retirement. Given the time, I will keep my comments reasonably short, but having come to this place from the City—though I did not work in the pensions industry—and as an officer of the all-party parliamentary group for pensions and growth, I look forward to providing more detailed scrutiny of the Bill as it progresses through the House.</w:t>
      </w:r>
    </w:p>
    <w:p>
      <w:r>
        <w:rPr>
          <w:sz w:val="22"/>
        </w:rPr>
        <w:t>I rise to share concerns about the Bill, some of which have been shared with me by City institutions. First, I am concerned that this Bill demonstrates a broader problem with this Government’s approach to the economy. Rather than seeking to support free enterprise and entrepreneurship in order to grow our economy, the Government seek state-led interventions, and want to direct funding to Government-approved investments. That is the wrong approach, as many hon. Members have said this evening.</w:t>
      </w:r>
    </w:p>
    <w:p>
      <w:r>
        <w:rPr>
          <w:sz w:val="22"/>
        </w:rPr>
        <w:t>On scale and asset allocation reforms, I am concerned that the Government seem to believe that they, and regulators, should direct how pension funds invest, rather than schemes acting in the best interests of their members—a matter raised by my right hon. Friend the Member for North West Hampshire (Kit Malthouse). Trustees who are directed to invest in assets by the Government or regulators may need to be protected by safe harbour provisions in the event that their investments perform less well than alternatives that they may have chosen. Has any consideration been given to such safe harbours in the Bill? It is not clear why these reforms are necessary. In his closing remarks, will the Minister say why, given that policies such as the value-for-money tests and small pots consolidation are already in progress, he feels that these additional requirements are needed?</w:t>
      </w:r>
    </w:p>
    <w:p>
      <w:r>
        <w:rPr>
          <w:sz w:val="22"/>
        </w:rPr>
        <w:t>I am also concerned to find that Ministers propose making it a statutory requirement for schemes to follow a specific route when considering transferring into a superfund. Trustees have a fiduciary duty to their members—we have heard a lot about that in the debate—and this direction from Ministers runs counter to that duty. Will the Minister provide assurance to the House on those points?</w:t>
      </w:r>
    </w:p>
    <w:p>
      <w:r>
        <w:rPr>
          <w:sz w:val="22"/>
        </w:rPr>
        <w:t>Turning to the sustainability of UK pensions, I would welcome further clarity from Ministers on their proposals for powers to pay a surplus to an employer. How confident is the Minister that the thresholds set for the release of surplus are sufficient to protect member benefits? That is particularly important, given that scheme surpluses have emerged only recently. Does the Minister plan to specify the authorised uses for surplus return? For example, will surplus be protected from being paid to overseas parent companies?</w:t>
      </w:r>
    </w:p>
    <w:p>
      <w:r>
        <w:rPr>
          <w:sz w:val="22"/>
        </w:rPr>
        <w:t>I welcome the Government’s desire to ensure that our pensions system is sustainable and contributes to UK economic growth. I am just not as enthusiastic about some of the Government’s instincts to deliver Government-led investment, at the expense of market-led growth. I look forward to scrutinising the Bill further as it progresses.</w:t>
      </w:r>
    </w:p>
    <w:p/>
    <w:p>
      <w:r>
        <w:rPr>
          <w:b/>
          <w:color w:val="1A4A6E"/>
          <w:sz w:val="22"/>
        </w:rPr>
        <w:t>Jim Shannon (DUP)</w:t>
      </w:r>
    </w:p>
    <w:p>
      <w:r>
        <w:rPr>
          <w:sz w:val="22"/>
        </w:rPr>
        <w:t>It is a real pleasure to speak on this Bill. Pensions and the regulation of private pensions are increasingly of national interest. I believe that regulation is needed, so I welcome the Bill. Obviously the small print will become more apparent during its passage, but it is good that we are introducing the Bill.</w:t>
      </w:r>
    </w:p>
    <w:p>
      <w:r>
        <w:rPr>
          <w:sz w:val="22"/>
        </w:rPr>
        <w:t>The Government’s intention of ensuring that people have a private pension to supplement their income when they eventually reach retirement is increasingly being realised. By and large, most young people—22 million, I understand—have a pension. The Minister will remember the story I told him about when I was 18. I think I am right in saying that I am the oldest person in this Chamber, so that was not yesterday. The fact is that pension advisers were almost unheard of then. I will tell hon. Members who the best pension adviser I ever had was: my mum. When I was 18, she took me down to the pension man in Ballywalter. She said, “You need a pension.” I said, “Mum, I’m only 18. What do I need a pension for?” She said, “You’re getting a pension.” We know how it is: our mum tells to do something, and we just do it, so I got a pension on her advice.</w:t>
      </w:r>
    </w:p>
    <w:p>
      <w:r>
        <w:rPr>
          <w:sz w:val="22"/>
        </w:rPr>
        <w:t>I ended up with four pensions over my working life, which were all beneficial. I did not understand the value of them until I came to the stage at which I was going to cash some of them in—I realised the value of them then. Today, we have an opportunity to advise young people of the need for a pension. When it comes to pensions, not everybody has my mum, but everybody has somebody, or an equivalent through Government.</w:t>
      </w:r>
    </w:p>
    <w:p>
      <w:r>
        <w:rPr>
          <w:sz w:val="22"/>
        </w:rPr>
        <w:t>Let me give a quick story about my office staff. I employ six ladies and one young fella. They are in their 20s, 30s, 40s, 50s and 60s. I will not get into trouble by naming the staff in each bracket, but their approach to their pension varies by age bracket, and that is a fact; they see it differently. Listening to their discussion highlighted to me the need to educate people on the importance of paying into their pension, because it is so important that we get this right. That is why the Bill is important: it is an opportunity to advise people.</w:t>
      </w:r>
    </w:p>
    <w:p>
      <w:r>
        <w:rPr>
          <w:sz w:val="22"/>
        </w:rPr>
        <w:t>One member of my staff has two children at primary school. She highlighted that she was paying an additional 5% into her pension on the advice of her older colleague, only to find that the tax on her savings this year meant that she actually had less money in her account each month compared with last year. The first thing to go was not the kids’ piano lessons or hockey camp—she said that those experiences shaped her children’s memories. The first reduction was scaling back on her pension additions. People might say, “My goodness me! That was not necessary,” but actually it was, if she wanted to preserve that lifestyle for her children. It seems that the tax on savings means that one mum has made the choice to stop supplementing her pension, and to instead sow the money into her children’s lives just now. That is not the aim of the Government or the Minister, but there is only so much that we can tax the middle class before they make cuts that are not in their best interests.</w:t>
      </w:r>
    </w:p>
    <w:p>
      <w:r>
        <w:rPr>
          <w:sz w:val="22"/>
        </w:rPr>
        <w:t>Apart from a number of clauses, this legislation does not directly affect Northern Ireland, but it should be noted that accompanying legislation and a number of legislative consent motions—statutory instruments—will come to this Chamber that will change the pension schemes in Northern Ireland. Ultimately, what we discuss here and what happens through this Bill will come to us in Northern Ireland, and the Northern Ireland Assembly will bring provisions in Northern Ireland in line with those here. I have therefore considered carefully the aims of this legislation, and whether I believe it will be effective in achieving those aims. The Minister has said that this Bill will fundamentally</w:t>
      </w:r>
    </w:p>
    <w:p>
      <w:r>
        <w:rPr>
          <w:sz w:val="22"/>
        </w:rPr>
        <w:t>“prioritise higher rates of return for pension savers, putting more money into people’s pockets in a host of different ways. For the first time we will require pension schemes to prove they are value for money, focusing their mindset on returns over costs and protecting savers from getting stuck in underperforming schemes for years on end.”</w:t>
      </w:r>
    </w:p>
    <w:p>
      <w:r>
        <w:rPr>
          <w:sz w:val="22"/>
        </w:rPr>
        <w:t>When we look at the issues, we understand the necessity for the Bill.</w:t>
      </w:r>
    </w:p>
    <w:p>
      <w:r>
        <w:rPr>
          <w:sz w:val="22"/>
        </w:rPr>
        <w:t>In his introduction, the Minister referred to 13 million small pension pots floating about in the UK pension system, with £1,000 in each. It seems logical to have a better pension system for people—I think it does, anyway, and maybe we all do. It is essential that the opt-out is iron-clad, and I will give a reason why. One of my office staff members would not be comfortable with her pension paying into any companies that test on animals, for example. Another has said that she wants the highest return, full stop, so we must ensure that the Bill enables people to follow their moral obligations as well as get a return on their work. I am concerned that consumers will be tied down and face difficulty in leaving pots, which is something that must be addressed. With that in mind, I welcome this Bill to regulate the pension market, but we must ensure that it does not become a mechanism for Government to control the private pension industry and direct pension pots into Government investment. We must ensure that this Bill simply protects pensioners, and I very much look forward to watching its progress.</w:t>
      </w:r>
    </w:p>
    <w:p/>
    <w:p>
      <w:r>
        <w:rPr>
          <w:b/>
          <w:color w:val="1A4A6E"/>
          <w:sz w:val="22"/>
        </w:rPr>
        <w:t>Madam Deputy Speaker</w:t>
      </w:r>
    </w:p>
    <w:p>
      <w:r>
        <w:rPr>
          <w:sz w:val="22"/>
        </w:rPr>
        <w:t>I call the shadow Minister.</w:t>
      </w:r>
    </w:p>
    <w:p/>
    <w:p>
      <w:r>
        <w:rPr>
          <w:b/>
          <w:color w:val="1A4A6E"/>
          <w:sz w:val="22"/>
        </w:rPr>
        <w:t>Rebecca Smith (Con)</w:t>
      </w:r>
    </w:p>
    <w:p>
      <w:r>
        <w:rPr>
          <w:sz w:val="22"/>
        </w:rPr>
        <w:t>It has been a privilege to hear so many well-informed and considered speeches this evening. I am sure we would all agree that there is clearly significant expertise in the Chamber.</w:t>
      </w:r>
    </w:p>
    <w:p>
      <w:r>
        <w:rPr>
          <w:sz w:val="22"/>
        </w:rPr>
        <w:t>The heart of this Bill is people doing the right thing by preparing for their future and saving into their pension pots. With auto-enrolment having been introduced by the Conservatives in 2012, there are now over 20 million employees saving into a workplace pension. That is 88% of eligible employees saving into a pension and preparing for later in life, which is a great achievement that I hope everyone in this House can celebrate. However, while the number of people who are saving has increased significantly, engagement has remained low, as we have heard this evening. Less than half of savers have reviewed how much their pension is worth in the past 12 months, while over 94% of pension savers are invested in a pension scheme’s default investment strategy. With people taking the right steps and starting to save for their retirement early thanks to our action, we must now ensure that the pensions market is working for them, so that they get the best returns on their savings and ultimately have the comfortable and secure retirement for which they were planning.</w:t>
      </w:r>
    </w:p>
    <w:p>
      <w:r>
        <w:rPr>
          <w:sz w:val="22"/>
        </w:rPr>
        <w:t>We have heard many contributions this evening. I will briefly mention the hon. Member for Tamworth (Sarah Edwards) and my right hon. Friend the Member for North West Hampshire (Kit Malthouse), both of whom gave us lengthy and very detailed speeches presenting both sides of the argument. [ Interruption. ] They were very enjoyable speeches—that was not a criticism, just an observation of the way things have gone this evening. Both the hon. Member and my right hon. Friend clearly showed the expertise that they garnered earlier on in their careers and expressed some legitimate concerns, particularly about the consensus that there has perhaps been in the Chamber this evening. Some points have been made showing that that consensus is not entirely guaranteed, certainly among Conservative Members. We support the principles behind the Bill—indeed, much of what we have heard builds on the work that the Conservatives were doing while we were in government. We want to ensure that poorly performing pension schemes are challenged, excessive administration costs are removed, and savers receive the best returns on their investments. Ultimately, that is how we will ensure more people have a comfortable retirement.</w:t>
      </w:r>
    </w:p>
    <w:p>
      <w:r>
        <w:rPr>
          <w:sz w:val="22"/>
        </w:rPr>
        <w:t>However, we have concerns about some specific measures in the Bill, which we will scrutinise further as it progresses. In particular, we have significant concerns about the reserve powers that allow the Government to set percentage targets for asset allocation in core defaults offered by defined-contribution providers. In other words, a future Government could tell pension schemes where they must invest their funds, regardless of whether it delivers good returns for savers. This potentially conflicts with their fiduciary duty to act in the best interests of their members. While I know the Minister will stress that the Government do not intend to use those reserve powers, that neither addresses concerns about what a different future Government could do nor explains why those powers are being brought in. It could be asked why the reserve powers are being created at all.</w:t>
      </w:r>
    </w:p>
    <w:p>
      <w:r>
        <w:rPr>
          <w:sz w:val="22"/>
        </w:rPr>
        <w:t>We want to see more investment in the UK market. While this country is one of the largest pension markets in the world, only around 20% of DC assets are invested in the UK. However, the solution should be to make domestic investment more attractive—to create opportunities that deliver better returns for savers—not simply to mandate investment in assets that deliver lower returns. During our last term in office, we worked with the industry to introduce the Mansion House reforms as a voluntary agreement to boost investment in the UK, but this Bill goes further—it could mandate such investment against the wishes of the industry. Similarly, the local government pension scheme will have a new duty to invest in the local economy. While that is understandable at face value, it raises concerns about returns on investments if there are not suitable local opportunities.</w:t>
      </w:r>
    </w:p>
    <w:p>
      <w:r>
        <w:rPr>
          <w:sz w:val="22"/>
        </w:rPr>
        <w:t>We also have questions about some of the Government’s assumptions, and would like to understand more about how they were reached and the evidence used. For example, why is the minimum value for megafunds just £25 billion? Why is having fewer and larger pension providers better? We recognise the benefits of economies of scale, but what about competition and innovation? It has also been raised by the industry that a significant number of details are unknown, as they will come later in the form of regulations. Can the Minister set out some more details on when the various sets of regulations will be published, and whether that will be before the Bill has passed through Parliament?</w:t>
      </w:r>
    </w:p>
    <w:p>
      <w:r>
        <w:rPr>
          <w:sz w:val="22"/>
        </w:rPr>
        <w:t>Finally, the Bill fails to cover a number of areas, and we would like to understand why. Concerns about pension adequacy have been touched on this evening and whether people are saving enough to have the security and dignity in retirement they deserve. Auto-enrolment was a good start, but it will not be the only solution. Indeed, lots of people are still not eligible. When we passed the Pensions (Extension of Automatic Enrolment) Act 2023, the then Conservative Government confirmed their intention to reduce the lower age limit to 18, as has been mentioned this evening. As yet, the current Labour Government have not done so. Auto-enrolment does not apply to self-employed people, despite just 16% of self-employed people actively saving into a workplace or personal pension. The Bill does not look at whether people are saving enough and early enough, and I would be grateful if the Minister could set out whether that is deliberate and whether further action will be taken.</w:t>
      </w:r>
    </w:p>
    <w:p>
      <w:r>
        <w:rPr>
          <w:sz w:val="22"/>
        </w:rPr>
        <w:t>I briefly draw the House’s attention to my declaration in the Register of Members’ Financial Interests as a serving councillor, but I hasten to add that unfortunately I am not a member of the local government pension scheme. Sadly, I was elected after that provision was scrapped, but an entire chapter is given over to the local government pension scheme in this Bill. Indeed, it is a key element, enabling local authorities to use pension schemes to invest in their local economy. However, as with much of the legislation being taken through Parliament at the moment, the who, what and when remain unanswered. Without the English devolution Bill before us, for example, we are not entirely clear on what form local government will take, nor entirely clear on how compatible this Bill is with that forthcoming local government legislation.</w:t>
      </w:r>
    </w:p>
    <w:p>
      <w:r>
        <w:rPr>
          <w:sz w:val="22"/>
        </w:rPr>
        <w:t>We are in effect being asked to legislate on a moveable feast. Indeed, there is likely to be a considerable transition timetable for local government changes, which all raises questions about how the local government reorganisation transition fits in with the plans in the Bill. Following on from the comments of the hon. Member for Truro and Falmouth (Jayne Kirkham), how will asset pools work under local government reorganisation? Who gets the potential investment benefits or spending power, and where does all that investment take place?</w:t>
      </w:r>
    </w:p>
    <w:p>
      <w:r>
        <w:rPr>
          <w:sz w:val="22"/>
        </w:rPr>
        <w:t>The Bill also fails to mention any reforms to the local government pension scheme, which reached a record surplus of £45 billion in June 2024. One reason for that might be that it is being used to offset Government debt under the Chancellor’s current fiscal rule, which uses public sector net financial liabilities to measure that debt. That is a huge amount of money in local government terms, and it is not going towards local services, business support or regional projects. Can the Minister confirm whether the Government intend to reform the local government pension scheme beyond the measures outlined in the Bill? Finally on the local government pension scheme, I look forward to seeing more detail as to how newly created asset pools will work in practice with the local government pension scheme.</w:t>
      </w:r>
    </w:p>
    <w:p>
      <w:r>
        <w:rPr>
          <w:sz w:val="22"/>
        </w:rPr>
        <w:t>Local government treasury management over recent years has seen local authorities taking advantage of the investment opportunities available to them to acquire properties and the like, but often some distance from their local authority. That is something to tease out in Committee, but when the Government state that they wish local authorities to have finance available to invest locally to bring economic growth, what does “local” look like?</w:t>
      </w:r>
    </w:p>
    <w:p>
      <w:r>
        <w:rPr>
          <w:sz w:val="22"/>
        </w:rPr>
        <w:t>Finally, can the Minister confirm that fiduciary rules regarding investments and how they are assessed will prevail going forward? Overall, we will support a Bill that reduces administration costs, removes complexity for savers and maximises value for members, ultimately helping people who took the right action to save for their retirement to live in comfort and dignity. While this Bill makes the start, there is more to do to get it right, and we look forward to working with the Government to achieve that. There is plenty of food for thought for amendments to take us forward.</w:t>
      </w:r>
    </w:p>
    <w:p/>
    <w:p>
      <w:r>
        <w:rPr>
          <w:b/>
          <w:color w:val="1A4A6E"/>
          <w:sz w:val="22"/>
        </w:rPr>
        <w:t>Madam Deputy Speaker</w:t>
      </w:r>
    </w:p>
    <w:p>
      <w:r>
        <w:rPr>
          <w:sz w:val="22"/>
        </w:rPr>
        <w:t>I call the shadow Minister.</w:t>
      </w:r>
    </w:p>
    <w:p/>
    <w:p>
      <w:r>
        <w:rPr>
          <w:b/>
          <w:color w:val="1A4A6E"/>
          <w:sz w:val="22"/>
        </w:rPr>
        <w:t>Andrew Western (The Parliamentary Under-Secretary of State for Work and Pensions)</w:t>
      </w:r>
    </w:p>
    <w:p>
      <w:r>
        <w:rPr>
          <w:sz w:val="22"/>
        </w:rPr>
        <w:t>At the outset, I take the opportunity to declare my own interest. Unlike the hon. Member for South West Devon (Rebecca Smith), I was elected prior to Lord Cameron ejecting councillors from the local government pension scheme. As a former member of Trafford metropolitan borough council, I also have savings in the local government pension scheme. I am therefore set to benefit from the improved governance of the LGPS initiated by the Bill.</w:t>
      </w:r>
    </w:p>
    <w:p>
      <w:r>
        <w:rPr>
          <w:sz w:val="22"/>
        </w:rPr>
        <w:t>These measures are testament to our dedication to building a resilient, efficient and fair pension system, galvanising and creating the potential to boost our economy at every opportunity. It is our aim to build a future in which every saver can look forward to a secure and prosperous retirement.</w:t>
      </w:r>
    </w:p>
    <w:p>
      <w:r>
        <w:rPr>
          <w:sz w:val="22"/>
        </w:rPr>
        <w:t>I welcome the broad, if not entirely universal, support for the Bill. The open discussion in which we have engaged today is important because, as a responsible Government, we want the House to be assured that the new powers in the Bill come with appropriate mitigations. We understand that Members will have questions, and I have listened carefully to those that have been raised. I remind everyone that the highly fragmented pensions framework has not served savers well, and there is a need for improvement as both the industry and savers demand a better service. The Bill goes to the core of what is needed, providing big solutions to the big problems that are undermining so much potential for savers and the economy.</w:t>
      </w:r>
    </w:p>
    <w:p>
      <w:r>
        <w:rPr>
          <w:sz w:val="22"/>
        </w:rPr>
        <w:t>Let me now turn to some of the comments and queries that have arisen throughout the debate. I thank my hon. Friends the Members for Tamworth (Sarah Edwards), for Luton South and South Bedfordshire (Rachel Hopkins), for Buckingham and Bletchley (Callum Anderson), for Poole (Neil Duncan-Jordan), for Truro and Falmouth (Jayne Kirkham) and for Glasgow East (John Grady) for speaking in favour of some elements in the Bill, and for their recognition of the investment and growth opportunities that it can unleash.</w:t>
      </w:r>
    </w:p>
    <w:p>
      <w:r>
        <w:rPr>
          <w:sz w:val="22"/>
        </w:rPr>
        <w:t>I am grateful for the constructive support and consensus that we heard from both the hon. Member for Wyre Forest (Mark Garnier), who opened the debate for the Opposition, and the hon. Member for South West Devon, who closed it. They were right to mention the specular success of automatic enrolment, but that was half the job, as pointed out by the Pensions Minister, and I think the hon. Member for South West Devon acknowledged that we now need to move on to the pressing task of dealing with pension adequacy, which will be taken forward by the pensions review. They were also right to refer to the complexity and fragmentation of pension pots.</w:t>
      </w:r>
    </w:p>
    <w:p>
      <w:r>
        <w:rPr>
          <w:sz w:val="22"/>
        </w:rPr>
        <w:t>I welcomed the support from the hon. Member for Wyre Forest for the long-awaited pensions dashboard, and was particularly pleased to hear of his support for changes in the local government pension scheme, although he expressed concern about certain parts of the Bill and the potential for propping up a failing scheme that arises from those changes. Let me reassure him that no cross-subsidising between administering authorities would be caused by any changes made by the Bill. As for the question of safeguards in respect of surplus release, we cannot stop share buy-backs and the like, but we have confidence in the ability of trustees to adhere to their fiduciary duties.</w:t>
      </w:r>
    </w:p>
    <w:p>
      <w:r>
        <w:rPr>
          <w:sz w:val="22"/>
        </w:rPr>
        <w:t>I understand that mandation has given rise to the fundamental objection of not just the hon. Gentleman but a number of other speakers, but I do not believe that it undermines fiduciary duties, and I do not agree with that analysis. The Bill contains clear safeguards that are consistent with those duties, not least in clause 38, which refers to an opt-out in the event of material detriment to members of a fund. The hon. Gentleman also raised questions relating to gilts; we believe that nothing in the Bill would undermine a well-functioning gilt market. However, as I have said, I welcome the broad support for the Bill, particularly with regard to value for money, small pots, guided retirement products and terminal illness changes.</w:t>
      </w:r>
    </w:p>
    <w:p/>
    <w:p>
      <w:r>
        <w:rPr>
          <w:b/>
          <w:color w:val="1A4A6E"/>
          <w:sz w:val="22"/>
        </w:rPr>
        <w:t>Kit Malthouse</w:t>
      </w:r>
    </w:p>
    <w:p>
      <w:r>
        <w:rPr>
          <w:sz w:val="22"/>
        </w:rPr>
        <w:t>I want to be clear—so that the House is clear—about the opt-out to which both Ministers have referred. Is it a correct interpretation to say that it is not an opt-out at the discretion of the trustees of the fund, and that the Bill requires them to apply to the regulator with evidence for the regulator to make a decision to grant them the ability to opt out? The idea that trustees are somehow free to make a decision in the interests of the fund is not actually correct, is it?</w:t>
      </w:r>
    </w:p>
    <w:p/>
    <w:p>
      <w:r>
        <w:rPr>
          <w:b/>
          <w:color w:val="1A4A6E"/>
          <w:sz w:val="22"/>
        </w:rPr>
        <w:t>Andrew Western</w:t>
      </w:r>
    </w:p>
    <w:p>
      <w:r>
        <w:rPr>
          <w:sz w:val="22"/>
        </w:rPr>
        <w:t>The right hon. Gentleman is correct in his interpretation, although I do not entirely agree with his characterisation. It is, I think, perfectly reasonable that we would ask trustees to explain how they feel that what is proposed would be to the detriment of their scheme members.</w:t>
      </w:r>
    </w:p>
    <w:p>
      <w:r>
        <w:rPr>
          <w:sz w:val="22"/>
        </w:rPr>
        <w:t>I welcomed the support of the Liberal Democrat spokesperson, the hon. Member for Torbay (Steve Darling), for many of the general proposals in the Bill. I entirely agreed with his comments about the need to give savers the best possible advice and protections. I also agreed with what he said about the opportunities to deliver further investment in our economy. As for social housing, which others also raised, he will know that many pension schemes already make such investments, and I certainly support their continuing to do so.</w:t>
      </w:r>
    </w:p>
    <w:p>
      <w:r>
        <w:rPr>
          <w:sz w:val="22"/>
        </w:rPr>
        <w:t>We then heard an excellent speech from my hon. Friend the Member for Tamworth. I particularly welcome her comments on the value-for-money changes, and she is absolutely correct to highlight the importance of looking at schemes in the round, not just on cost. On the pipeline of investments that she set out, I hope she is reassured by some of the steps that the Government are taking—for instance, through the Planning and Infrastructure Bill—to ensure that there are a range of exciting major projects, such a reservoirs and houses, that people will be able to invest in.</w:t>
      </w:r>
    </w:p>
    <w:p>
      <w:r>
        <w:rPr>
          <w:sz w:val="22"/>
        </w:rPr>
        <w:t>The right hon. Member for North West Hampshire (Kit Malthouse) is certainly correct to say that he punctured the air of consensus in outlining his reservations. I know that my hon. Friend the Pensions Minister has agreed to have a conversation with the right hon. Member next week, and I hope that he will find that incredibly helpful. Clearly, it is not for me to comment on whether this should be a hybrid Bill. On the question of megafunds, he is right that not all large schemes provide a better return, but the evidence shows that while that is not always the case, they do see better returns on average. That is an important point.</w:t>
      </w:r>
    </w:p>
    <w:p>
      <w:r>
        <w:rPr>
          <w:sz w:val="22"/>
        </w:rPr>
        <w:t>The hon. Member for Aberdeen North (Kirsty Blackman) was correct to raise how long we have been waiting for the pensions dashboard, and I am similarly excited and anticipate its arrival. I promise that it will be worth the wait when it finally arrives. On her point about the scope of the Bill, the pensions review will take forward a number of the issues on which she and other Members said the Bill could have gone further. The pensions review is under way, and we will say more about that incredibly soon.</w:t>
      </w:r>
    </w:p>
    <w:p/>
    <w:p>
      <w:r>
        <w:rPr>
          <w:b/>
          <w:color w:val="1A4A6E"/>
          <w:sz w:val="22"/>
        </w:rPr>
        <w:t>Kirsty Blackman</w:t>
      </w:r>
    </w:p>
    <w:p>
      <w:r>
        <w:rPr>
          <w:sz w:val="22"/>
        </w:rPr>
        <w:t>On the pensions review, there is a massive cross-party consensus that there is an issue with its adequacy, and we want to see it tackled. Will Ministers agree to take this forward in as cross-party a way as possible? We all care strongly about it.</w:t>
      </w:r>
    </w:p>
    <w:p/>
    <w:p>
      <w:r>
        <w:rPr>
          <w:b/>
          <w:color w:val="1A4A6E"/>
          <w:sz w:val="22"/>
        </w:rPr>
        <w:t>Andrew Western</w:t>
      </w:r>
    </w:p>
    <w:p>
      <w:r>
        <w:rPr>
          <w:sz w:val="22"/>
        </w:rPr>
        <w:t>This matter is important to everybody in this House, because it is important to the constituents of everybody in this House. I would be very open to ensuring that Members of this House are able to feed as much as possible into the pensions review. It is an incredibly important piece of work.</w:t>
      </w:r>
    </w:p>
    <w:p>
      <w:r>
        <w:rPr>
          <w:sz w:val="22"/>
        </w:rPr>
        <w:t>I return to the question of my age. As a millennial, I am terrified of admitting that I have now reached an age when I should be thinking about my pension, having just turned 40. In any event, some of the work around the consolidation of small pots and so forth will help people.</w:t>
      </w:r>
    </w:p>
    <w:p>
      <w:r>
        <w:rPr>
          <w:sz w:val="22"/>
        </w:rPr>
        <w:t>A number of Members have asked about the balance of the distribution of any surplus release, and it is ultimately for trustees to decide on that balance. On the point made by the hon. Member for Aberdeen North about potential guidance coming forward—the hon. Member for Mid Bedfordshire (Blake Stephenson) touched on this as well—that is something that I will discuss with the Minister for Pensions. It may well be teased out in Committee.</w:t>
      </w:r>
    </w:p>
    <w:p>
      <w:r>
        <w:rPr>
          <w:sz w:val="22"/>
        </w:rPr>
        <w:t>I hope that the hon. Member for Spelthorne (Lincoln Jopp) will be a member of the Bill Committee and continue the dialogue with the Minister for Pensions. I am always keen to find volunteers, and I hope that he will put himself forward. On the question of regulatory decision making, I hope that the Pensions Regulator has heard what he said about pace.</w:t>
      </w:r>
    </w:p>
    <w:p>
      <w:r>
        <w:rPr>
          <w:sz w:val="22"/>
        </w:rPr>
        <w:t>On the issue of divestment from funds that invest in fossil fuels and so forth, it is a matter for trustees. Individual flexibility on investments is a cornerstone of the system, but we are consulting on UK sustainability reporting standards and on transition plans.</w:t>
      </w:r>
    </w:p>
    <w:p>
      <w:r>
        <w:rPr>
          <w:sz w:val="22"/>
        </w:rPr>
        <w:t>Finally, we heard from the hon. Member for Strangford (Jim Shannon)—we always save the best for last. I am very grateful for his support for the Bill. If he was not 18 yesterday, I am sure it was the day before. None the less, I wish that everybody had a mum like his. We may not have had some of the challenges with the adequacy of people’s pensions had they all received such superb advice from their parents at the age of 18.</w:t>
      </w:r>
    </w:p>
    <w:p>
      <w:r>
        <w:rPr>
          <w:sz w:val="22"/>
        </w:rPr>
        <w:t>Today we embark on a transformative journey with this Pension Schemes Bill. This legislation underscores our readiness to deliver fundamental changes to the pensions landscape, an endeavour that is not only urgent, but essential for driving a future in which savers and, indeed, our economy can derive the benefits of a better organised, less fragmented and easier to navigate pension system, and I am pleased by the widespread support for the Bill across the House.</w:t>
      </w:r>
    </w:p>
    <w:p>
      <w:r>
        <w:rPr>
          <w:sz w:val="22"/>
        </w:rPr>
        <w:t>Question put and agreed to.</w:t>
      </w:r>
    </w:p>
    <w:p>
      <w:r>
        <w:rPr>
          <w:sz w:val="22"/>
        </w:rPr>
        <w:t>Bill accordingly read a Second time.</w:t>
      </w:r>
    </w:p>
    <w:p>
      <w:r>
        <w:rPr>
          <w:sz w:val="22"/>
        </w:rPr>
        <w:t>Pension Schemes Bill (Programme)</w:t>
      </w:r>
    </w:p>
    <w:p>
      <w:r>
        <w:rPr>
          <w:sz w:val="22"/>
        </w:rPr>
        <w:t>Motion made, and Question put forthwith (Standing Order No. 83A(7)),</w:t>
      </w:r>
    </w:p>
    <w:p>
      <w:r>
        <w:rPr>
          <w:sz w:val="22"/>
        </w:rPr>
        <w:t>That the following provisions shall apply to the Pension Schemes Bill:</w:t>
      </w:r>
    </w:p>
    <w:p>
      <w:r>
        <w:rPr>
          <w:sz w:val="22"/>
        </w:rPr>
        <w:t>Committal</w:t>
      </w:r>
    </w:p>
    <w:p>
      <w:r>
        <w:rPr>
          <w:sz w:val="22"/>
        </w:rPr>
        <w:t>(1) The Bill shall be committed to a Public Bill Committee.</w:t>
      </w:r>
    </w:p>
    <w:p>
      <w:r>
        <w:rPr>
          <w:sz w:val="22"/>
        </w:rPr>
        <w:t>Proceedings in Public Bill Committee</w:t>
      </w:r>
    </w:p>
    <w:p>
      <w:r>
        <w:rPr>
          <w:sz w:val="22"/>
        </w:rPr>
        <w:t>(2) Proceedings in the Public Bill Committee shall (so far as not previously concluded) be brought to a conclusion on Thursday 23 October 2025.</w:t>
      </w:r>
    </w:p>
    <w:p>
      <w:r>
        <w:rPr>
          <w:sz w:val="22"/>
        </w:rPr>
        <w:t>(3) The Public Bill Committee shall have leave to sit twice on the first day on which it meets.</w:t>
      </w:r>
    </w:p>
    <w:p>
      <w:r>
        <w:rPr>
          <w:sz w:val="22"/>
        </w:rPr>
        <w:t>Consideration and Third Reading</w:t>
      </w:r>
    </w:p>
    <w:p>
      <w:r>
        <w:rPr>
          <w:sz w:val="22"/>
        </w:rPr>
        <w:t>(4) Proceedings on Consideration shall (so far as not previously concluded) be brought to a conclusion one hour before the moment of interruption on the day on which those proceedings are commenced.</w:t>
      </w:r>
    </w:p>
    <w:p>
      <w:r>
        <w:rPr>
          <w:sz w:val="22"/>
        </w:rPr>
        <w:t>(5) Proceedings on Third Reading shall (so far as not previously concluded) be brought to a conclusion at the moment of interruption on that day.</w:t>
      </w:r>
    </w:p>
    <w:p>
      <w:r>
        <w:rPr>
          <w:sz w:val="22"/>
        </w:rPr>
        <w:t>(6) Standing Order No. 83B (Programming committees) shall not apply to proceedings on Consideration and Third Reading.</w:t>
      </w:r>
    </w:p>
    <w:p>
      <w:r>
        <w:rPr>
          <w:sz w:val="22"/>
        </w:rPr>
        <w:t>Other proceedings</w:t>
      </w:r>
    </w:p>
    <w:p>
      <w:r>
        <w:rPr>
          <w:sz w:val="22"/>
        </w:rPr>
        <w:t>(7) Any other proceedings on the Bill may be programmed .—( Andrew Western . )</w:t>
      </w:r>
    </w:p>
    <w:p>
      <w:r>
        <w:rPr>
          <w:sz w:val="22"/>
        </w:rPr>
        <w:t>Question agreed to.</w:t>
      </w:r>
    </w:p>
    <w:p>
      <w:r>
        <w:rPr>
          <w:sz w:val="22"/>
        </w:rPr>
        <w:t>Pension Schemes Bill (Money)</w:t>
      </w:r>
    </w:p>
    <w:p>
      <w:r>
        <w:rPr>
          <w:sz w:val="22"/>
        </w:rPr>
        <w:t>King’s recommendation signified.</w:t>
      </w:r>
    </w:p>
    <w:p>
      <w:r>
        <w:rPr>
          <w:sz w:val="22"/>
        </w:rPr>
        <w:t>Motion made, and Question put forthwith (Standing Order No. 52(1)(a)),</w:t>
      </w:r>
    </w:p>
    <w:p>
      <w:r>
        <w:rPr>
          <w:sz w:val="22"/>
        </w:rPr>
        <w:t>That, for the purposes of any Act resulting from the Pension Schemes Bill, it is expedient to authorise the payment out of money provided by Parliament of—</w:t>
      </w:r>
    </w:p>
    <w:p>
      <w:r>
        <w:rPr>
          <w:sz w:val="22"/>
        </w:rPr>
        <w:t>(a) any expenditure incurred under or by virtue of the Act by the Secretary of State, and</w:t>
      </w:r>
    </w:p>
    <w:p>
      <w:r>
        <w:rPr>
          <w:sz w:val="22"/>
        </w:rPr>
        <w:t>(b) any increase attributable to the Act in the sums payable under or by virtue of any other Act out of money so provided. —(Andrew Western.)</w:t>
      </w:r>
    </w:p>
    <w:p>
      <w:r>
        <w:rPr>
          <w:sz w:val="22"/>
        </w:rPr>
        <w:t>Question agreed to.</w:t>
      </w:r>
    </w:p>
    <w:p>
      <w:r>
        <w:rPr>
          <w:sz w:val="22"/>
        </w:rPr>
        <w:t>Pension Schemes Bill (Ways and Means)</w:t>
      </w:r>
    </w:p>
    <w:p>
      <w:r>
        <w:rPr>
          <w:sz w:val="22"/>
        </w:rPr>
        <w:t>Motion made, and Question put forthwith (Standing Order No. 52(1)(a)),</w:t>
      </w:r>
    </w:p>
    <w:p>
      <w:r>
        <w:rPr>
          <w:sz w:val="22"/>
        </w:rPr>
        <w:t>That, for the purposes of any Act resulting from the Pension Schemes Bill, it is expedient to authorise—</w:t>
      </w:r>
    </w:p>
    <w:p>
      <w:r>
        <w:rPr>
          <w:sz w:val="22"/>
        </w:rPr>
        <w:t>(a) the levying of charges under the Pension Schemes Act 1993 for the purpose of meeting any increase in the expenditure of the Pensions Regulator attributable to the Act;</w:t>
      </w:r>
    </w:p>
    <w:p>
      <w:r>
        <w:rPr>
          <w:sz w:val="22"/>
        </w:rPr>
        <w:t>(b) the amendment of section 177(5) of the Pensions Act 2004 so as to increase the limit in that provision on the amount that may be raised by pension protection levies imposed by the Board of the Pension Protection Fund. —( Andrew Western .)</w:t>
      </w:r>
    </w:p>
    <w:p>
      <w:r>
        <w:rPr>
          <w:sz w:val="22"/>
        </w:rPr>
        <w:t>Question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