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Town of Culture</w:t>
      </w:r>
    </w:p>
    <w:p>
      <w:r>
        <w:rPr>
          <w:sz w:val="20"/>
        </w:rPr>
        <w:t>7 January 2026  ·  Commons  ·  Westminster Hall</w:t>
      </w:r>
    </w:p>
    <w:p>
      <w:r>
        <w:rPr>
          <w:b/>
        </w:rPr>
        <w:t xml:space="preserve">Policy areas: </w:t>
      </w:r>
      <w:r>
        <w:rPr>
          <w:sz w:val="20"/>
        </w:rPr>
        <w:t>Business and industry, Society and culture</w:t>
      </w:r>
    </w:p>
    <w:p>
      <w:r>
        <w:rPr>
          <w:b/>
        </w:rPr>
        <w:t xml:space="preserve">Topics: </w:t>
      </w:r>
      <w:r>
        <w:rPr>
          <w:sz w:val="20"/>
        </w:rPr>
        <w:t>community pride, cultural investment, industrial heritage, uk town of culture, urban renewal</w:t>
      </w:r>
    </w:p>
    <w:p>
      <w:r>
        <w:rPr>
          <w:b/>
        </w:rPr>
        <w:t xml:space="preserve">Source: </w:t>
      </w:r>
      <w:r>
        <w:rPr>
          <w:sz w:val="20"/>
        </w:rPr>
        <w:t>https://hansard.parliament.uk/Commons/2026-01-07/debates/C4631807-7A3C-417D-A873-DA6622CD2754/UkTownOfCulture</w:t>
      </w:r>
    </w:p>
    <w:p/>
    <w:p>
      <w:r>
        <w:rPr>
          <w:b/>
          <w:color w:val="1A4A6E"/>
          <w:sz w:val="22"/>
        </w:rPr>
        <w:t>Alex Ballinger (Lab)</w:t>
      </w:r>
    </w:p>
    <w:p>
      <w:r>
        <w:rPr>
          <w:sz w:val="22"/>
        </w:rPr>
        <w:t>I beg to move,</w:t>
      </w:r>
    </w:p>
    <w:p>
      <w:r>
        <w:rPr>
          <w:sz w:val="22"/>
        </w:rPr>
        <w:t>That this House has considered the UK Town of Culture competition.</w:t>
      </w:r>
    </w:p>
    <w:p>
      <w:r>
        <w:rPr>
          <w:sz w:val="22"/>
        </w:rPr>
        <w:t>It is a pleasure to serve under your chairship, Ms Furniss. I want to begin by saying why the UK town of culture competition matters to towns like Halesowen. At its best, culture is not a luxury for places that are already well off; it is the glue that keeps communities together when the economy is changing around them. It is the thing that turns a high street into a meeting place, a park into a shared memory, and local history into a source of confidence for the next generation. The town of culture award is not just a title for the tourist brochures; it can be a lever for investment, volunteering, skills and pride, and for the practical business of renewal, as well as the poetry.</w:t>
      </w:r>
    </w:p>
    <w:p>
      <w:r>
        <w:rPr>
          <w:sz w:val="22"/>
        </w:rPr>
        <w:t>It is right that the competition has arrived when it has, because anyone who has spent time in the Black Country will know that we have quietly been a centre of British culture for years. London may have the west end, but the Black Country was the birthplace of British rock music, with Led Zeppelin and Slade hailing from our part of the world. The capital may have art galleries, but we have the Black Country Living Museum to preserve the history of glass making, chain making and real industrial crafts. Through the Hawne Halesowen townswomen’s guild we have probably the best yarn bombers in the history of the world.</w:t>
      </w:r>
    </w:p>
    <w:p>
      <w:r>
        <w:rPr>
          <w:sz w:val="22"/>
        </w:rPr>
        <w:t>We are not short on culture, but we have been short on other people noticing it. That is why I am proud to speak today about Halesowen, a town that deserves to be understood. Halesowen sits at a remarkable junction: a market town with the industrial inheritance of the Black Country and the green breathing space of the surrounding countryside. It is a place where in the same afternoon people can feel the legacy of making and the comfort of landscape. That combination is not accidental: it is the outcome of centuries of people working the land, working the forge, and creating a community that knows what it means to pull together.</w:t>
      </w:r>
    </w:p>
    <w:p>
      <w:r>
        <w:rPr>
          <w:sz w:val="22"/>
        </w:rPr>
        <w:t>When we speak about the Black Country, we speak rightly about manufacturing, and Halesowen has that story in its bones. In and around Halesowen, families built livelihoods through skilled trades and hard physical work done in small workshops and backyards, with a pride in workmanship that still shapes our local character today. It is tempting to describe that as history and move on, but that would miss the point. The value of that heritage is not simply that it happened, but what it tells us about the people of Halesowen today. It is a town where practical intelligence is still prized, where people understand the dignity of work, and where small and medium-sized businesses do not need lectures on resilience, because they have been living it for decades.</w:t>
      </w:r>
    </w:p>
    <w:p>
      <w:r>
        <w:rPr>
          <w:sz w:val="22"/>
        </w:rPr>
        <w:t>If Halesowen is a town that makes, it is also a town that imagines. One of the great cultural treasures of the constituency is the Leasowes, a historic landscape that was shaped by the poet William Shenstone. The Leasowes is not merely a park; it represents an idea—an early expression of the English landscape tradition where beauty, nature and the rhythms of rural life were brought together in a way that influenced English gardens far beyond our town. Its remarkable beauty drew two former US Presidents to visit: John Adams and Thomas Jefferson. I issue an open invitation to the sitting US President to follow in their footsteps—it is a much nicer place than Greenland.</w:t>
      </w:r>
    </w:p>
    <w:p>
      <w:r>
        <w:rPr>
          <w:sz w:val="22"/>
        </w:rPr>
        <w:t>Within the Leasowes is a place that is exactly what the town of culture competition should be about: the Leasowes walled garden. It is hard to think of a more fitting symbol of what we are discussing. The walled garden is Halesowen at its best: respectful of the past, practical in the present and quietly ambitious for the future. It is not just a historical feature; it is a demonstration of civic pride in action. The walled garden has been brought back from ruin through the determined efforts of the Halesowen Abbey Trust and a remarkable team of volunteers who have given their time, skill and patience to restore a piece of heritage for public benefit. That work has received national recognition: just last month, the Leasowes walled garden was listed as grade II by Historic England, recognising both its historic significance and its architectural interest.</w:t>
      </w:r>
    </w:p>
    <w:p>
      <w:r>
        <w:rPr>
          <w:sz w:val="22"/>
        </w:rPr>
        <w:t>Halesowen has not only landscape but cultural reach through literature. It is the birthplace of Francis Brett Young, whose writing helped to put our region in the frame. Culture is not only what happens in big cities; it is also the patient recording of lives and places that feel to the people who live there like the centre of the world.</w:t>
      </w:r>
    </w:p>
    <w:p>
      <w:r>
        <w:rPr>
          <w:sz w:val="22"/>
        </w:rPr>
        <w:t>Halesowen is also the world centre of music. I mentioned Led Zeppelin earlier. Robert Plant grew up in Hayley Green and went on to become one of the defining voices in British rock; indeed, he was voted the best lead singer of all time by Rolling Stone magazine. And no town is complete without sport. Halesowen Town football club is not merely a team but an institution. It is one of the places where community life is renewed weekly, through familiar rituals: the talk on the terraces, the work of the volunteers behind the scenes and the intergenerational bonds that non-league football clubs uniquely sustain.</w:t>
      </w:r>
    </w:p>
    <w:p>
      <w:r>
        <w:rPr>
          <w:sz w:val="22"/>
        </w:rPr>
        <w:t>That brings me to someone who deserves to be named in this debate—Colin Brookes, the long-standing chairman of Halesowen Town FC, who passed away at the end of last year. Colin was a towering figure at the club, and he is remembered by many as the embodiment of its spirit and in many ways the town’s spirit, too. Colin guided Halesowen Town through many challenges, always remained close to the club and—fittingly—passed away while watching his beloved Yeltz.</w:t>
      </w:r>
    </w:p>
    <w:p>
      <w:r>
        <w:rPr>
          <w:sz w:val="22"/>
        </w:rPr>
        <w:t>However, the truth is that Halesowen’s culture is not only what I can list in a speech; it is also the daily life of the town. It is what happens in community centres, churches, schools, parks, cafés and small businesses; it is the volunteers who turn up in the cold to help run a youth club; and it is the sense that the town is more than a collection of streets. That matters profoundly when we talk about a town of culture, because the competition should not be about parachuting in a programme of events, and leaving behind a banner and a few glossy photographs. Instead, it should be about enabling a town to tell the truth about itself: what it has been, what it is now and what it wants to become.</w:t>
      </w:r>
    </w:p>
    <w:p>
      <w:r>
        <w:rPr>
          <w:sz w:val="22"/>
        </w:rPr>
        <w:t>In Halesowen, one of the truths that we can express with confidence is that ours is a welcoming town. For generations, people have come to Halesowen to work, to build families, to contribute and to become part of the place. That is not a recent trend—it is part of the Black Country story. We have communities who have shaped the local economy and culture over time, bringing traditions and different languages, food and faiths, that have widened the town’s horizons.</w:t>
      </w:r>
    </w:p>
    <w:p>
      <w:r>
        <w:rPr>
          <w:sz w:val="22"/>
        </w:rPr>
        <w:t>That diversity is not a weakness to be managed, but a strength to be celebrated. It is seen in the way that communities support one another. It is also seen in the celebration of the Black Country Multicultural Day in the town centre, or at the Halesowen/Dudley Yemeni community association, which offers language classes and youth activities. Culture, after all, is a shared language that allows people of different backgrounds to recognise themselves in a common home.</w:t>
      </w:r>
    </w:p>
    <w:p/>
    <w:p>
      <w:r>
        <w:rPr>
          <w:b/>
          <w:color w:val="1A4A6E"/>
          <w:sz w:val="22"/>
        </w:rPr>
        <w:t>Chris Bloore (Lab)</w:t>
      </w:r>
    </w:p>
    <w:p>
      <w:r>
        <w:rPr>
          <w:sz w:val="22"/>
        </w:rPr>
        <w:t>I congratulate my hon. Friend on securing this debate. He has given an eloquent appraisal of why Halesowen is such a beacon for culture, and I note that Morgan Rogers, who plays for Aston Villa, was born in Halesowen. Will my hon. Friend join me in saying that this competition is not just about celebrating our past but about celebrating our future and people such as Max Stokes, a constituent of mine in Redditch, who curates the “Villa On Tour” YouTube channel, which has over 80,000 subscribers? People such as Max Stokes provide an outlet for our culture, including our sporting culture, to be seen by people across the world—culture with a Redditch accent and a Redditch voice. Does he agree that this competition should be about celebrating our future as well as our past?</w:t>
      </w:r>
    </w:p>
    <w:p/>
    <w:p>
      <w:r>
        <w:rPr>
          <w:b/>
          <w:color w:val="1A4A6E"/>
          <w:sz w:val="22"/>
        </w:rPr>
        <w:t>Alex Ballinger</w:t>
      </w:r>
    </w:p>
    <w:p>
      <w:r>
        <w:rPr>
          <w:sz w:val="22"/>
        </w:rPr>
        <w:t>I join my hon. Friend in celebrating Max Stokes and his wonderful achievements in Redditch. My hon. Friend knows Halesowen well, because he has campaigned there for many years, so I hope that he will be an advocate for my town throughout the competition.</w:t>
      </w:r>
    </w:p>
    <w:p>
      <w:r>
        <w:rPr>
          <w:sz w:val="22"/>
        </w:rPr>
        <w:t>When I ask the Minister to recognise Halesowen’s cultural claim, I am not simply asking for a prize; I am making a practical argument. The town of culture award can help towns such as Halesowen in at least four concrete ways. First, it can boost our local economy, bringing in visitors to spend money in our shops, cafés and venues, supporting jobs that are rooted in a place. Secondly, it can strengthen skills and pathways for young people, particularly in the creative industries, events, heritage, digital media and community enterprise. Those sectors are growing and towns such as Halesowen should not be left to watch them grow from the sidelines. Thirdly, it can drive investment in local assets—our parks, halls, libraries and heritage sites—that towns rely on for civic life, but that often struggle to receive sustained funding. Finally and perhaps most importantly, the award can restore confidence. A community that feels seen and valued tends to act like it. Pride is not merely an ambition—it is a catalyst that changes what a town believes is possible.</w:t>
      </w:r>
    </w:p>
    <w:p>
      <w:r>
        <w:rPr>
          <w:sz w:val="22"/>
        </w:rPr>
        <w:t>In that spirit, I will put on the record what Halesowen can offer this competition. We can offer the story of a town that helped to build the country through skilled work, honest labour, technical ability and enterprise. We can offer landscape and heritage that connects people to the long thread of English history, and not as nostalgia but as stewardship. We can offer a living and modern cultural identity, and music, sport and community traditions that are rooted in place but outward-looking. We can also offer a model of community cohesion that is quietly impressive—diverse, practical and neighbourly.</w:t>
      </w:r>
    </w:p>
    <w:p>
      <w:r>
        <w:rPr>
          <w:sz w:val="22"/>
        </w:rPr>
        <w:t>I would want our programme to reflect those truths. I would want it to celebrate the makers and their skills to revitalise green spaces and heritage sites, to open doors for young people into culture and creative work, and to showcase the everyday institutions and individuals—community groups, faith organisations and volunteers—that keep our town strong.</w:t>
      </w:r>
    </w:p>
    <w:p>
      <w:r>
        <w:rPr>
          <w:sz w:val="22"/>
        </w:rPr>
        <w:t>Halesowen has the story, the assets and the people. With the right support, we can turn that into a bid that does justice not only to our town, but to the wider Black Country. If we are serious about culture at the heart of renewal, we should start with the towns that have never lost their sense of community, even when the national spotlight has looked elsewhere. Halesowen is one of those towns. It has earned its place in the national story and I hope that, through this competition, it will be given a platform to tell that story with the confidence it deserves.</w:t>
      </w:r>
    </w:p>
    <w:p/>
    <w:p>
      <w:r>
        <w:rPr>
          <w:b/>
          <w:color w:val="1A4A6E"/>
          <w:sz w:val="22"/>
        </w:rPr>
        <w:t>Gill Furniss</w:t>
      </w:r>
    </w:p>
    <w:p>
      <w:r>
        <w:rPr>
          <w:sz w:val="22"/>
        </w:rPr>
        <w:t>I ask Members to bob so that I can see how many people wish to speak in the debate. To start the debate, I call Jim Shannon.</w:t>
      </w:r>
    </w:p>
    <w:p/>
    <w:p>
      <w:r>
        <w:rPr>
          <w:b/>
          <w:color w:val="1A4A6E"/>
          <w:sz w:val="22"/>
        </w:rPr>
        <w:t>Jim Shannon (DUP)</w:t>
      </w:r>
    </w:p>
    <w:p>
      <w:r>
        <w:rPr>
          <w:sz w:val="22"/>
        </w:rPr>
        <w:t>Thank you for calling me so early, Ms Furniss. I was about to sit down, but I now have the unexpected pleasure of following the hon. Member for Halesowen (Alex Ballinger). It is wonderful to be here. I am sure that everyone is going to say that their constituency is the best, but mine is the best and I will try to explain why. The hon. Member has persuaded me of one thing: if I am spared, I will make it my business to visit his constituency and see if what says is true. I am sure it is—I do not doubt it for a second.</w:t>
      </w:r>
    </w:p>
    <w:p>
      <w:r>
        <w:rPr>
          <w:sz w:val="22"/>
        </w:rPr>
        <w:t>The debate presents a wonderful opportunity to showcase all our wonderful constituencies, and I am sure that we will all plead the case very well. However, I say proudly that my constituency of Strangford may just edge it—at least I believe that that will be the case—but we will see how the debate develops and whether others are persuaded by my words. The principle of the competition—and it is a competition—is a great idea. Of course, the heavy issues that we discuss daily are important—they are critically important to County Down—but it is also important that we celebrate our local towns and all that they do for communities across the United Kingdom.</w:t>
      </w:r>
    </w:p>
    <w:p>
      <w:r>
        <w:rPr>
          <w:sz w:val="22"/>
        </w:rPr>
        <w:t>The hon. Member for Halesowen is right that the largest town is the core of a constituency. I often talk about my constituency in the House. I always try to relate the issues we discuss to the situation back home, because those issues matter to people across the whole of the United Kingdom, although sometimes their scope is restricted by area. I am grateful that we all have the opportunity to showcase culture and I will focus on the wonderful town of Newtownards, which is the biggest town in the constituency and where my advice centre is. There are other notable towns such as Comber, Ballynahinch and Crossgar. I am not sure if hon. Members knows where those places are, but they are all in my constituency, and I make sure that Strangford is mentioned in nearly every intervention that I make and in every debate in which I participate.</w:t>
      </w:r>
    </w:p>
    <w:p>
      <w:r>
        <w:rPr>
          <w:sz w:val="22"/>
        </w:rPr>
        <w:t>Comber has a long history that dates back to the 17th century. It played an important role in the agricultural and linen industries that Northern Ireland had for many years, although unfortunately that is not the same today, giving it a unique cultural and economic heritage that is preserved in local museums and historical societies, which the hon. Member for Halesowen referred to in his contribution.</w:t>
      </w:r>
    </w:p>
    <w:p>
      <w:r>
        <w:rPr>
          <w:sz w:val="22"/>
        </w:rPr>
        <w:t>Newtownards is home to my main constituency office, where I support thousands of constituents. It is a town where history, heritage and creativity come together to form a truly unique cultural identity. Newtownards is a canvas of heritage. Anyone walking through the streets can see the historical Market House, the Scrabo tower and the old buildings that frame Conway Square. The hon. Member for Halesowen referred to cafés, but we have created a coffee culture in Conway Square, where a large number of coffee shops have opened in the last four to five years. There are family-owned shops: Wardens has been going since 1877 and Knotts is there too. The Old Cross, now the Parlour pub, was first built in 1735. That means that Wardens is almost 150 years old and the Parlour is 291 years old, so there is history and culture that goes back a long time.</w:t>
      </w:r>
    </w:p>
    <w:p>
      <w:r>
        <w:rPr>
          <w:sz w:val="22"/>
        </w:rPr>
        <w:t>I am very proud of my Orange culture, which has shaped identities for generations. I am a member of Kircubbin Volunteers LOL 1900, and I am also worshipful master of the House of Commons lodge. The lodges and parades are more than tradition; they bring communities together and invite everyone to take part in their culture, and people do. People from different religious persuasions —maybe different political persuasions—see the pageant and the celebration of the Orange parades. From local theatre groups to vibrant music ensembles, from community murals to creative festivals, the list is never-ending.</w:t>
      </w:r>
    </w:p>
    <w:p>
      <w:r>
        <w:rPr>
          <w:sz w:val="22"/>
        </w:rPr>
        <w:t>Culture should be for everyone, and I celebrate the story of that 17th-century town established in 1605: Newtownards. It was established as part of the plantation of Ulster, when English and Scottish settlers were encouraged to establish towns and farms in Ulster. I always look towards my Scottish and Gaelic brothers and sisters in this place and say to them, if we go back far enough, we might be related—we might even be cousins. Today we see that fertile land and Strangford Lough, which provided access to maritime trade, still used and loved.</w:t>
      </w:r>
    </w:p>
    <w:p>
      <w:r>
        <w:rPr>
          <w:sz w:val="22"/>
        </w:rPr>
        <w:t>To conclude, I acknowledge and love to hear others’ passion for the places that they represent. I adore my towns and, more so, I thank them for what they represent for the people who live in them and the businesses that hold them together. For the ones in my constituency, where else would you find more charm per square mile? I believe Strangford and Newtownards is that very place.</w:t>
      </w:r>
    </w:p>
    <w:p/>
    <w:p>
      <w:r>
        <w:rPr>
          <w:b/>
          <w:color w:val="1A4A6E"/>
          <w:sz w:val="22"/>
        </w:rPr>
        <w:t>Gill Furniss</w:t>
      </w:r>
    </w:p>
    <w:p>
      <w:r>
        <w:rPr>
          <w:sz w:val="22"/>
        </w:rPr>
        <w:t>I can let you all have four minutes.</w:t>
      </w:r>
    </w:p>
    <w:p/>
    <w:p>
      <w:r>
        <w:rPr>
          <w:b/>
          <w:color w:val="1A4A6E"/>
          <w:sz w:val="22"/>
        </w:rPr>
        <w:t>Jayne Kirkham (Lab/Co-op)</w:t>
      </w:r>
    </w:p>
    <w:p>
      <w:r>
        <w:rPr>
          <w:sz w:val="22"/>
        </w:rPr>
        <w:t>In Cornwall, we do not have big urban centres; we have towns with populations of about 20,000. That is why the UK town of culture competition is one that a large rural area such as Cornwall can get involved in. I am taking it as a good example of the Government’s commitment to, and awareness of, the rural parts of the country.</w:t>
      </w:r>
    </w:p>
    <w:p>
      <w:r>
        <w:rPr>
          <w:sz w:val="22"/>
        </w:rPr>
        <w:t>I am really lucky to come from a place with a distinctive narrative. We have our own language, which is now recognised again, and in Truro and Falmouth we have a beautiful peninsula town and a great little city, each with their own character and a strong sense of Cornish identity. Falmouth has a very distinct story. It is a vibrant place that has always turned its face outwards towards the sea. The packet ships took trade and parcels around the world from the late 1600s, and we have the two castles of Pendennis and St Mawes, built by Henry VIII, to protect Falmouth.</w:t>
      </w:r>
    </w:p>
    <w:p>
      <w:r>
        <w:rPr>
          <w:sz w:val="22"/>
        </w:rPr>
        <w:t>Now, Falmouth has an incredible arts and science university, stemming out of a 100-year-old art school, along with a thriving music scene and an active and young town council in lockstep with a strong business improvement district. The council runs an art gallery for all, a library, the peninsula headland, a newly built community radio station, and a theatre and venue. The team are award-winning and know how to run a world-class event, from international shanty festivals to the tall ships. Falmouth is inclusive and welcoming, from yacht to gig racing and from shanties and metal to Ukrainian soul. It hosts everything from the Lady of Shalott by Waterhouse to graduate shows of prosthetic props at Falmouth University in Penryn, where the Methodist chapel was recently converted into artist spaces.</w:t>
      </w:r>
    </w:p>
    <w:p>
      <w:r>
        <w:rPr>
          <w:sz w:val="22"/>
        </w:rPr>
        <w:t>Then there is Truro, Cornwall’s capital and one of the smallest cities in the UK. Lying upriver from Falmouth, it has been shaped by its proximity to the coast, as almost everywhere in Cornwall has been. There is evidence that the Phoenicians and the Romans traded with Truro, and by the 14th century it had become a significant port and stannary town, exporting locally mined tin and copper. We hope that can now happen again thanks to our critical minerals strategy.</w:t>
      </w:r>
    </w:p>
    <w:p>
      <w:r>
        <w:rPr>
          <w:sz w:val="22"/>
        </w:rPr>
        <w:t>By the 19th century, Truro was a local cultural centre. The Royal Institution of Cornwall was founded in the city to promote the arts and sciences. It was intended to provide access to culture and learning for Cornish people at a time when there was no universal education. This aim resembles that of the town of culture competition: to break down the barriers to opportunity and open up culture to everyone, even if they live in a peripheral area such as Cornwall, where some of the high arts barely come down at all.</w:t>
      </w:r>
    </w:p>
    <w:p>
      <w:r>
        <w:rPr>
          <w:sz w:val="22"/>
        </w:rPr>
        <w:t>The Royal Institution of Cornwall still exists today in the form of the Cornwall Museum and Art Gallery. Truro is also home to Cornwall’s beautifully renovated national theatre, which has just finished its Cornish panto, and our distinctive gothic revival cathedral, which hosts everything from art and silent discos to concerts. We have weekly markets, Bert Biscoe’s walking tours, fantastic pubs, bars and restaurants, and so much more.</w:t>
      </w:r>
    </w:p>
    <w:p>
      <w:r>
        <w:rPr>
          <w:sz w:val="22"/>
        </w:rPr>
        <w:t>Cornwall’s story has always been one of reinvention. When the packet service left Falmouth in the mid-19th century, the town adapted. As the river Truro silted up, the city became Cornwall’s administrative heart. Our mining industry has seen boom and bust, and now resurgence. Creativity has always sparked in Cornwall, but rurality and peripherality have often limited our opportunity. We face deprivation, which is why cultural infrastructure really matters. Whether it is one of the places I have mentioned alone, or as part of a hub-and-spoke model, they would all have my wholehearted support in the UK town of culture competition, and I urge them to apply.</w:t>
      </w:r>
    </w:p>
    <w:p/>
    <w:p>
      <w:r>
        <w:rPr>
          <w:b/>
          <w:color w:val="1A4A6E"/>
          <w:sz w:val="22"/>
        </w:rPr>
        <w:t>Danny Kruger (Reform)</w:t>
      </w:r>
    </w:p>
    <w:p>
      <w:r>
        <w:rPr>
          <w:sz w:val="22"/>
        </w:rPr>
        <w:t>It is a pleasure to listen to these wonderful encomia for our towns, and I am going to add my voice on behalf of Wiltshire, and particularly Amesbury. I would be delighted if Marlborough, the other big town in my constituency, were to win the competition, but I want to speak particularly for Amesbury.</w:t>
      </w:r>
    </w:p>
    <w:p>
      <w:r>
        <w:rPr>
          <w:sz w:val="22"/>
        </w:rPr>
        <w:t>I was struck by the hon. Member for Halesowen (Alex Ballinger), who made a very good speech on behalf of his constituency, boasting about its important link with the history of heavy metal. Anyone who has seen the film “This Is Spinal Tap” will know that in fact it is Stonehenge that is the genuine heart of the history of heavy metal. On that ground, if nothing else, surely Amesbury should win, because it is the town of Stonehenge. I will return to that point in a moment.</w:t>
      </w:r>
    </w:p>
    <w:p>
      <w:r>
        <w:rPr>
          <w:sz w:val="22"/>
        </w:rPr>
        <w:t>The hon. Gentleman for Redditch (Chris Bloore) intervened to suggest that the award should be about the future. I disagree. Surely it should be about the history of our places. There is no place in these islands with a longer, and therefore greater, history than Amesbury, because it is the oldest continually inhabited settlement in the British Isles. People were living there a very, very long time ago, in 8820 BC. In fact, the grave of what we now call the Amesbury archer—a man buried with a bow and arrow and various other valuable artefacts—was discovered in Amesbury some time ago. DNA testing has demonstrated that he came to Amesbury from the Swiss alps many centuries ago, in the days when this country was still connected to Europe by a land bridge. Those who believe we should rejoin our continental neighbours under some sort of terrible political union might be inspired to think of Amesbury as a place where that was demonstrated millennia ago.</w:t>
      </w:r>
    </w:p>
    <w:p>
      <w:r>
        <w:rPr>
          <w:sz w:val="22"/>
        </w:rPr>
        <w:t>Thousands of years after the original settlement, Stonehenge was built, and it stands as the greatest monument to a now forgotten civilisation—the heart of England from which so much derived. The great world heritage site that is the central district of Wiltshire is to be found in Amesbury. It is the site of Romans, Saxons and the myths of King Arthur, whose wife Guinevere is apparently buried in Amesbury—who can tell? We do know that King Alfred left the manor of Amesbury to his son. A little later, in the pre-Norman era, the first church was built there, and its remains are still there. Subsequently, and significantly, the remains of the only monarch of England whose whereabouts are not precisely known are believed to be somewhere in Amesbury. Queen Eleanor of Provence, the wife of Henry III, died somewhere in the area in 1291. We are hopeful that in the coming years we will discover her actual burial place and have a fitting memorial.</w:t>
      </w:r>
    </w:p>
    <w:p>
      <w:r>
        <w:rPr>
          <w:sz w:val="22"/>
        </w:rPr>
        <w:t>Having made the point about Amesbury’s past, I want to conclude by saying that it is a very vibrant, genuinely warm community that is rich in existing possibility and, indeed, in prosperity. It is part of the world heritage site, although sadly bisected from Stonehenge itself by the A303. We had been led to believe there was going to be a significant investment in tunnelling that road, which would have connected the town more closely to the site, but that is now not happening. Nevertheless, there is an enormous opportunity, and it is really important for Wiltshire that the town that hosts the museum for Stonehenge and is, as I say, the source of such amazing heritage should be able to benefit from the millions of tourists who come through every year. I hope that, through the town of culture award, we can recognise the importance of Amesbury locally, nationally and internationally.</w:t>
      </w:r>
    </w:p>
    <w:p/>
    <w:p>
      <w:r>
        <w:rPr>
          <w:b/>
          <w:color w:val="1A4A6E"/>
          <w:sz w:val="22"/>
        </w:rPr>
        <w:t>Allison Gardner (Lab)</w:t>
      </w:r>
    </w:p>
    <w:p>
      <w:r>
        <w:rPr>
          <w:sz w:val="22"/>
        </w:rPr>
        <w:t>It is a pleasure to serve under your chairship, Ms Furniss. I thank my hon. Friend the Member for Halesowen (Alex Ballinger) for securing this debate. I am delighted to speak today to shine a spotlight on Longton, a proud town in my constituency and a place where culture does not just sit in museums but runs through everyday life. Longton stands proud among Stoke-on-Trent’s six towns—five not six, Mr Arnold Bennett—all of which retain their own identity.</w:t>
      </w:r>
    </w:p>
    <w:p>
      <w:r>
        <w:rPr>
          <w:sz w:val="22"/>
        </w:rPr>
        <w:t>Longton’s culture is inseparable from its history. It made a significant contribution to the UK’s heritage and culture through our proud pottery industry, which to this day still ships British products all over the world. Duchess China provides its china to the House of Commons and the House of Lords, and Sarah Rose provides china to No. 10—we are everywhere. Longton was once at the beating heart of the industry, and visitors from all over the world now come to marvel at our pottery heritage at the beloved Gladstone Pottery Museum, home of “The Great Pottery Throw Down”. But Longton’s heritage is not just a relic of its past. The skills, creativity and pride forged through generations of pottery and craft continue to shape our future. The ceramics industry has faced real challenges, but there is an enormous opportunity to grow tourism and breathe new life into our many heritage buildings.</w:t>
      </w:r>
    </w:p>
    <w:p>
      <w:r>
        <w:rPr>
          <w:sz w:val="22"/>
        </w:rPr>
        <w:t>Local businesses are already capitalising on the opportunity to showcase our culture. The Kiln at Number 12 offers visitors pottery, painting and hands-on craft experiences. I am sure Members have seen those fish-shaped drinking jugs—they are from the Gluggle Jug factory, in my constituency. Roslyn works, a grade II listed pot bank, is now an entrepreneurial centre that showcases the work of brilliant local artisans and hosts the smallest pottery kiln in the country. Launch It, which operates in Longton town hall, is a local hub for young entrepreneurs, creatives, artists and makers to seek business and start-up support—supporting new arts, crafts and creative businesses to thrive.</w:t>
      </w:r>
    </w:p>
    <w:p>
      <w:r>
        <w:rPr>
          <w:sz w:val="22"/>
        </w:rPr>
        <w:t>Our culture extends beyond pottery to arts and music. In our town centre, we have beautiful murals commemorating the world wars, as well as commemorating the world-renowned Belstaff brand, which started in Longton and now sells clothes all over the globe. There are plans for another huge mural opposite our train station to commemorate our proud pottery heritage, plus a new statue outside our town hall celebrating female potters. Music is central to Longton. At Methodist Central Hall, we have frequent choirs, including Stoke male voice choir.</w:t>
      </w:r>
    </w:p>
    <w:p>
      <w:r>
        <w:rPr>
          <w:sz w:val="22"/>
        </w:rPr>
        <w:t>We are incredibly lucky to have Urban Wilderness, a charity that delivers place-based events and arts programmes to empower our local community. It has recently secured funding to turn an old bank into a new art centre, expanding on its Moony Club programme—a free-to-access arts programme in Longton Exchange. In 2023, Urban Wilderness started its famous Longton carnival and pig walk parade. It is based on a local heritage story about Mayor John Aynsley, who won a bet with the Duke of Sutherland by walking a pig through the centre of Longton, thereby winning the Queen’s parkland for the people of Longton.</w:t>
      </w:r>
    </w:p>
    <w:p>
      <w:r>
        <w:rPr>
          <w:sz w:val="22"/>
        </w:rPr>
        <w:t>I thank Isla Telford at Urban Wilderness for putting forward Longton’s bid for the UK town of culture, and Roz Ryan, in the vibrant Longton Exchange, for putting the idea forward. Their bid proposal will look into themes of work and play, young people, and the legacy of our great ceramic heritage, including our canals and our connections to coal. They will be working with multiple partners to deliver a future-focused bid that builds on the centenary of Stoke-on-Trent and celebrates Longton’s unique blend of industrial manufacture, play and connectivity.</w:t>
      </w:r>
    </w:p>
    <w:p>
      <w:r>
        <w:rPr>
          <w:sz w:val="22"/>
        </w:rPr>
        <w:t>Longton’s story is not just a local one. It is a story of British industry, British creativity and British communities refusing to give up. I am confident that, with the right support, Longton can continue to be a vibrant town centre, and that it would be a great UK town of culture.</w:t>
      </w:r>
    </w:p>
    <w:p/>
    <w:p>
      <w:r>
        <w:rPr>
          <w:b/>
          <w:color w:val="1A4A6E"/>
          <w:sz w:val="22"/>
        </w:rPr>
        <w:t>Vikki Slade (LD)</w:t>
      </w:r>
    </w:p>
    <w:p>
      <w:r>
        <w:rPr>
          <w:sz w:val="22"/>
        </w:rPr>
        <w:t>I thank the hon. Member for Halesowen (Alex Ballinger) for his passionate pitch for his area.</w:t>
      </w:r>
    </w:p>
    <w:p>
      <w:r>
        <w:rPr>
          <w:sz w:val="22"/>
        </w:rPr>
        <w:t>I welcome the Government’s announcement of the competition for the town of culture 2028. The nature of a community is defined by three things: its landscape and architecture, its hospitality and retail sector, and—mostly—its culture. Dorset is the home of the Jurassic coast, but it is also home to some incredible culture: from the literature of Thomas Hardy and Enid Blyton to the Arts by the Sea festival in Bournemouth, Christchurch and Poole, and the Inside Out festival, which pops up in the smaller towns and villages—not to mention Purbeck film festival, which is the oldest rural film festival in the UK, so lovingly curated by volunteers.</w:t>
      </w:r>
    </w:p>
    <w:p>
      <w:r>
        <w:rPr>
          <w:sz w:val="22"/>
        </w:rPr>
        <w:t>I agree with the hon. Member for Redditch (Chris Bloore), who talked about the future as well as the past. I celebrate both. The three towns of Bournemouth, Christchurch and Poole, which are looking to bid together, offer a great story of togetherness. Christchurch has a history that dates back to AD 650, with its younger sibling Poole—with its fantastic links to Canada and fishing—receiving the first of its two charters in 1248.</w:t>
      </w:r>
    </w:p>
    <w:p>
      <w:r>
        <w:rPr>
          <w:sz w:val="22"/>
        </w:rPr>
        <w:t>Poole also draws on its local culture with the Folk on the Quay festival, which is the smaller sibling of the annual Wimborne minster folk festival. The harbour is also the setting for the amazing Poole harbour festival, which I am excited to confirm is being headlined this year by the Kaiser Chiefs, and will also feature my favourite band, Scouting for Girls, as well as many home-grown talents, such as Chris Payn, the Wonky Donkeys and the Mother Ukers.</w:t>
      </w:r>
    </w:p>
    <w:p>
      <w:r>
        <w:rPr>
          <w:sz w:val="22"/>
        </w:rPr>
        <w:t>Our incredible landscape also inspires visual arts. Our lord lieutenant even has an inspiring artist in residence, the lovely Dave Roberts, who pens everything that the lord lieutenant does throughout all the towns.</w:t>
      </w:r>
    </w:p>
    <w:p>
      <w:r>
        <w:rPr>
          <w:sz w:val="22"/>
        </w:rPr>
        <w:t>People often bemoan how our town centres have become identikit. As we move to online shopping, and as the high cost of trading makes it far more difficult, our towns and cities will become defined more by what we can do and experience than by what we can buy. That is why it is so important that councils continue to fund culture; it must not become something that only the wealthy can afford.</w:t>
      </w:r>
    </w:p>
    <w:p/>
    <w:p>
      <w:r>
        <w:rPr>
          <w:b/>
          <w:color w:val="1A4A6E"/>
          <w:sz w:val="22"/>
        </w:rPr>
        <w:t>Tony Vaughan (Lab)</w:t>
      </w:r>
    </w:p>
    <w:p>
      <w:r>
        <w:rPr>
          <w:sz w:val="22"/>
        </w:rPr>
        <w:t>Does the hon. Member agree that economic regeneration through the arts and culture is a powerful way of showing the link between the past and the future in our national story? If so, would she agree that Folkestone is a prime example of that? Having been a port from which our troops went to the frontline in world war one, it became a commercial port, has been regenerated through the arts and is now the best place to live in south-east England.</w:t>
      </w:r>
    </w:p>
    <w:p/>
    <w:p>
      <w:r>
        <w:rPr>
          <w:b/>
          <w:color w:val="1A4A6E"/>
          <w:sz w:val="22"/>
        </w:rPr>
        <w:t>Vikki Slade</w:t>
      </w:r>
    </w:p>
    <w:p>
      <w:r>
        <w:rPr>
          <w:sz w:val="22"/>
        </w:rPr>
        <w:t>I thank the hon. and learned Gentleman for raising that. Speaking of towns with incredible historical ports, much of the training for the D-day landings took place from Poole harbour. We now have the incredible Lighthouse cultural venue in Poole, where residents have mapped the town’s history, its links to Canada and its future in an incredible community play, showing how the town grew up.</w:t>
      </w:r>
    </w:p>
    <w:p>
      <w:r>
        <w:rPr>
          <w:sz w:val="22"/>
        </w:rPr>
        <w:t>The Bournemouth Symphony Orchestra, which is based in Poole, could not open up to the National Theatre schools programme without public funding. It could not send musicians into hospices, run its annual schools concert, which this year is based on the elements, or visit Exeter and Portsmouth without that local funding. It is absolutely crucial that we maintain that, so that grassroots groups can continue to meet in our draughty community centres to create the next generation of actors, musicians, authors and artists. They simply will not exist if we do not maintain funding for culture.</w:t>
      </w:r>
    </w:p>
    <w:p>
      <w:r>
        <w:rPr>
          <w:sz w:val="22"/>
        </w:rPr>
        <w:t>I am really pleased that the Minister is to confirm that the town of culture competition will come with £60,000 of funding; when looking into the city of culture scheme, I found that it can be incredibly expensive to enter these competitions; if a city does not get through to the final, they end up then having to cut the very services that they were trying to develop through the competition. It is a great decision to make sure that shortlisted places get a bite of the cherry.</w:t>
      </w:r>
    </w:p>
    <w:p>
      <w:r>
        <w:rPr>
          <w:sz w:val="22"/>
        </w:rPr>
        <w:t>I know that Bournemouth, Christchurch and Poole will submit their own very vibrant and energising application, which will deserve support, but I must mention smaller groups too. Besides the UK town of culture, Dorset has its own town of culture competition, and I am thrilled that this year Wimborne, the heart of my beautiful constituency, has been announced as the town of culture 2026, with its incredible Museum of East Dorset—complete with a mummified cat—a chained library in Wimborne minster, the Tivoli theatre, the Allendale Centre, the annual Queen Elizabeth’s school show, which this year is “Legally Blonde: The Musical”, the Walford Mill Gallery, the annual folk festival and the Kingston Lacy stately home, which features incredible art celebrating its LGBT owner, who had to hide away in Spain when it was not safe to be gay in this country.</w:t>
      </w:r>
    </w:p>
    <w:p>
      <w:r>
        <w:rPr>
          <w:sz w:val="22"/>
        </w:rPr>
        <w:t>Wimborne really is the place to be in 2026 and can show other places how culture can be inclusive, relevant and fun even on a small scale. I would love to welcome the Minister and other hon. Members to come to Wimborne during 2026; I can assure them they will receive a warm welcome and leave enriched by a flavour of Dorset in our food and our culture.</w:t>
      </w:r>
    </w:p>
    <w:p/>
    <w:p>
      <w:r>
        <w:rPr>
          <w:b/>
          <w:color w:val="1A4A6E"/>
          <w:sz w:val="22"/>
        </w:rPr>
        <w:t>Patrick Hurley (Lab)</w:t>
      </w:r>
    </w:p>
    <w:p>
      <w:r>
        <w:rPr>
          <w:sz w:val="22"/>
        </w:rPr>
        <w:t>It is a pleasure to serve, Ms Furniss. I want to tell a story about my own background and how it relates to the concept of culture-led growth.</w:t>
      </w:r>
    </w:p>
    <w:p>
      <w:r>
        <w:rPr>
          <w:sz w:val="22"/>
        </w:rPr>
        <w:t>I grew up in the ’70s and ’80s in the north-west of England in a town called Prescot, about 15 miles or so from my Southport constituency that was dominated for decades by the factory site of an industrial cable manufacturer. The town adopted the cable factory almost as a part of its identity. Ask anyone for miles around, and they would say, “Oh, Prescot—that’s where they make the cables.” The town’s football club is still called Prescot Cables. When I was a little boy, I used to make Lego models of the machinery that I could see through the factory gates that I passed on my way to school. The factory hooter, telling the workers when their shift was open, could be heard all over the town, and on new year’s eve it would blow especially at midnight to bring in the new year. The importance of that place to the town cannot be overstated.</w:t>
      </w:r>
    </w:p>
    <w:p>
      <w:r>
        <w:rPr>
          <w:sz w:val="22"/>
        </w:rPr>
        <w:t>Then they closed the factory down. Hundreds of well-paid jobs were gone. The next generation of lads growing up would not be making Lego models of the factory any more. There is nothing special about that story; it is one that is repeated everywhere. But there is a positive element, because over the last decade the town has been transformed through culture.</w:t>
      </w:r>
    </w:p>
    <w:p>
      <w:r>
        <w:rPr>
          <w:sz w:val="22"/>
        </w:rPr>
        <w:t>There has long been a rumour—probably untroubled by fact—that in the 1590s William Shakespeare visited Prescot to escape the plague. Based on that rumour, 20 years ago a small group of cultural practitioners decided to build an Elizabethan-style, 500-capacity theatre on the site of a big old bus stop in the town. People laughed; the council leader actually said,</w:t>
      </w:r>
    </w:p>
    <w:p>
      <w:r>
        <w:rPr>
          <w:sz w:val="22"/>
        </w:rPr>
        <w:t>“When I announced the plan in the council chamber, quite a few people started laughing”.</w:t>
      </w:r>
    </w:p>
    <w:p>
      <w:r>
        <w:rPr>
          <w:sz w:val="22"/>
        </w:rPr>
        <w:t>They are not laughing now, because there is indeed a playhouse on the site of that old bus stop, training up young people in the creative industries, the arts and performance.</w:t>
      </w:r>
    </w:p>
    <w:p>
      <w:r>
        <w:rPr>
          <w:sz w:val="22"/>
        </w:rPr>
        <w:t>The £40 million capital investment that was brought in was only the start of the story, though, because the theatre is attracting people back into the town. It has a positive multiplier effect. The jobs are coming back; cafés are opening where there used to be bookmakers; a community arts organisation is now going into schools to inspire children into a career in the creative industries. It would not surprise me if some of those children started building Lego models of the playhouse.</w:t>
      </w:r>
    </w:p>
    <w:p>
      <w:r>
        <w:rPr>
          <w:sz w:val="22"/>
        </w:rPr>
        <w:t>Here is my point: the destiny of a town is not set in stone. It can be changed. Commitment to cultural infrastructure can reverse a downward slide. Change can happen off the back of cultural improvement.</w:t>
      </w:r>
    </w:p>
    <w:p>
      <w:r>
        <w:rPr>
          <w:sz w:val="22"/>
        </w:rPr>
        <w:t>My hometown proves that, but we have also done similarly in my new home in Southport since I was elected. We have a year of culture in 2026. There will be an incredible sound and light installation taking over the town, turning it into a giant rainbow. There will be an outdoor ballroom in April, with 150 years of music and dance played out, and our favourite works of fiction are coming to life on the streets of the town in October—check out Southport2026.com for more details. We know that that is what a town of culture can do. It will allow the kids of today to look back in wonder in 50 years’ time, and to tell their grandchildren that they were there.</w:t>
      </w:r>
    </w:p>
    <w:p/>
    <w:p>
      <w:r>
        <w:rPr>
          <w:b/>
          <w:color w:val="1A4A6E"/>
          <w:sz w:val="22"/>
        </w:rPr>
        <w:t>Sarah Green (LD)</w:t>
      </w:r>
    </w:p>
    <w:p>
      <w:r>
        <w:rPr>
          <w:sz w:val="22"/>
        </w:rPr>
        <w:t>It is a pleasure to serve under your chairship, Ms Furniss. I must say how good it is to stand up in Westminster Hall to speak enthusiastically about an initiative like this one. I thank the hon. Member for Halesowen (Alex Ballinger) for securing today’s debate, because investment is often focused on cities and larger urban areas, so the town of culture initiative is truly welcome.</w:t>
      </w:r>
    </w:p>
    <w:p>
      <w:r>
        <w:rPr>
          <w:sz w:val="22"/>
        </w:rPr>
        <w:t>Having spoken to interested groups in my constituency, I know there is real excitement about the initiative and the fact that it will draw attention to towns where creativity, heritage and culture are already thriving. Becoming a town of culture will act as a catalyst for growth, allowing hidden gems to shine. As well as boosting local pride, it could help to support high street recovery and create opportunities for residents, especially young people, who may never have considered employment in the creative sector before.</w:t>
      </w:r>
    </w:p>
    <w:p>
      <w:r>
        <w:rPr>
          <w:sz w:val="22"/>
        </w:rPr>
        <w:t>At its heart, however, the initiative is about empowering local people—artists, musicians and volunteers as well as schools, community groups and local businesses—to create a cultural programme that reflects the identity of their town. That sense of ownership, and the platform it gives to local organisations, is what makes the initiative so powerful. It invites groups in local communities to work together to showcase what their town has to offer, and to tell their own unique story to the rest of the UK—and their MPs are doing a stellar job on their behalf in this debate.</w:t>
      </w:r>
    </w:p>
    <w:p>
      <w:r>
        <w:rPr>
          <w:sz w:val="22"/>
        </w:rPr>
        <w:t>I can tell the Minister that I have a town in my constituency, Chesham, where community groups, volunteers and businesses are champing at the bit to get started on their application. Frankly, it is brilliant to see. In his remarks, will he answer the questions that they have asked me, by clarifying the timeline that he is working to and confirming which authorities must support a bid?</w:t>
      </w:r>
    </w:p>
    <w:p/>
    <w:p>
      <w:r>
        <w:rPr>
          <w:b/>
          <w:color w:val="1A4A6E"/>
          <w:sz w:val="22"/>
        </w:rPr>
        <w:t>Sam Rushworth (Lab)</w:t>
      </w:r>
    </w:p>
    <w:p>
      <w:r>
        <w:rPr>
          <w:sz w:val="22"/>
        </w:rPr>
        <w:t>I thank my hon. Friend the Member for Halesowen (Alex Ballinger) for securing this debate, and warmly welcome the opportunity for Bishop Auckland to bid to become the UK’s town of culture.</w:t>
      </w:r>
    </w:p>
    <w:p>
      <w:r>
        <w:rPr>
          <w:sz w:val="22"/>
        </w:rPr>
        <w:t>Bishop Auckland is the town that gave birth to the calendar. It was Bede who stood on a local hillside, looked at the cosmos and wrote “The Reckoning of Time”, by which we decide when Easter is today. The north-east is the cradle of Christianity in the UK. The Faith Museum, the only one of its kind globally, opened in Bishop Auckland in 2023 and tells the 6,000 year history of faith, including Christianity, in the UK. It is based at Auckland Palace, the home of the prince bishops of Durham, who were the most important men in the kingdom after the king at the time.</w:t>
      </w:r>
    </w:p>
    <w:p>
      <w:r>
        <w:rPr>
          <w:sz w:val="22"/>
        </w:rPr>
        <w:t>The town forms part of the camino ingles, or English way, a route trod by pilgrims since the middle ages. We have an Anglo-Saxon church, one of the oldest in the country, down the road. Following a community archaeological dig, the 14th century ruins of Bek’s chapel were discovered outside the palace. The eponymous Bek served not only as bishop of Durham, but as patriarch of Jerusalem. The palace is also home to the famous Zurbarán paintings “Jacob and his Twelve Sons”.</w:t>
      </w:r>
    </w:p>
    <w:p>
      <w:r>
        <w:rPr>
          <w:sz w:val="22"/>
        </w:rPr>
        <w:t>The connection between Bishop Auckland and Spanish art is perhaps best exemplified by the Spanish Gallery, where hon. Members will find the greatest collection of 17th century Spanish art anywhere in the world outside Spain. It was opened by the now King, alongside Queen Letizia of Spain, in 2022. Bishop Auckland’s pedigree in the world of art does not stop there. Our town’s proud industrial heritage is on display at the Mining Art Gallery, showcasing work of local artists such as former mineworkers Tom McGuinness of Witton Park and Norman Cornish from nearby Spennymoor, two prevalent figures in British social realism. The museum was founded by my constituent and neighbour Bob McManners to showcase his collection of art.</w:t>
      </w:r>
    </w:p>
    <w:p>
      <w:r>
        <w:rPr>
          <w:sz w:val="22"/>
        </w:rPr>
        <w:t>The town also punches above its weight in the performing arts. Stanley Jefferson, of Laurel and Hardy fame, was educated at King James I grammar school, while his father managed the Eden theatre. Renowned classical composer Edward Elgar played “The Music Makers” in 1913 at St Peter’s church, and dedicated it to his friend Nicholas Kilburn, the organist. Is it possible that the rousing English anthem “Land of Hope and Glory” was also played for the first time in Bishop Auckland?</w:t>
      </w:r>
    </w:p>
    <w:p>
      <w:r>
        <w:rPr>
          <w:sz w:val="22"/>
        </w:rPr>
        <w:t>Witton Park features the start of the Stockton and Darlington railway, the world’s first passenger railway, which celebrated its bicentenary last year. More than that, nearby West Auckland won the first world cup. It is suggested that the organisers had invited Woolwich Arsenal, but the initials WA meant the letter went to West Auckland—though we know it was really because they wanted north-east grit. Picture the scene: people clubbing together to send their boys off to Turin, selling what they had and huddling round the radio to listen. What is more, the team went on to win the cup—not once, but twice. Jack Greenwell from Crook Town went on to manage Barcelona, and Bishop Auckland’s football team lent players to Manchester United after the Munich air disaster.</w:t>
      </w:r>
    </w:p>
    <w:p>
      <w:r>
        <w:rPr>
          <w:sz w:val="22"/>
        </w:rPr>
        <w:t>We also have the food festival, the Bishop Auckland heritage festival and so much more. I have covered history, faith, industry, music, arts, food and sports; frankly, no town tells the cultural story of Britain like Bishop Auckland.</w:t>
      </w:r>
    </w:p>
    <w:p/>
    <w:p>
      <w:r>
        <w:rPr>
          <w:b/>
          <w:color w:val="1A4A6E"/>
          <w:sz w:val="22"/>
        </w:rPr>
        <w:t>Matt Rodda (Lab)</w:t>
      </w:r>
    </w:p>
    <w:p>
      <w:r>
        <w:rPr>
          <w:sz w:val="22"/>
        </w:rPr>
        <w:t>It is a pleasure to serve under your chairship, Ms Furniss. I thank my hon. Friend the Member for Halesowen (Alex Ballinger) for securing today’s important debate. I wholeheartedly support this competition; it is vital to celebrate our towns. I want to talk about my own town, Reading, and the incredible potential of turning Reading Gaol into an arts and heritage hub. I will also mention a number of other aspects of culture and heritage from our town, including its Georgian and Victorian history, the legacy of Jane Austen and other aspects of town life.</w:t>
      </w:r>
    </w:p>
    <w:p>
      <w:r>
        <w:rPr>
          <w:sz w:val="22"/>
        </w:rPr>
        <w:t>I am lucky to represent a wonderful, diverse and tolerant place, the second largest urban area in the south-east and one of England’s largest towns. It is also the site of the medieval Reading abbey, where King Henry I was buried—like Leicester, we potentially have a king in a car park, although he has not been excavated yet. Henry was buried in the abbey, when it existed—after the Reformation, it was closed, and its stone was taken and used for other things. We are not sure exactly where his remains lie; it is believed to be either under the wall of the jail or possibly in what is currently the prison car park. One day, I hope we will be able to celebrate his history and the link with him in a fuller and deeper way, rather like our colleagues in Leicester were when they discovered their own king.</w:t>
      </w:r>
    </w:p>
    <w:p>
      <w:r>
        <w:rPr>
          <w:sz w:val="22"/>
        </w:rPr>
        <w:t>The jail was built on the site of the abbey in the 19th century. It is famous for being the place where Oscar Wilde was so sadly incarcerated at the end of that century. It was opened for art’s use a few years ago by a charity called Artangel, and going inside was absolutely incredible. Imagine walking into this incredible Victorian jail—like me, some people are old enough to have seen “Porridge”, while others may have seen it on UK Gold—which was designed by George Gilbert Scott, the same architect responsible for the Albert memorial and St Pancras station. Imagine looking along the metal walkways and into the individual cells, which are used for art installations, and going into Oscar Wilde’s cell. It is an incredibly powerful experience that brings art and history to life, and I hope that we can see this wonderful old building used in this way in the future. I should also pay tribute to Banksy for drawing a picture of an escaping prisoner on the outside of the jail, which people currently visit to take selfies with, and which caused a massive stir several years ago.</w:t>
      </w:r>
    </w:p>
    <w:p>
      <w:r>
        <w:rPr>
          <w:sz w:val="22"/>
        </w:rPr>
        <w:t>There are many other aspects of art and culture in our town, and it is worth considering the other literary links between Reading and figures in English literature. This year is the 250th anniversary of the birth of Jane Austen, who was educated at what became Abbey school in Reading, and I had the privilege of attending a ceremony at the school to mark that. At least one and possibly two of her books are inspired by her time at school in Reading, including one of the less well-known ones, “Northanger Abbey”, which I had to read as an A-level English literature student, along with “Persuasion”. Her time in Reading is an important part of our local culture and history.</w:t>
      </w:r>
    </w:p>
    <w:p>
      <w:r>
        <w:rPr>
          <w:sz w:val="22"/>
        </w:rPr>
        <w:t>We also have links to Thomas Hardy. One of his novels partially features the town, and his novel “Jude the Obscure” is set in Oxford—a much lesser place. Reading has many other interesting historic links. It goes back to Saxon times and has a large number of Georgian and 19th-century conservation areas, which I would like to celebrate.</w:t>
      </w:r>
    </w:p>
    <w:p>
      <w:r>
        <w:rPr>
          <w:sz w:val="22"/>
        </w:rPr>
        <w:t>I look forward to hearing the Minister talk more about towns and how the competition would work, and to working with colleagues across the country and hearing more about this wonderful competition.</w:t>
      </w:r>
    </w:p>
    <w:p/>
    <w:p>
      <w:r>
        <w:rPr>
          <w:b/>
          <w:color w:val="1A4A6E"/>
          <w:sz w:val="22"/>
        </w:rPr>
        <w:t>Anna Dixon (Lab)</w:t>
      </w:r>
    </w:p>
    <w:p>
      <w:r>
        <w:rPr>
          <w:sz w:val="22"/>
        </w:rPr>
        <w:t>It is a pleasure to serve under your chairship, Ms Furniss. I congratulate my hon. Friend the Member for Halesowen (Alex Ballinger) on securing the debate. Being from and representing a constituency in the Bradford district, I would like to take the opportunity to share some of the amazing highlights of our year as the city of culture. I particularly hope that some of the impacts I describe will be useful to those who are considering applying for the town of culture competition or hoping to be successful in it. It is a fantastic development.</w:t>
      </w:r>
    </w:p>
    <w:p>
      <w:r>
        <w:rPr>
          <w:sz w:val="22"/>
        </w:rPr>
        <w:t>Although we talk about the city of culture, it was really the whole district. Towns in my constituency of Shipley and Bingley were very much part of the Bradford 2025 experience, which celebrated both our rich history and the dynamic contemporary culture found across the Bradford district. Some people may not be aware that it is already designated a UNESCO city of film. It also hosts a wonderful collection of works by Bradford-born artist David Hockney at Salts Mill. That is a brilliant example of culturally led regeneration, which some hon. Members here may be interested in. Salts Mill is in Saltaire, which is also a world heritage site and which now hosts the Peace museum, a fantastic historical collection.</w:t>
      </w:r>
    </w:p>
    <w:p>
      <w:r>
        <w:rPr>
          <w:sz w:val="22"/>
        </w:rPr>
        <w:t>The year started in Centenary Square—it was minus 10° —with a celebration called RISE, showcasing some amazing spoken word poetry, as well as acrobats. It concluded in Bingley in my constituency with Brighter Still and fantastic stories of hope celebrating the diversity of people who are born and raised in Bradford or who have moved there and made it their home.</w:t>
      </w:r>
    </w:p>
    <w:p>
      <w:r>
        <w:rPr>
          <w:sz w:val="22"/>
        </w:rPr>
        <w:t>In the few minutes I have, I want to highlight the sense of community that that generated. With more than 5,000 events across the whole district, audiences in excess of 3 million, 650 local artists and organisations, and participatory projects that brought in some 87,000 people, there was something for everyone. We had Our Patch co-ordinators on the ground working with community organisations to involve them in everything from creating skate park murals to rap songs. That has resulted in eight in 10 residents now saying that the city of culture programme made them feel proud of where they live.</w:t>
      </w:r>
    </w:p>
    <w:p>
      <w:r>
        <w:rPr>
          <w:sz w:val="22"/>
        </w:rPr>
        <w:t>On top of that, we had a national profile. Great collaborations with the likes of the BBC meant that we hosted the “Antiques Roadshow” and “Songs of Praise”, and at some point in the year 38% of the UK population watched part of something featuring Bradford. Furthermore, the Turner prize 2025 exhibition is in Cartwright Hall—outside of London for the first time—and it has not quite closed yet.</w:t>
      </w:r>
    </w:p>
    <w:p>
      <w:r>
        <w:rPr>
          <w:sz w:val="22"/>
        </w:rPr>
        <w:t>Being the city of culture also brought huge economic and social benefits. With more than 2,700 volunteers involved as youth ambassadors, the hope is that the legacy of the city of culture will be the opportunities it gives our young people to gain skills in the creative industries, which West Yorkshire Mayor Tracy Brabin has made a critical priority in the West Yorkshire industrial strategy.</w:t>
      </w:r>
    </w:p>
    <w:p>
      <w:r>
        <w:rPr>
          <w:sz w:val="22"/>
        </w:rPr>
        <w:t>I conclude by asking the Minister to support the legacy of the city of culture in Bradford, and to congratulate the directors, Shanaz Gulzar and Dan Bates, who were honoured with MBEs in the new year honours for their fantastic work. I wish all colleagues here much success with their bids.</w:t>
      </w:r>
    </w:p>
    <w:p/>
    <w:p>
      <w:r>
        <w:rPr>
          <w:b/>
          <w:color w:val="1A4A6E"/>
          <w:sz w:val="22"/>
        </w:rPr>
        <w:t>Connor Naismith (Lab)</w:t>
      </w:r>
    </w:p>
    <w:p>
      <w:r>
        <w:rPr>
          <w:sz w:val="22"/>
        </w:rPr>
        <w:t>It is a pleasure to serve under your chairship, Ms Furniss, and to speak in the debate.</w:t>
      </w:r>
    </w:p>
    <w:p>
      <w:r>
        <w:rPr>
          <w:sz w:val="22"/>
        </w:rPr>
        <w:t>Towns such as Crewe show exactly why the UK town of culture competition matters. For too long, places such as Crewe felt the consequences of decisions taken outside of their control: under-investment, economic mismanagement, rising costs and, of course, the devastating loss of High Speed 2. However, I am pleased to say that Crewe is turning a corner, and I am confident that 2026 will be the year—long overdue—when my constituents can lift their heads with pride in their town. We are seeing investment, ambition and real pride returning to our town centre, driven by our community and entrepreneurs, and supported by the economic stability that this Labour Government are delivering.</w:t>
      </w:r>
    </w:p>
    <w:p>
      <w:r>
        <w:rPr>
          <w:sz w:val="22"/>
        </w:rPr>
        <w:t>Culture is at the heart of our renewal. The strong and established Crewe cultural forum brings together Cheshire East council, Crewe town council, the Lyceum theatre, our libraries and archives, local businesses, the NHS and community partners. Through our successful Arts Council England placemaker project, the Crewe//Makes Artspace, we have already demonstrated that Crewe can collaborate and think big about culture. I am particularly pleased that those cultural institutions at the heart of our town will lead Crewe’s bid for UK town of culture.</w:t>
      </w:r>
    </w:p>
    <w:p>
      <w:r>
        <w:rPr>
          <w:sz w:val="22"/>
        </w:rPr>
        <w:t>That ambition is visible on our high street. The Crewe Market Hall has been reborn as a thriving hub for food, drink and entertainment. I was pleased to enjoy the festive pantomime at the Lyceum theatre—a jewel in our town, and Cheshire’s only surviving Edwardian theatre—and I will be back there in January to watch Russell Howard. It is now complemented by Lyceum Square, a purpose-built space for cultural events that has already hosted many events, including the Crewe Day festival, Crewe-on-Sea, Crewe Pride and many more. These institutions anchor a growing cultural quarter. The former Dorothy Perkins and Burton unit on Market Street—once another empty shell and a blight on the high street—now hosts CreweCreates, a vibrant space for arts and culture. That shows what can happen when creativity meets opportunity.</w:t>
      </w:r>
    </w:p>
    <w:p>
      <w:r>
        <w:rPr>
          <w:sz w:val="22"/>
        </w:rPr>
        <w:t>This year will see further developments in Crewe with culture at their heart. Spring will see the opening of the Dome youth zone, and later in the year Crewe will become the joint home of the Cheshire archives. Those two projects promise to breathe new life into our town centre. Together they encapsulate perfectly the point that several hon. Members have made: culture is about reflecting on our heritage, but also proudly embracing our future.</w:t>
      </w:r>
    </w:p>
    <w:p>
      <w:r>
        <w:rPr>
          <w:sz w:val="22"/>
        </w:rPr>
        <w:t>Crewe has the partnerships, infrastructure and working groups ready to move quickly, as soon as the town of culture competition formally launches. We have a proud heritage, a strong story to tell and a cultural future that we are desperate to seize. I look forward to the Minister saying more about what the competition will entail.</w:t>
      </w:r>
    </w:p>
    <w:p/>
    <w:p>
      <w:r>
        <w:rPr>
          <w:b/>
          <w:color w:val="1A4A6E"/>
          <w:sz w:val="22"/>
        </w:rPr>
        <w:t>Amanda Hack (Lab)</w:t>
      </w:r>
    </w:p>
    <w:p>
      <w:r>
        <w:rPr>
          <w:sz w:val="22"/>
        </w:rPr>
        <w:t>It is a pleasure to serve under your chairship, Ms Furniss. I thank my hon. Friend the Member for Halesowen (Alex Ballinger) for this opportunity for us all to talk about the UK town of culture competition and the benefits it can bring to our communities. It will be a pleasure to speak about my towns and my hope that they will consider a submission, but it has also been wonderful to hear about other towns, and the real pride in our local places.</w:t>
      </w:r>
    </w:p>
    <w:p>
      <w:r>
        <w:rPr>
          <w:sz w:val="22"/>
        </w:rPr>
        <w:t>This will be a hotly contested competition—not just in this room, but in my constituency. I have four towns, but I will talk about the largest, Coalville and Ashby-de-la-Zouch. They are separated by just six miles and have an amazing opportunity to go forward as a UK town of culture. They are both located in the heart of the national forest.</w:t>
      </w:r>
    </w:p>
    <w:p>
      <w:r>
        <w:rPr>
          <w:sz w:val="22"/>
        </w:rPr>
        <w:t>As I said in my maiden speech, Coalville is named appropriately, as it is at the heart of the coalmining industry in Leicestershire. The cultural heritage is centred on its industrial past and its hope for the future. The town has invested in the market square, which is called Marlborough Square. It was a central gathering place for the community, initially as a public market for farmers and producers, before evolving into a livestock hub in the 1840s. More recently, this lovely square has hosted some amazing family events, organised and supported by the local district council and our vibrant voluntary sector. Coalville’s culture was clear to see at the Midland Red bus 100th anniversary event earlier this year, which was held just a stone’s throw from Marlborough Square, at Snibston, the home of a theatre, a coalmining museum, a café and a park. In the centre of Coalville is the beautiful Mother and Child statue, and there are art installations across the town.</w:t>
      </w:r>
    </w:p>
    <w:p>
      <w:r>
        <w:rPr>
          <w:sz w:val="22"/>
        </w:rPr>
        <w:t>Coalville has so much potential to be the UK town of culture. However, it will have to fight off local competition from the second largest town in my constituency, Ashby-de-la-Zouch. A great market town originally known as Ashby in 1086, it was renamed in the 18th century after the La Zouche family. Around that time, Ashby castle was built. The town’s beautiful historic buildings line Market Street, which is a thriving shopping destination. It was a pleasure to be shown around the original features in the lovely Tap at No. 76, which was built in the era of Queen Elizabeth I. Not long after I was elected, I also had the privilege of visiting the archives at the fantastic volunteer-led Ashby Museum. If anyone makes a pit stop there, I am sure they will enjoy the museum.</w:t>
      </w:r>
    </w:p>
    <w:p>
      <w:r>
        <w:rPr>
          <w:sz w:val="22"/>
        </w:rPr>
        <w:t>Ashby’s rich history has been kept up throughout the generations. There is an active business improvement district and a great town council with an annual programme of events. That includes the Statutes, which is now in its 806th year, and the new soapbox derby, which is in its second year, to name just a couple of the great events that happen.</w:t>
      </w:r>
    </w:p>
    <w:p>
      <w:r>
        <w:rPr>
          <w:sz w:val="22"/>
        </w:rPr>
        <w:t>I have not had the opportunity to talk about my smaller towns of Ibstock and Castle Donington, but I am sure they will forgive me. This competition will be really important for our towns, and I will encourage my district council and others to consider how we get this amazing opportunity for growth and investment into my towns in North West Leicestershire. Will the Minister consider whether there is an opportunity to expand the competition to a wider range of towns, and perhaps include a UK town of industrial heritage and a UK market town of culture? Then I would be able to pick two towns in North West Leicestershire.</w:t>
      </w:r>
    </w:p>
    <w:p/>
    <w:p>
      <w:r>
        <w:rPr>
          <w:b/>
          <w:color w:val="1A4A6E"/>
          <w:sz w:val="22"/>
        </w:rPr>
        <w:t>Liz Jarvis (LD)</w:t>
      </w:r>
    </w:p>
    <w:p>
      <w:r>
        <w:rPr>
          <w:sz w:val="22"/>
        </w:rPr>
        <w:t>It is a pleasure to serve under your chairship, Ms Furniss. I congratulate the hon. Member for Halesowen (Alex Ballinger) on securing this debate. The Liberal Democrats recognise the vital role that towns and communities throughout the United Kingdom play in shaping our rich and diverse cultural heritage. As a member of the Culture, Media and Sport Committee, I firmly believe that art, music, drama and sport bring people together across generations and backgrounds and that they are an essential part of any thriving society.</w:t>
      </w:r>
    </w:p>
    <w:p>
      <w:r>
        <w:rPr>
          <w:sz w:val="22"/>
        </w:rPr>
        <w:t>Crucially, culture also delivers tangible economic benefits. Investment in the cultural sector creates jobs, supports freelancers and small businesses and provides training and development opportunities, particularly for talented young people who may not see a traditional academic route as the right path for them. That is why the Liberal Democrats support sustained investment in our cultural capital and in nurturing the next generation of talent—so that people in every town can enjoy the benefits of sport, music and the arts. We believe that the cultural contribution of each town should be recognised, and that adequate funding must be available to support cultural programmes in every part of the United Kingdom.</w:t>
      </w:r>
    </w:p>
    <w:p>
      <w:r>
        <w:rPr>
          <w:sz w:val="22"/>
        </w:rPr>
        <w:t>We have heard so many wonderful examples of our cultural heritage today, including from my hon. Friends the Members for Chesham and Amersham (Sarah Green) and for Mid Dorset and North Poole (Vikki Slade), and the hon. Members for Southport (Patrick Hurley) and for Shipley (Anna Dixon). I am proud to be the MP for Eastleigh, the home of Hampshire cricket with the Ageas Bowl, which is both a world-class cricket venue and, in recent years, a growing events venue hosting acts such as Rod Stewart, Little Mix and the Arctic Monkeys. The Point theatre in Eastleigh puts on its own fantastic productions year after year, hosts national stand-up comedians and has been one of Arts Council England’s national portfolio organisations for the past decade. We are also home to the Bishopstoke Players, the Concorde club in north Stoneham and Thornden Hall in Chandler’s Ford. People from across Hampshire flock to Eastleigh every year for the Asian Welfare and Cultural Association’s Mela event, Eastleigh Pride and the family-friendly festival Eastleigh Unwrapped.</w:t>
      </w:r>
    </w:p>
    <w:p>
      <w:r>
        <w:rPr>
          <w:sz w:val="22"/>
        </w:rPr>
        <w:t>However, despite this strong cultural offer, Conservative Hampshire county council has cut back funding for the Hampshire Cultural Trust, reducing its annual grant by £600,000 from April 2027. Arts and culture projects have been stopped in their tracks. This is incredibly short-sighted. I very much welcome the town of culture initiative, but I hope the Minister will agree that if we are serious about levelling up opportunity, pride and participation, cultural investment must reach every town. I look forward to seeing which towns will throw their hats into the ring to be cultural town of the year, so that we can all recognise and the celebrate their unique stories.</w:t>
      </w:r>
    </w:p>
    <w:p/>
    <w:p>
      <w:r>
        <w:rPr>
          <w:b/>
          <w:color w:val="1A4A6E"/>
          <w:sz w:val="22"/>
        </w:rPr>
        <w:t>Joe Robertson (Con)</w:t>
      </w:r>
    </w:p>
    <w:p>
      <w:r>
        <w:rPr>
          <w:sz w:val="22"/>
        </w:rPr>
        <w:t>It is a pleasure to serve under your chairmanship, Ms Furniss. I congratulate the hon. Member for Halesowen (Alex Ballinger) on securing this important debate on the UK town of culture competition. Let me begin by welcoming the announcement of the UK town of culture programme. The UK city of culture initiative, first launched in 2009, is now in its fifth iteration and has supported places such as Derry/Londonderry, Hull, Coventry and most recently Bradford. In each case, the investment has proved to drive regeneration, attracting investment and visitors, all while showcasing the unique character, heritage and creativity of those places.</w:t>
      </w:r>
    </w:p>
    <w:p>
      <w:r>
        <w:rPr>
          <w:sz w:val="22"/>
        </w:rPr>
        <w:t>Hull’s year as city of culture generated an estimated £300 million for the local economy, attracted millions of visitors and created thousands of jobs, apprenticeships and freelance opportunities. Coventry saw renewed confidence and investment, while in Bradford, more than 5,000 events took place during the year, with around 51 million spent. Within the first six months of Bradford 2025, more than 11,000 schoolchildren benefited from the education programme, and 40,000 local people participated in cultural events. My colleagues visited Bradford during that year to join in one of 5,000 events that took place. The success of this scheme shows how well-funded support can have a transformative impact.</w:t>
      </w:r>
    </w:p>
    <w:p>
      <w:r>
        <w:rPr>
          <w:sz w:val="22"/>
        </w:rPr>
        <w:t>The UK town of culture rightly recognises that smaller and medium-sized settlements have powerful cultural stories to tell—we have heard a great variety of those today—and a vital role to play in our national life. Market towns such as Shrewsbury have long acted as bridges between rural and urban communities, serving as hubs for seasonal celebrations, sport, county dance and local trade. In my constituency on the Isle of Wight, our island’s towns are increasingly recognised as destinations for film and the creative industries. We have vibrant organisations, including Ventnor Exchange, Monkton Arts and the new Department venue in Ryde, plus of course Brading Roman Villa. Shanklin theatre, a historic building, survives only through the tireless volunteer efforts of local people. I enjoyed the local pantomime “Dick Whittington” there only last week with my children.</w:t>
      </w:r>
    </w:p>
    <w:p>
      <w:r>
        <w:rPr>
          <w:sz w:val="22"/>
        </w:rPr>
        <w:t>Building on the success of the city of culture programme, the ambition to break down barriers to opportunity, drive local economic growth and create jobs is one that we strongly support. However, the last iteration of the city of culture competition demonstrated that the scheme could be open to places beyond cities, with examples including Wrexham, which bid as a town, and County Durham, which submitted a bid covering the entire county. Wrexham even became a city midway through its bid. This shows that the programme could already accommodate a broader range of places, without necessarily creating a town of culture competition separately. It raises the question: is it necessary to establish a separate competition when towns were allowed to bid in the last round?</w:t>
      </w:r>
    </w:p>
    <w:p>
      <w:r>
        <w:rPr>
          <w:sz w:val="22"/>
        </w:rPr>
        <w:t>Experience from the previous city of culture competition shows that the places that performed best were those with strong local authority leadership and capacity. The most recent competition, with 20 entrants, was the largest ever. Although expertise is spreading across local government, not every council starts from the same place.</w:t>
      </w:r>
    </w:p>
    <w:p/>
    <w:p>
      <w:r>
        <w:rPr>
          <w:b/>
          <w:color w:val="1A4A6E"/>
          <w:sz w:val="22"/>
        </w:rPr>
        <w:t>Anna Dixon</w:t>
      </w:r>
    </w:p>
    <w:p>
      <w:r>
        <w:rPr>
          <w:sz w:val="22"/>
        </w:rPr>
        <w:t>The hon. Gentleman talks of the importance of local authority leadership in city of culture success. Will he join me in congratulating Bradford council on having the vision to apply to be the city of culture and on having taken the risk to invest in it and then crowd in further investment, which has benefited the whole district?</w:t>
      </w:r>
    </w:p>
    <w:p/>
    <w:p>
      <w:r>
        <w:rPr>
          <w:b/>
          <w:color w:val="1A4A6E"/>
          <w:sz w:val="22"/>
        </w:rPr>
        <w:t>Joe Robertson</w:t>
      </w:r>
    </w:p>
    <w:p>
      <w:r>
        <w:rPr>
          <w:sz w:val="22"/>
        </w:rPr>
        <w:t>I am happy to join the hon. Member in congratulating the local authority in Bradford on its bid. She illustrates very well the point that I am trying to make: there is a financial risk in undertaking the process and, indeed, the risk of not being successful. For smaller towns with less financial might, that could become a considerable issue, so will the Minister commit to supporting local authorities—in particular, smaller ones—in their capacity to bid and succeed in a separate towns competition?</w:t>
      </w:r>
    </w:p>
    <w:p>
      <w:r>
        <w:rPr>
          <w:sz w:val="22"/>
        </w:rPr>
        <w:t>Further to that, a long-standing challenge of the scheme has been the uncertainty about funding, with prize money neither guaranteed nor clearly set out at the point of launch. Although we welcome the approach taken under the previous Government, which enabled runners-up to receive £125,000, the current Government have not yet extended that commitment to the town of culture competition. In the past, even unsuccessful bidders, such as Sunderland, received support that helped to strengthen local partnerships and build capacity in their communities. If the Government introduce a separate towns competition, they must clarify whether funding will be guaranteed immediately for winners and runners-up, particularly for towns that may have less capacity to absorb financial uncertainty.</w:t>
      </w:r>
    </w:p>
    <w:p>
      <w:r>
        <w:rPr>
          <w:sz w:val="22"/>
        </w:rPr>
        <w:t>For many towns that are unsuccessful and receive little or no funding, cultural institutions remain at risk. Much of our cultural infrastructure depends on local authority funding, and discretionary spending on culture is often the first casualty when councils face financial pressure. If we are serious about supporting towns through culture, local authorities must be given the financial tools and flexibility to protect cultural and heritage assets.</w:t>
      </w:r>
    </w:p>
    <w:p>
      <w:r>
        <w:rPr>
          <w:sz w:val="22"/>
        </w:rPr>
        <w:t>This initiative must also be understood in the wider context of the pressures facing our cultural, creative and heritage sectors. Towns’ unique characters are driven by their high streets and small businesses, ranging from historic pubs and craft workshops to independent creative venues and local cultural organisations. Yet this Government’s punitive tax regime places increasing burdens on these organisations. Higher employer national insurance contributions, reduced business rates relief and rising wage costs all fall heaviest on small businesses, which have the least capacity to absorb these costs. We have already seen too many local businesses close over the past year, so how will the Government ensure that the very organisations that we rely on to deliver cultural programmes—indeed, they form the cultural fabric of this nation—are not priced out of existence, thereby reducing investment into the local area?</w:t>
      </w:r>
    </w:p>
    <w:p>
      <w:r>
        <w:rPr>
          <w:sz w:val="22"/>
        </w:rPr>
        <w:t>Thanks to the previous Government’s £2 billion culture recovery fund, many arts and heritage organisations were finally back on their feet, yet this Government’s job tax has hit them hard. I welcome the continuation of tax relief for theatres, museums and galleries, but the Department for Culture, Media and Sport’s resource budget remains flat in cash terms, which of course represents a real-terms cut. At a time when 98% of adults agree that museums are important to UK culture, it is deeply concerning that the Government continue to fail to commit funding to major levelling-up cultural projects, despite announcing a UK town of culture competition, which we welcome.</w:t>
      </w:r>
    </w:p>
    <w:p/>
    <w:p>
      <w:r>
        <w:rPr>
          <w:b/>
          <w:color w:val="1A4A6E"/>
          <w:sz w:val="22"/>
        </w:rPr>
        <w:t>Ian Murray (The Minister for Creative Industries, Media and Arts)</w:t>
      </w:r>
    </w:p>
    <w:p>
      <w:r>
        <w:rPr>
          <w:sz w:val="22"/>
        </w:rPr>
        <w:t>As always, Ms Furniss, it is a great pleasure to see you in the Chair. I thank my hon. Friend the Member for Halesowen (Alex Ballinger) for securing what I think has been a very enjoyable debate. It has not just been a debate about the town of culture; I think it has actually been the largest lobbying exercise from MPs that we have seen in this Parliament. It has been a geographical trip through everyone’s wonderful constituencies. We heard from my hon. Friend about everything from yarn bombers to mosh pitters, in the form of Led Zeppelin and Robert Plant. Of course, he has invited the President of the United States to come and visit his wonderful green lands—I am glad about his intonation on that.</w:t>
      </w:r>
    </w:p>
    <w:p>
      <w:r>
        <w:rPr>
          <w:sz w:val="22"/>
        </w:rPr>
        <w:t>I pay tribute to the Halesowen Abbey Trust for its work on the Leasowes walled garden, which demonstrates the civic pride that my hon. Friend talked about in his opening speech. As he mentioned, culture is a shared language. Whether we are talking about yarn bombers, heavy metal, mosh pitters or some of the wonderful heritage buildings around the country that we have heard about, one thing is for sure: we all have that shared cultural heritage that we want to preserve. It is not just about celebrating the past; it is about shaping the future, as many of my hon. Friends and others have said.</w:t>
      </w:r>
    </w:p>
    <w:p>
      <w:r>
        <w:rPr>
          <w:sz w:val="22"/>
        </w:rPr>
        <w:t>I also pay tribute to Colin Brookes of Halesowen Town FC, and pass on our sympathies to his family. Those kinds of individuals drive local projects, institutions and organisations. Without those personal commitments from people like Colin Brookes, none of these institutions would continue to exist; we rely on local people’s passions for that. It was not just a great speech from my hon. Friend; it was also a superb oral application form, which I hope Hansard will just pop, verbatim, straight into his application form for the town of culture competition.</w:t>
      </w:r>
    </w:p>
    <w:p>
      <w:r>
        <w:rPr>
          <w:sz w:val="22"/>
        </w:rPr>
        <w:t>This scheme will be delivered across the UK and in collaboration with devolved Governments. As we have already heard, the UK town of culture competition builds on the city of culture model for cultural placemaking, which was first launched in 2009, as the shadow Minister, the hon. Member for Isle of Wight East (Joe Robertson), said, and is now in its fifth iteration. Derry/Londonderry, Hull, Coventry and now Bradford have benefited from the lasting and transformative impacts, including more than £1 billion of additional investment added to local economies of past host cities, increasing jobs, tourism and that local cultural pride.</w:t>
      </w:r>
    </w:p>
    <w:p>
      <w:r>
        <w:rPr>
          <w:sz w:val="22"/>
        </w:rPr>
        <w:t>As my hon. Friend the Member for Shipley (Anna Dixon) mentioned, Bradford 2025 has delivered a wealth of significant benefits, not just for Bradford itself but for the wider region. The highlights of its time as UK city of culture include delivering more than 5,000 events across all 30 district wards and attracting more than 3 million people with its world-class cultural programme. It commissioned and involved more than 650 local artists, involved 87,000 individuals in participatory projects, 2,700 volunteers—the Colin Brookes of this world—with more than 5,500 people benefiting from training, and engaging more than 160 schools and educational settings.</w:t>
      </w:r>
    </w:p>
    <w:p>
      <w:r>
        <w:rPr>
          <w:sz w:val="22"/>
        </w:rPr>
        <w:t>The direct positive impacts on people’s lives in the local community are clear, as we have heard. More than 80% of people surveyed said that Bradford 2025 had a positive impact on their wellbeing; it made eight in 10 residents feel proud of where they live; and more than 70% of residents felt more connected to the people in their communities. I therefore echo the congratulations of my hon. Friend the Member for Shipley to the Bradford city of culture directors, Shanaz Gulzar and Dan Bates. I thank them for all that they did, and thank everyone who participated in that.</w:t>
      </w:r>
    </w:p>
    <w:p/>
    <w:p>
      <w:r>
        <w:rPr>
          <w:b/>
          <w:color w:val="1A4A6E"/>
          <w:sz w:val="22"/>
        </w:rPr>
        <w:t>Anna Dixon</w:t>
      </w:r>
    </w:p>
    <w:p>
      <w:r>
        <w:rPr>
          <w:sz w:val="22"/>
        </w:rPr>
        <w:t>I thank the Minister for his congratulations. Bradford council has already committed about £13 million over the next five years to the legacy, but much more is needed for capital projects, such as the Bingley town hall creative workshop. Would the Minister agree to meet me and representatives of Bradford council to discuss how we secure the legacy of Bradford 2025?</w:t>
      </w:r>
    </w:p>
    <w:p/>
    <w:p>
      <w:r>
        <w:rPr>
          <w:b/>
          <w:color w:val="1A4A6E"/>
          <w:sz w:val="22"/>
        </w:rPr>
        <w:t>Ian Murray</w:t>
      </w:r>
    </w:p>
    <w:p>
      <w:r>
        <w:rPr>
          <w:sz w:val="22"/>
        </w:rPr>
        <w:t>I am very happy to take up that invitation to meet with my hon. Friend and representatives to see how that legacy is lasting, because the legacy is actually the most important thing from the city of culture scheme. I hope there are also huge legacies from the town of culture scheme, not just for the successful town but for all the applicants. It may give another boost to all of that cultural heritage and cultural futures in those areas.</w:t>
      </w:r>
    </w:p>
    <w:p>
      <w:r>
        <w:rPr>
          <w:sz w:val="22"/>
        </w:rPr>
        <w:t>When the Secretary of State for Culture, Media and Sport launched the UK town of culture, she said that</w:t>
      </w:r>
    </w:p>
    <w:p>
      <w:r>
        <w:rPr>
          <w:sz w:val="22"/>
        </w:rPr>
        <w:t>“every place has a story worth telling”,</w:t>
      </w:r>
    </w:p>
    <w:p>
      <w:r>
        <w:rPr>
          <w:sz w:val="22"/>
        </w:rPr>
        <w:t>and we have heard those stories this afternoon. I have been struck by the depth of what has resonated from hon. Members. My hon. Friend the Member for Halesowen said this is about telling the story of the past and today, but also about shaping the future. Indeed it is.</w:t>
      </w:r>
    </w:p>
    <w:p>
      <w:r>
        <w:rPr>
          <w:sz w:val="22"/>
        </w:rPr>
        <w:t>We have heard lots of wonderful stories. I will run through some of those, rather than going through what the town of culture will be about, because everyone seems to be reflecting. The hon. Member for Strangford (Jim Shannon) dropped a bombshell, and told us that he tries to get Strangford into every debate—who knew? He is a great champion of Strangford. My hon. Friend the Member for Truro and Falmouth (Jayne Kirkham) talked about the history of opening up the arts to everyone —that is what the town of culture is about; it has to be about art for all—and reminded us not to forget about rural areas and those on the periphery, which I think is really important and what this is all about.</w:t>
      </w:r>
    </w:p>
    <w:p>
      <w:r>
        <w:rPr>
          <w:sz w:val="22"/>
        </w:rPr>
        <w:t>Turning to the town of Amesbury: we had heavy metal from Stonehenge, Romans and Saxons and Spın̈al Tap in a four-minute speech; who would have known we would have got there today? My hon. Friend the Member for Stoke-on-Trent South (Dr Gardner) talked about “The Great Pottery Throw Down”, which I thought was more Greek than Stoke-on-Trent. She talked about the art, music, charities and heritage, and the Longton carnival in the Stoke-on-Trent area.</w:t>
      </w:r>
    </w:p>
    <w:p>
      <w:r>
        <w:rPr>
          <w:sz w:val="22"/>
        </w:rPr>
        <w:t>We heard from the hon. Member for Mid Dorset and North Poole (Vikki Slade) about the £60,000 of funding to help develop the approach for shortlisted candidates. It is critical that there is that support to ensure that we develop some of those. There is also £60,000 available for longlisted city of culture candidates so that they can develop their proposals. I join in congratulating Wimborne as Dorset’s town of culture 2026. I would love to visit if I possibly can, but only if I get to see “Legally Blonde: The Musical”—I will maybe go down there to do that.</w:t>
      </w:r>
    </w:p>
    <w:p>
      <w:r>
        <w:rPr>
          <w:sz w:val="22"/>
        </w:rPr>
        <w:t>My hon. Friend the Member for Southport (Patrick Hurley) talked about the Prescot Cables FC, and the story he tells is a story from many places across the country. Who would have thought that William Shakespeare, fleeing the plague, would have turned a bus stop into a playhouse for young people being trained, and for cultural heritage and outreach to schools? One of the key things he said, which drives the town of culture and the city of culture—indeed, it drives the Secretary of State and me in terms of culture across the country—is that change can happen. A big catalyst for change is arts and culture; it is a great advert. My hon. Friend also gave a great advert for Southport’s year of culture in 2026. I cannot remember the website, but I am sure it is in Hansard for everyone to refer back to.</w:t>
      </w:r>
    </w:p>
    <w:p>
      <w:r>
        <w:rPr>
          <w:sz w:val="22"/>
        </w:rPr>
        <w:t>The hon. Member for Chesham and Amersham (Sarah Green) talked about the whole competition empowering local people, and Chesham being a coiled spring champing at the bit to get their application in. Who knew that Bishop Auckland was the home of the calendar, and therefore the home of time itself? My hon. Friend the Member for Bishop Auckland (Sam Rushworth) made a reference to Laurel and Hardy, and the “Land of Hope and Glory”, which I think is a great combination to have there.</w:t>
      </w:r>
    </w:p>
    <w:p>
      <w:r>
        <w:rPr>
          <w:sz w:val="22"/>
        </w:rPr>
        <w:t>My hon. Friend the Member for Reading Central (Matt Rodda) spoke about turning the Reading Gaol into a cultural and arts centre. I think that is absolutely fantastic, bringing arts and history to life. And who knows? The car park might be a famous royal cemetery. Rather than sending the town of culture prize pot to Reading, maybe we should just send a couple of spades and a digger, and we could do it on that basis.</w:t>
      </w:r>
    </w:p>
    <w:p>
      <w:r>
        <w:rPr>
          <w:sz w:val="22"/>
        </w:rPr>
        <w:t>My hon. Friend the Member for Shipley went through all those issues, and re-emphasised the fact that Bradford, as the city of culture, had something for everyone. Crewe and Nantwich is the home of the Cheshire Archives. It is absolutely fantastic to have those there, but the key thing is arts and culture being a catalyst for town centre regeneration. I think that is key. We tend to forget that arts and culture can be that catalyst: they can bring people together and regenerate footfall in our city centres.</w:t>
      </w:r>
    </w:p>
    <w:p>
      <w:r>
        <w:rPr>
          <w:sz w:val="22"/>
        </w:rPr>
        <w:t>Finally, we heard how hotly contested this competition will be in North West Leicestershire. I am not going to look at my officials when I say this—I do not know who will actually go through the application forms, but how they are going to determine who will win is quite extraordinary, given what we have heard this afternoon and the applications. I would say, to everyone who has spoken this afternoon and to anyone who is interested in the competition, to apply. There is such a rich heritage of culture and arts in every single corner of the country—north, south, east and west. We should celebrate that, and the kinds of celebrations we could have from that can be through this competition. The competition will not just be about winning, although I am sure that all Members present today will want their own town to win; just taking part in the competition will be a big celebration of arts and culture.</w:t>
      </w:r>
    </w:p>
    <w:p>
      <w:r>
        <w:rPr>
          <w:sz w:val="22"/>
        </w:rPr>
        <w:t>I will respond to the specific question by the hon. Member for Chesham and Amersham about the timeline for the competition. For now, I can merely say that we will launch the competition very shortly. Of course the first town of culture will be in 2028, so the timeline, as Members can see for themselves, is relatively short. Consequently, we will launch the competition as soon as we possibly can.</w:t>
      </w:r>
    </w:p>
    <w:p>
      <w:r>
        <w:rPr>
          <w:sz w:val="22"/>
        </w:rPr>
        <w:t>Each place has a unique story. However, there is also a shared conviction that through culture and creative industries we can share the stories of towns, and celebrate the contribution of towns to our national story. That is why the town of culture award is so important. I thought that the shadow Minister, the hon. Member for Isle of Wight East (Joe Robertson), was slightly curmudgeonly when he asked if we need a town of culture competition; I think he has heard today why we need it. Even if it is just an opportunity for local people, local arts and culture organisations and local MPs to talk about and champion their local area, that in itself is something we should champion.</w:t>
      </w:r>
    </w:p>
    <w:p>
      <w:r>
        <w:rPr>
          <w:sz w:val="22"/>
        </w:rPr>
        <w:t>Our vision for the UK town of culture competition is that the public know we see and value the contribution that towns make to our national story, and that there are benefits for all those who are able to tell their own story. At the end of the competition, a cultural programme will be delivered that draws on the best of art, heritage and creative industries, underpinned by compelling local stories that will be shaped by local people, delivered through local partnership, and designed to leave a lasting legacy through strong cultural infrastructure, increased participation in culture and the creative industries, and a renewed sense of local pride. Indeed, we know that that is what the award does. One of the key things that the Secretary of State and I are very keen to see happen is the bursting of the bubble between there being talent everywhere and opportunity not everywhere. That is something we want to build upon.</w:t>
      </w:r>
    </w:p>
    <w:p>
      <w:r>
        <w:rPr>
          <w:sz w:val="22"/>
        </w:rPr>
        <w:t>This has been a tremendously enjoyable debate and I look forward to all the applications coming in. I do not look forward to having to assess the applications, but I encourage people to get them in, because we know that our national story is not written by one city or one institution. It is not written by one town or one organisation. It is written in the places across the United Kingdom and shaped by the generations of people who have lived, worked, created and contributed there. The UK town of culture competition is an invitation to celebrate that story and invest in it, to ensure that in the future it continues to be told with creativity, confidence and pride.</w:t>
      </w:r>
    </w:p>
    <w:p/>
    <w:p>
      <w:r>
        <w:rPr>
          <w:b/>
          <w:color w:val="1A4A6E"/>
          <w:sz w:val="22"/>
        </w:rPr>
        <w:t>Gill Furniss</w:t>
      </w:r>
    </w:p>
    <w:p>
      <w:r>
        <w:rPr>
          <w:sz w:val="22"/>
        </w:rPr>
        <w:t>I call Alex Ballinger to wind up quickly, because we expect a vote at 4 pm.</w:t>
      </w:r>
    </w:p>
    <w:p/>
    <w:p>
      <w:r>
        <w:rPr>
          <w:b/>
          <w:color w:val="1A4A6E"/>
          <w:sz w:val="22"/>
        </w:rPr>
        <w:t>Alex Ballinger</w:t>
      </w:r>
    </w:p>
    <w:p>
      <w:r>
        <w:rPr>
          <w:sz w:val="22"/>
        </w:rPr>
        <w:t>I will just say that it has been an absolute pleasure to hear all the pitches from various Members about the many beautiful, interesting and historical towns in their areas; indeed, it feels like I now have my bank holiday weekend plans for the next 20 years all sorted out. I look forward to visiting many of those places, although I also heard mention of a couple of cities—Truro and Bradford—sneak into our discussion. I think that cities have their own competition, so please allow us to compete among ourselves.</w:t>
      </w:r>
    </w:p>
    <w:p>
      <w:r>
        <w:rPr>
          <w:sz w:val="22"/>
        </w:rPr>
        <w:t>I thank the Minister for laying out so clearly the reasons for the competition. We are, of course, still keen to hear details; indeed, we are chomping at the bit to hear them, as we are to get our applications in. I say to those towns that are ultimately not successful in the competition that just going through this process is positive—it has been for the community groups in my area, and I am sure that that is the case across the country. I say a big “thank you” to DCMS. We await both the competition process and the celebration of Halesowen that is surely coming soon.</w:t>
      </w:r>
    </w:p>
    <w:p/>
    <w:p>
      <w:r>
        <w:rPr>
          <w:b/>
          <w:color w:val="1A4A6E"/>
          <w:sz w:val="22"/>
        </w:rPr>
        <w:t>Gill Furniss</w:t>
      </w:r>
    </w:p>
    <w:p>
      <w:r>
        <w:rPr>
          <w:sz w:val="22"/>
        </w:rPr>
        <w:t>Thank you all very much for a really respectful and interesting debate; it has been one of the best that I have chaired—and you all behaved and came in on time, which is always a pleasure.</w:t>
      </w:r>
    </w:p>
    <w:p>
      <w:r>
        <w:rPr>
          <w:sz w:val="22"/>
        </w:rPr>
        <w:t>Question put and agreed to.</w:t>
      </w:r>
    </w:p>
    <w:p>
      <w:r>
        <w:rPr>
          <w:sz w:val="22"/>
        </w:rPr>
        <w:t>Resolved ,</w:t>
      </w:r>
    </w:p>
    <w:p>
      <w:r>
        <w:rPr>
          <w:sz w:val="22"/>
        </w:rPr>
        <w:t>That this House has considered the UK Town of Culture competition.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