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Counter Terrorism Policing: Arrests</w:t>
      </w:r>
    </w:p>
    <w:p>
      <w:r>
        <w:rPr>
          <w:sz w:val="20"/>
        </w:rPr>
        <w:t>6 May 2025  ·  Commons  ·  Ministerial Statement</w:t>
      </w:r>
    </w:p>
    <w:p>
      <w:r>
        <w:rPr>
          <w:b/>
        </w:rPr>
        <w:t xml:space="preserve">Policy areas: </w:t>
      </w:r>
      <w:r>
        <w:rPr>
          <w:sz w:val="20"/>
        </w:rPr>
        <w:t>Crime, justice and law, Government and public administration</w:t>
      </w:r>
    </w:p>
    <w:p>
      <w:r>
        <w:rPr>
          <w:b/>
        </w:rPr>
        <w:t xml:space="preserve">Topics: </w:t>
      </w:r>
      <w:r>
        <w:rPr>
          <w:sz w:val="20"/>
        </w:rPr>
        <w:t>counter terrorism arrests, iranian nationals arrested, national security, national security act 2023, terrorism act 2006</w:t>
      </w:r>
    </w:p>
    <w:p>
      <w:r>
        <w:rPr>
          <w:b/>
        </w:rPr>
        <w:t xml:space="preserve">Source: </w:t>
      </w:r>
      <w:r>
        <w:rPr>
          <w:sz w:val="20"/>
        </w:rPr>
        <w:t>https://hansard.parliament.uk/Commons/2025-05-06/debates/66F0F2AC-0B97-48E5-8F08-728A9F2B3D11/CounterTerrorismPolicingArrests</w:t>
      </w:r>
    </w:p>
    <w:p/>
    <w:p>
      <w:r>
        <w:rPr>
          <w:b/>
          <w:color w:val="1A4A6E"/>
          <w:sz w:val="22"/>
        </w:rPr>
        <w:t>Dan Jarvis (The Minister for Security)</w:t>
      </w:r>
    </w:p>
    <w:p>
      <w:r>
        <w:rPr>
          <w:sz w:val="22"/>
        </w:rPr>
        <w:t>With permission, Mr Speaker, I will make a statement on the series of national security-related arrests that took place on Saturday 3 May. Protecting our national security is the first duty of Government, and it is a testament to our world-leading law enforcement and intelligence services that, through their tireless commitment, so many plots against the UK have been thwarted. I pay tribute to them again today for the work that they have done not just this weekend, but in recent weeks and months, on these important operations.</w:t>
      </w:r>
    </w:p>
    <w:p>
      <w:r>
        <w:rPr>
          <w:sz w:val="22"/>
        </w:rPr>
        <w:t>The two operations that took place across multiple locations this weekend were significant and complex. They were some of the largest counter-state threats and counter-terrorism actions that we have seen in recent times, and I am sure the whole House will want to join me in thanking the police, the security services and other partner agencies across the country, who showed their professionalism and expertise in carrying out these operations to keep our country safe.</w:t>
      </w:r>
    </w:p>
    <w:p>
      <w:r>
        <w:rPr>
          <w:sz w:val="22"/>
        </w:rPr>
        <w:t>Right hon. and hon. Members will understand that these are complex investigations. The police and the security services need time and space to be able to pursue their investigations, and our first priority must be to protect the integrity of that work so that we do not cut across those investigations and operations at a crucial time. However, these are serious matters, and the House will rightly want to remain informed. I will therefore outline as much detail as I am able, and I hope that right hon. and hon. Members will understand that there is a strict limit to what I can say at this stage, given that investigations are now ongoing.</w:t>
      </w:r>
    </w:p>
    <w:p>
      <w:r>
        <w:rPr>
          <w:sz w:val="22"/>
        </w:rPr>
        <w:t>I will first outline the facts around the events on Saturday 3 May. Throughout the day, counter-terrorism police undertook a series of arrests relating to two separate investigations. In total, eight men were arrested by the Metropolitan police’s Counter Terrorism Command. Five men were arrested on suspicion of preparation of a terrorist act, contrary to section 5 of the Terrorism Act 2006, as part of a proactive investigation in the areas of west London, Swindon, Rochdale, Stockport and Manchester. All five men are Iranian nationals. While four of the individuals remain in police custody, the fifth has now been bailed with strict conditions.</w:t>
      </w:r>
    </w:p>
    <w:p>
      <w:r>
        <w:rPr>
          <w:sz w:val="22"/>
        </w:rPr>
        <w:t>As part of the investigation, police officers carried out searches at a number of addresses in the Greater Manchester, London and Swindon areas. Investigations continue, with searches and activity still under way at multiple addresses across the country. The investigation relates to a suspected plot to target specific premises. Police officers have been in contact with the affected site’s representatives to make them aware and provide relevant security advice and support. However, the police have also been clear that for reasons of operational security and public safety, they are not—and I am not—able to provide further information on the target at this time, and I urge Members not to speculate about the site.</w:t>
      </w:r>
    </w:p>
    <w:p>
      <w:r>
        <w:rPr>
          <w:sz w:val="22"/>
        </w:rPr>
        <w:t>In a separate police investigation, two men were arrested at two different addresses in north-west London, and one man was arrested at an address in west London. All three were arrested under the National Security Act 2023. These three men are also Iranian nationals, and remain in police custody. I can confirm to the House that these are the first Iranian nationals arrested under the National Security Act.</w:t>
      </w:r>
    </w:p>
    <w:p>
      <w:r>
        <w:rPr>
          <w:sz w:val="22"/>
        </w:rPr>
        <w:t>The operations to execute these eight arrests under both counter-terror and counter-state threat powers—in different parts of the country, and in the space of 24 hours—were intensive. They involved a range of different organisations, including different police forces, counter-terror police, the National Crime Agency, and our security and intelligence services. These operations were co-ordinated through the world-leading Counter Terrorism Operations Centre, which brings together and co-ordinates the UK’s agencies, alongside the agencies of our Five Eyes partners, to detect and tackle national security threats. I welcome the work of the previous Government to establish CTOC in 2021, and this Government have continued to support it and invest in it since taking office.</w:t>
      </w:r>
    </w:p>
    <w:p>
      <w:r>
        <w:rPr>
          <w:sz w:val="22"/>
        </w:rPr>
        <w:t>The significant point about both counter-terrorism and counter-state threats powers is that they allow the police to intervene early to prevent and disrupt threats, not just respond after events have taken place. This is crucial for public safety, but it also makes the investigations more complex, and that is why the police need the time and space to pursue them now, so we will not be providing a running commentary on the work that they are doing. However, what now follows is an incredibly complex set of investigations, involving hundreds more officers carrying out forensic searches, collecting vital evidence across different sites across the country and securing witness statements, backed up by the continued efforts of our security and intelligence agencies. This is careful, painstaking work.</w:t>
      </w:r>
    </w:p>
    <w:p>
      <w:r>
        <w:rPr>
          <w:sz w:val="22"/>
        </w:rPr>
        <w:t>At this stage in the operations and investigations, it would not be appropriate for me to speculate on or comment further on the details of these two cases and the motivations behind any of the threats that were posed. However, the House will be aware that these operations come against a backdrop of complex, interconnected threats to the UK, where state threats and counter-terrorism as well as serious and organised crime are intertwined together.</w:t>
      </w:r>
    </w:p>
    <w:p>
      <w:r>
        <w:rPr>
          <w:sz w:val="22"/>
        </w:rPr>
        <w:t>For 20 years, the greatest focus of our national security work was on terrorism—primarily from Islamist terrorism, with additional threats from Northern Ireland-related terrorism and other areas—and those threats have not gone away. Fifteen terrorist attacks have taken place since 2017, and there have been 43 late-stage disruptions of terrorism plots, but alongside that we have seen a serious, growing and complex challenge from state threats. Last year, Sir Ken McCallum, the director general of MI5, said that MI5 state threat investigations had increased by 48% in the previous 12 months. He added that, since January 2022, the police and MI5 had responded to 20 Iran-backed plots presenting potentially lethal threats.</w:t>
      </w:r>
    </w:p>
    <w:p>
      <w:r>
        <w:rPr>
          <w:sz w:val="22"/>
        </w:rPr>
        <w:t>In March, I told Parliament that the UK is facing a growing and evolving threat from malign activity carried out by a number of states. My statement in March outlined the Government’s response to the unacceptable threat that we face from the Iranian state, and the steps we are taking to ensure that our intelligence and law enforcement agencies have the tools they need to disrupt and degrade Iran’s malign activity on UK soil. We have delivered on the commitments made. I announced that the whole of the Iranian state, including the Islamic Revolutionary Guard Corps and the Ministry of Intelligence and Security, would be placed on the enhanced tier of the foreign influence registration scheme. I laid the regulations to make this happen in the House on 1 April and committed to bring the scheme into force on 1 July. I trust that all Members will vote in favour when those regulations are debated shortly.</w:t>
      </w:r>
    </w:p>
    <w:p>
      <w:r>
        <w:rPr>
          <w:sz w:val="22"/>
        </w:rPr>
        <w:t>Let me be clear: anyone in the UK who works for the Iranian state must declare it or they will be committing a serious criminal offence. We will also go after the criminal networks and enablers that Iran uses to carry out its work. Last month, the Government sanctioned the Foxtrot network—a network involved in violence against Jewish and Israeli targets in Europe on behalf of the Iranian regime. Training and guidance on state threats activity is now being offered by Counter Terrorism Policing to all 45 territorial police forces across the UK.</w:t>
      </w:r>
    </w:p>
    <w:p>
      <w:r>
        <w:rPr>
          <w:sz w:val="22"/>
        </w:rPr>
        <w:t>The independent reviewer of terrorism and state threats legislation, Jonathan Hall KC, was asked by the Home Secretary to review the parts of our counter-terrorism framework that could be applied to modern-day state threats such as those from Iran. The Home Secretary specifically asked the reviewer to look at a state threats proscription tool, so we are not held back by limitations in applying counter-terrorism legislation to state threats. Jonathan Hall has now completed his review and will publish it shortly, and the Government will not hesitate to take action in response to Mr Hall’s advice.</w:t>
      </w:r>
    </w:p>
    <w:p>
      <w:r>
        <w:rPr>
          <w:sz w:val="22"/>
        </w:rPr>
        <w:t>As we continue to support the police and the security services in their investigations, I can also tell the House that the Home Secretary has instigated a series of security assessments that are being done or refreshed in the light of the cases this weekend and the further information surrounding them, which will ensure that the Government can respond robustly and comprehensively to any wider national security issues raised by these cases.</w:t>
      </w:r>
    </w:p>
    <w:p>
      <w:r>
        <w:rPr>
          <w:sz w:val="22"/>
        </w:rPr>
        <w:t>Working alongside our international allies to counter state threats is central to our success. The Foreign Office is engaging with our closest allies to outline the disruptive action that has taken place and will be considering potential future response options as the investigation progresses. The Home Secretary remains in close contact with my right hon. Friend the Foreign Secretary, who is committed to doing everything necessary to protect the country from these threats and to bring to bear all the diplomatic tools at our disposal.</w:t>
      </w:r>
    </w:p>
    <w:p>
      <w:r>
        <w:rPr>
          <w:sz w:val="22"/>
        </w:rPr>
        <w:t>The Home Secretary and Ministers will provide an update on the national security position when we are able to do so, following both these operations and investigations and the wider security assessments that are under way. The Government will not hesitate to act robustly to respond to these plots at the appropriate time, but first, we must allow the investigations to continue. Our police, security and intelligence agencies are the best in the world and stand ready at all times to take action to keep our country safe. I am sure they will have the support of the whole House as they continue this vital work. I commend this statement to the House.</w:t>
      </w:r>
    </w:p>
    <w:p/>
    <w:p>
      <w:r>
        <w:rPr>
          <w:b/>
          <w:color w:val="1A4A6E"/>
          <w:sz w:val="22"/>
        </w:rPr>
        <w:t>Speaker</w:t>
      </w:r>
    </w:p>
    <w:p>
      <w:r>
        <w:rPr>
          <w:sz w:val="22"/>
        </w:rPr>
        <w:t>I call the shadow Minister.</w:t>
      </w:r>
    </w:p>
    <w:p/>
    <w:p>
      <w:r>
        <w:rPr>
          <w:b/>
          <w:color w:val="1A4A6E"/>
          <w:sz w:val="22"/>
        </w:rPr>
        <w:t>Matt Vickers (Con)</w:t>
      </w:r>
    </w:p>
    <w:p>
      <w:r>
        <w:rPr>
          <w:sz w:val="22"/>
        </w:rPr>
        <w:t>I thank the Minister for providing advance sight of his statement on this critical issue. People will have read the deeply concerning report suggesting that an attack may have been just hours away, and this will understandably be worrying to people across the country.</w:t>
      </w:r>
    </w:p>
    <w:p>
      <w:r>
        <w:rPr>
          <w:sz w:val="22"/>
        </w:rPr>
        <w:t>This statement reminds us of the tragic incidents that have plagued our country in the past. This month marks 12 years since the death of Lee Rigby on our streets, as well as eight years since the horrific Manchester Arena bombing. Later this year, we will also mark the 20th anniversary of the 7/7 attacks, which brought to London a level of destruction that many of us never thought we would see in our lifetimes. These acts of terror, along with other cowardly acts, caused untold hurt to victims and their families.</w:t>
      </w:r>
    </w:p>
    <w:p>
      <w:r>
        <w:rPr>
          <w:sz w:val="22"/>
        </w:rPr>
        <w:t>As we discuss the arrests over the past weekend, we must remember the importance of keeping the British public safe from those who seek to terrorise us, and I therefore pay tribute to the hard-working members of the police and intelligence services for their bravery in disrupting terrorist activities. In October, the head of MI5 said that the police and MI5 had together disrupted 43 late-stage attack plots since the Manchester bombing. We must remember that each of these cases is not merely a statistic, but represents someone’s life and someone’s future.</w:t>
      </w:r>
    </w:p>
    <w:p>
      <w:r>
        <w:rPr>
          <w:sz w:val="22"/>
        </w:rPr>
        <w:t>I commend the Minister for recognising the work of the previous Government and for acknowledging the measures that were used effectively in this incident. In turn, we will support measures that enact the National Security Act and give the Government the powers needed to act against malign influences on our country.</w:t>
      </w:r>
    </w:p>
    <w:p>
      <w:r>
        <w:rPr>
          <w:sz w:val="22"/>
        </w:rPr>
        <w:t>Turning to the incidents at hand, I would be grateful if the Minister could clarify certain points. While I am thankful for today’s statement, I hope the Government will be as transparent as possible about the details to avoid the vacuum of information we have previously discussed in this place. While I appreciate that the Government do not want to provide a running commentary, like many other Members I would be grateful if the Government could be as open as possible, given the seriousness of the arrests.</w:t>
      </w:r>
    </w:p>
    <w:p>
      <w:r>
        <w:rPr>
          <w:sz w:val="22"/>
        </w:rPr>
        <w:t>As the Minister has outlined, there were two separate arrests of Iranian nationals in relation to terror offences, which has raised serious questions about how their networks were formed and what their intentions were. Can the Minister provide any further information about the suspects? For example, while we know they were Iranian nationals, what is their immigration status? Was the state aware that these individuals were in the UK, and was there any prior indication of the risk they might pose?</w:t>
      </w:r>
    </w:p>
    <w:p>
      <w:r>
        <w:rPr>
          <w:sz w:val="22"/>
        </w:rPr>
        <w:t>On the broader issue of Iran, while I understand that the Minister may not be able to comment on proscription directly, the Home Secretary did address this while in opposition.</w:t>
      </w:r>
    </w:p>
    <w:p>
      <w:r>
        <w:rPr>
          <w:sz w:val="22"/>
        </w:rPr>
        <w:t>In July 2023, she told the Royal United Services Institute that</w:t>
      </w:r>
    </w:p>
    <w:p>
      <w:r>
        <w:rPr>
          <w:sz w:val="22"/>
        </w:rPr>
        <w:t>“instead of trying and failing to use counter-terror legislation to proscribe organisations like Wagner or IRGC, we will introduce a bespoke proscribing mechanism to address state-sponsored threats.”</w:t>
      </w:r>
    </w:p>
    <w:p>
      <w:r>
        <w:rPr>
          <w:sz w:val="22"/>
        </w:rPr>
        <w:t>She also said at the Dispatch Box in April 2024 that Labour wanted</w:t>
      </w:r>
    </w:p>
    <w:p>
      <w:r>
        <w:rPr>
          <w:sz w:val="22"/>
        </w:rPr>
        <w:t>“appropriately targeted proscription-style restrictions on the operations of state-linked organisations such as the IRGC.” —[ Official Report , 15 April 2024; Vol. 748, c. 19.]</w:t>
      </w:r>
    </w:p>
    <w:p>
      <w:r>
        <w:rPr>
          <w:sz w:val="22"/>
        </w:rPr>
        <w:t>However, it was only in March of this year that the Minister for Security announced the review by Jonathan Hall. Does he share my concerns that these mixed signals and the delay suggest a lack of prioritisation by the Government? Ultimately, we must all work together to ensure that the UK adopts the strongest possible stance on national security. As cross-party co-operation is essential, I urge the Government to take every possible step to prevent these cowardly acts of terror.</w:t>
      </w:r>
    </w:p>
    <w:p/>
    <w:p>
      <w:r>
        <w:rPr>
          <w:b/>
          <w:color w:val="1A4A6E"/>
          <w:sz w:val="22"/>
        </w:rPr>
        <w:t>Dan Jarvis</w:t>
      </w:r>
    </w:p>
    <w:p>
      <w:r>
        <w:rPr>
          <w:sz w:val="22"/>
        </w:rPr>
        <w:t>I thank the shadow Minister for the sensible, reasonable and constructive tone of his response. He is absolutely right to draw the House’s attention to the tragic death of Lee Rigby, the tragic bombing in Manchester and, of course, the 20th anniversary of the 7/7 bombings that we will be commemorating in a couple of months’ time.</w:t>
      </w:r>
    </w:p>
    <w:p>
      <w:r>
        <w:rPr>
          <w:sz w:val="22"/>
        </w:rPr>
        <w:t>Let me join the shadow Minister in paying tribute to all those who work tirelessly to keep our country safe. It is one of the greatest privileges of this particular role that we have the opportunity to serve in government, as Conservative Members will also have done, and to work closely alongside those incredibly committed members of the police and the intelligence services; we owe them a debt of gratitude.</w:t>
      </w:r>
    </w:p>
    <w:p>
      <w:r>
        <w:rPr>
          <w:sz w:val="22"/>
        </w:rPr>
        <w:t>I am also grateful for the opportunity that the shadow Minister has afforded me to offer our thanks for the work that was done by the previous Government, both in introducing the National Security Act 2023, which has proved to be an incredibly valuable tool, and in creating CTOC, which is delivering very significant operational value. I can absolutely give an assurance that this Government, like the previous one, will continue to invest in that institution.</w:t>
      </w:r>
    </w:p>
    <w:p>
      <w:r>
        <w:rPr>
          <w:sz w:val="22"/>
        </w:rPr>
        <w:t>The shadow Minister made an important point about transparency, and I can give him the reassurances that he seeks. He and the House will understand that we are just a couple of days on from those arrests that took place on Saturday. The Home Secretary will provide a further update as soon as we are operationally able to do so. I give the shadow Minister a commitment that we will be as transparent as possible while of course ensuring that we do not cut across live counter-terrorism operations.</w:t>
      </w:r>
    </w:p>
    <w:p>
      <w:r>
        <w:rPr>
          <w:sz w:val="22"/>
        </w:rPr>
        <w:t>The shadow Minister mentioned proscription, and I understand why. I know that he will acknowledge—or at least I hope that he will—that on 4 March I announced a very strong suite of measures designed to most effectively address the nature of the threat that we face from Iran. Contained within those measures was a request from the Home Secretary for Jonathan Hall, who I know is held in very high regard because of the experience and credibility that he has in this area, to look very carefully at the legislative framework that might enable us to more effectively proscribe state-based entities. I can confirm that Mr Hall has completed his report and that the Home Secretary and I are considering it very carefully. It will be published shortly. I assure the shadow Minister that we will not hesitate to act if there is a requirement to bring forward further measures.</w:t>
      </w:r>
    </w:p>
    <w:p/>
    <w:p>
      <w:r>
        <w:rPr>
          <w:b/>
          <w:color w:val="1A4A6E"/>
          <w:sz w:val="22"/>
        </w:rPr>
        <w:t>Barry Gardiner (Lab)</w:t>
      </w:r>
    </w:p>
    <w:p>
      <w:r>
        <w:rPr>
          <w:sz w:val="22"/>
        </w:rPr>
        <w:t>The Minister will be aware that a number of Iranian citizens in this country still have relatives in Iran, and it is not beyond the wit of the Iranian Government to use that pressure on them. In requiring the citizens of Iran in this country to report to our Government if they are in any way connected to the Iranian Government, has he taken measures to protect them from exposing their family to the pressure that the Iranian Government may put on them?</w:t>
      </w:r>
    </w:p>
    <w:p/>
    <w:p>
      <w:r>
        <w:rPr>
          <w:b/>
          <w:color w:val="1A4A6E"/>
          <w:sz w:val="22"/>
        </w:rPr>
        <w:t>Dan Jarvis</w:t>
      </w:r>
    </w:p>
    <w:p>
      <w:r>
        <w:rPr>
          <w:sz w:val="22"/>
        </w:rPr>
        <w:t>My hon. Friend raises a very important point, and I can give him the assurances he seeks. The Government have been very carefully considering the matter of transnational repression. The Home Secretary and I will have more to say in the near future, but I can give him absolute assurance that we have been thinking carefully about these matters and take them incredibly seriously.</w:t>
      </w:r>
    </w:p>
    <w:p/>
    <w:p>
      <w:r>
        <w:rPr>
          <w:b/>
          <w:color w:val="1A4A6E"/>
          <w:sz w:val="22"/>
        </w:rPr>
        <w:t>Speaker</w:t>
      </w:r>
    </w:p>
    <w:p>
      <w:r>
        <w:rPr>
          <w:sz w:val="22"/>
        </w:rPr>
        <w:t>I call the Liberal Democrat spokesperson.</w:t>
      </w:r>
    </w:p>
    <w:p/>
    <w:p>
      <w:r>
        <w:rPr>
          <w:b/>
          <w:color w:val="1A4A6E"/>
          <w:sz w:val="22"/>
        </w:rPr>
        <w:t>Lisa Smart (LD)</w:t>
      </w:r>
    </w:p>
    <w:p>
      <w:r>
        <w:rPr>
          <w:sz w:val="22"/>
        </w:rPr>
        <w:t>I thank the Minister for updating the House and for advance sight of his statement. I also add my thanks to the security services and the police for all their work to keep us safe.</w:t>
      </w:r>
    </w:p>
    <w:p>
      <w:r>
        <w:rPr>
          <w:sz w:val="22"/>
        </w:rPr>
        <w:t>Over recent years Members have been called to this Chamber to discuss plots to commit acts of terror on Britain’s streets at the hands of the Iranian regime—but consecutive Governments are yet to proscribe the Islamic Revolutionary Guard Corps as a terrorist organisation. In opposition, the now Foreign Secretary said:</w:t>
      </w:r>
    </w:p>
    <w:p>
      <w:r>
        <w:rPr>
          <w:sz w:val="22"/>
        </w:rPr>
        <w:t>“The IRGC is behaving like a terrorist organisation and must now be proscribed as such.”</w:t>
      </w:r>
    </w:p>
    <w:p>
      <w:r>
        <w:rPr>
          <w:sz w:val="22"/>
        </w:rPr>
        <w:t>Earlier this year I asked the Minister precisely this question: does he not agree that now is surely the time? In his earlier remarks, he mentioned the review that has concluded. If now is not the time for proscription, when should the House expect a further update?</w:t>
      </w:r>
    </w:p>
    <w:p>
      <w:r>
        <w:rPr>
          <w:sz w:val="22"/>
        </w:rPr>
        <w:t>The Liberal Democrats have welcomed previous sanctions against those linked to the Iranian regime. However, I urge the Government to go a step further and look closely at whether those individuals and others with links to the regime have assets here in the UK. Will the Minister commit to carrying out an audit, so that we know where those assets are, enabling the Government to freeze them as appropriate? The Minister is right to reference the long-standing pattern by the Iranian intelligence service of targeting people of the Jewish faith and of Israeli nationality. Could he update the House on any conversations he has had with the UK Jewish community leadership, specifically the Community Security Trust, about threats here in the UK?</w:t>
      </w:r>
    </w:p>
    <w:p/>
    <w:p>
      <w:r>
        <w:rPr>
          <w:b/>
          <w:color w:val="1A4A6E"/>
          <w:sz w:val="22"/>
        </w:rPr>
        <w:t>Dan Jarvis</w:t>
      </w:r>
    </w:p>
    <w:p>
      <w:r>
        <w:rPr>
          <w:sz w:val="22"/>
        </w:rPr>
        <w:t>I thank the hon. Lady for, as is always the case, the very sensible and reasonable way in which she has phrased her questions. I am always available to discuss these matters in more detail should she wish to do so. To her question on proscription, I hope she will acknowledge the response I gave to the shadow Minister a few moments ago.</w:t>
      </w:r>
    </w:p>
    <w:p>
      <w:r>
        <w:rPr>
          <w:sz w:val="22"/>
        </w:rPr>
        <w:t>We take these matters incredibly seriously. The Home Secretary and I looked at them very closely in opposition, and that is precisely why the Home Secretary commissioned Jonathan Hall. He is the right person to look carefully at our legislative framework and make recommendations about whether we can toughen and strengthen our laws in this particular area. Mr Hall has now concluded his report; we are looking very closely at it, and it will be published shortly. As I said to the shadow Minister, we will not hesitate to bring forward further measures as required.</w:t>
      </w:r>
    </w:p>
    <w:p>
      <w:r>
        <w:rPr>
          <w:sz w:val="22"/>
        </w:rPr>
        <w:t>The hon. Lady made an important and helpful point about sanctions and assets, and I know it will have been heard by the Foreign Office Minister, my hon. Friend the Member for Lincoln (Mr Falconer), with whom we work incredibly closely. We work hard to ensure that our response is always as joined up across Government as it can be. The Home Secretary works very closely with the Foreign Secretary, and I work very closely with my hon. Friend the Member for Lincoln on these matters, and we will consider whether further measures need to be taken.</w:t>
      </w:r>
    </w:p>
    <w:p>
      <w:r>
        <w:rPr>
          <w:sz w:val="22"/>
        </w:rPr>
        <w:t>The hon. Lady’s final point about the Jewish community is a very important one. I give her and the whole House an absolute commitment that we will work tirelessly to ensure the safety of the Jewish community in our country. The Home Secretary and I, and other Ministers, are in regular contact with members of that community, including the CST, which she referenced and which does an excellent job. I will be meeting them in the very near future, and the hon. Lady can be reassured that we will work very closely with them to ensure that they get the protection that they need and deserve, and the assurances that they rightly want.</w:t>
      </w:r>
    </w:p>
    <w:p/>
    <w:p>
      <w:r>
        <w:rPr>
          <w:b/>
          <w:color w:val="1A4A6E"/>
          <w:sz w:val="22"/>
        </w:rPr>
        <w:t>Paul Waugh (Lab/Co-op)</w:t>
      </w:r>
    </w:p>
    <w:p>
      <w:r>
        <w:rPr>
          <w:sz w:val="22"/>
        </w:rPr>
        <w:t>I pay tribute to the bravery and professionalism of the counter-terrorist specialist firearms officers who took part in the arrest of an Iranian national in Rochdale over the weekend. It was a reminder of not only the constant threat that we face, but the intelligence and police services’ daily work to keep us all safe. Does the Minister agree that in this week of the 80th anniversary of VE Day, it is a reminder too that Britain is at war with a modern enemy: the fascism of Islamist extremism and state-sponsored terrorism? The message should go out loud and clear that my town, our country and this House will never surrender to such terrorism or to its ideology.</w:t>
      </w:r>
    </w:p>
    <w:p/>
    <w:p>
      <w:r>
        <w:rPr>
          <w:b/>
          <w:color w:val="1A4A6E"/>
          <w:sz w:val="22"/>
        </w:rPr>
        <w:t>Dan Jarvis</w:t>
      </w:r>
    </w:p>
    <w:p>
      <w:r>
        <w:rPr>
          <w:sz w:val="22"/>
        </w:rPr>
        <w:t>My hon. Friend makes a powerful and important point. He is absolutely right that the Government will never drop their guard to the threats that we undoubtedly face in countering terrorism, whether the specific threat around Islamist extremism or state threats. We take these matters incredibly seriously, and we will work to ensure that all our security services and police forces have the resources and tools they need to address the threats we face.</w:t>
      </w:r>
    </w:p>
    <w:p/>
    <w:p>
      <w:r>
        <w:rPr>
          <w:b/>
          <w:color w:val="1A4A6E"/>
          <w:sz w:val="22"/>
        </w:rPr>
        <w:t>Speaker</w:t>
      </w:r>
    </w:p>
    <w:p>
      <w:r>
        <w:rPr>
          <w:sz w:val="22"/>
        </w:rPr>
        <w:t>I call the Chair of the Home Affairs Committee.</w:t>
      </w:r>
    </w:p>
    <w:p/>
    <w:p>
      <w:r>
        <w:rPr>
          <w:b/>
          <w:color w:val="1A4A6E"/>
          <w:sz w:val="22"/>
        </w:rPr>
        <w:t>Dame Karen Bradley (Con)</w:t>
      </w:r>
    </w:p>
    <w:p>
      <w:r>
        <w:rPr>
          <w:sz w:val="22"/>
        </w:rPr>
        <w:t>I thank the Minister for his statement. No one in the House should be in any doubt about the threat that Iran poses to us and our national security. How confident is he that its designation in the enhanced tier of the foreign influence registration scheme will be effective? Is he looking to go further?</w:t>
      </w:r>
    </w:p>
    <w:p/>
    <w:p>
      <w:r>
        <w:rPr>
          <w:b/>
          <w:color w:val="1A4A6E"/>
          <w:sz w:val="22"/>
        </w:rPr>
        <w:t>Dan Jarvis</w:t>
      </w:r>
    </w:p>
    <w:p>
      <w:r>
        <w:rPr>
          <w:sz w:val="22"/>
        </w:rPr>
        <w:t>I am grateful to the right hon. Lady for the work she does as Chair of the Select Committee. FIRS is an important measure, which we inherited from the previous Government, from the National Security and Investment Act 2021. I think it is the right approach and that it will deliver significant operational benefit, but we must also look at these matters in the round, so that it does not sit in isolation; it has to be accompanied by a range of other measures, not least those that I announced on 4 March. The Government will remain flexible and agile, and if we think that there is a need for further action, we will not hesitate to take it.</w:t>
      </w:r>
    </w:p>
    <w:p/>
    <w:p>
      <w:r>
        <w:rPr>
          <w:b/>
          <w:color w:val="1A4A6E"/>
          <w:sz w:val="22"/>
        </w:rPr>
        <w:t>Alex Sobel (Lab/Co-op)</w:t>
      </w:r>
    </w:p>
    <w:p>
      <w:r>
        <w:rPr>
          <w:sz w:val="22"/>
        </w:rPr>
        <w:t>The Joint Committee on Human Rights, of which I am a member, is currently undertaking an inquiry on transnational repression. We have reams of evidence of Iran oppressing and taking action against people of Iranian heritage here in the UK. I heard what the Minister said about proscription, and I have asked many times for proscription of the IRGC, as it is certainly one of the bodies in Iran that is responsible for transnational repression. Will he outline what will happen after the publication of Jonathan Hall’s review? What will the timetable be? We are keen to see swift action in this area.</w:t>
      </w:r>
    </w:p>
    <w:p/>
    <w:p>
      <w:r>
        <w:rPr>
          <w:b/>
          <w:color w:val="1A4A6E"/>
          <w:sz w:val="22"/>
        </w:rPr>
        <w:t>Dan Jarvis</w:t>
      </w:r>
    </w:p>
    <w:p>
      <w:r>
        <w:rPr>
          <w:sz w:val="22"/>
        </w:rPr>
        <w:t>I am looking forward—if that is the right way to describe it—to giving evidence to my hon. Friend’s Committee in the near future. As I said to my hon. Friend the Member for Rochdale (Paul Waugh), I confirm that the Government have done a lot of work looking at the serious but complicated issue of transnational repression. The Government will have more to say about this in the near future. I assure my hon. Friend the Member for Leeds Central and Headingley (Alex Sobel) that we take these matters incredibly seriously. We have progressed at pace the work that we inherited from the previous Government. These are not simple matters; they require a whole-system approach, and we are working carefully on them across Government through the defending democracy taskforce. I assure the House that the Home Secretary and I will have more to say in the near future.</w:t>
      </w:r>
    </w:p>
    <w:p/>
    <w:p>
      <w:r>
        <w:rPr>
          <w:b/>
          <w:color w:val="1A4A6E"/>
          <w:sz w:val="22"/>
        </w:rPr>
        <w:t>Speaker</w:t>
      </w:r>
    </w:p>
    <w:p>
      <w:r>
        <w:rPr>
          <w:sz w:val="22"/>
        </w:rPr>
        <w:t>I call the Father of the House.</w:t>
      </w:r>
    </w:p>
    <w:p/>
    <w:p>
      <w:r>
        <w:rPr>
          <w:b/>
          <w:color w:val="1A4A6E"/>
          <w:sz w:val="22"/>
        </w:rPr>
        <w:t>Sir Edward Leigh (Con)</w:t>
      </w:r>
    </w:p>
    <w:p>
      <w:r>
        <w:rPr>
          <w:sz w:val="22"/>
        </w:rPr>
        <w:t>Do we know whether these men entered the country illegally or legally? Obviously, people who enter the country legally are subject to extraordinarily sophisticated surveillance at our airports and ports, but for people who enter illegally there is no surveillance at all. It is madness that thousands are entering our country with no checks at all. Is this not a good opportunity to seek a derogation from the European Court of Human Rights in Strasbourg and say that, because of our national security, we should have the right to detain these people, arrest them and rapidly deport them?</w:t>
      </w:r>
    </w:p>
    <w:p/>
    <w:p>
      <w:r>
        <w:rPr>
          <w:b/>
          <w:color w:val="1A4A6E"/>
          <w:sz w:val="22"/>
        </w:rPr>
        <w:t>Dan Jarvis</w:t>
      </w:r>
    </w:p>
    <w:p>
      <w:r>
        <w:rPr>
          <w:sz w:val="22"/>
        </w:rPr>
        <w:t>I am grateful to the right hon. Gentleman for the long-standing experience he brings to the House. He will understand, for the reasons that I have outlined, that there are strict limitations on what Ministers can say at this point, because it would be unforgivable to cut across a live counter-terrorism investigation. The police have set out the Iranian nationality of those arrested, and at this moment they need the time to pursue various lines of inquiry and investigation.</w:t>
      </w:r>
    </w:p>
    <w:p>
      <w:r>
        <w:rPr>
          <w:sz w:val="22"/>
        </w:rPr>
        <w:t>I hope that the right hon. Gentleman and other hon. Members will understand that, as a consequence, it would be wrong for Ministers to provide a running commentary on individuals’ details at this stage. As Members would expect, a wide range of security assessments are under way. The Home Secretary will set out further details in due course.</w:t>
      </w:r>
    </w:p>
    <w:p/>
    <w:p>
      <w:r>
        <w:rPr>
          <w:b/>
          <w:color w:val="1A4A6E"/>
          <w:sz w:val="22"/>
        </w:rPr>
        <w:t>Jon Pearce (Lab)</w:t>
      </w:r>
    </w:p>
    <w:p>
      <w:r>
        <w:rPr>
          <w:sz w:val="22"/>
        </w:rPr>
        <w:t>I thank the Minister for his statement and join him in thanking our security services and police for their incredible work and dedication.</w:t>
      </w:r>
    </w:p>
    <w:p>
      <w:r>
        <w:rPr>
          <w:sz w:val="22"/>
        </w:rPr>
        <w:t>This is a sobering reminder of the threat posed by the Iranian regime here in the UK and reinforces the need to proscribe Iran’s terror army, the IRGC. We continue to hear disturbing reports of charities in the UK being used as vehicles for the funding and organisation of terrorism. Will the Minister set out what steps are being taken to stop that organisation, and will he meet me to further discuss those concerns?</w:t>
      </w:r>
    </w:p>
    <w:p/>
    <w:p>
      <w:r>
        <w:rPr>
          <w:b/>
          <w:color w:val="1A4A6E"/>
          <w:sz w:val="22"/>
        </w:rPr>
        <w:t>Dan Jarvis</w:t>
      </w:r>
    </w:p>
    <w:p>
      <w:r>
        <w:rPr>
          <w:sz w:val="22"/>
        </w:rPr>
        <w:t>I am grateful to my hon. Friend for his work in this area. He is absolutely right to make the point about the grave threat. I hope that he will have seen the suite of new measures that the Government brought forward on 4 March, which will make a significant difference and give us additional resources and capabilities to address the threat. I can assure him that we take these matters incredibly seriously. As I mentioned, a series of security assessments are under way. The Home Secretary will report back to the House on those in due course, but I will be happy to meet him to discuss those matters further.</w:t>
      </w:r>
    </w:p>
    <w:p/>
    <w:p>
      <w:r>
        <w:rPr>
          <w:b/>
          <w:color w:val="1A4A6E"/>
          <w:sz w:val="22"/>
        </w:rPr>
        <w:t>Rishi Sunak (Con)</w:t>
      </w:r>
    </w:p>
    <w:p>
      <w:r>
        <w:rPr>
          <w:sz w:val="22"/>
        </w:rPr>
        <w:t>I thank the Minister for what he said about the work of the previous Government and join him in commending the work of our security services and police in keeping us safe.</w:t>
      </w:r>
    </w:p>
    <w:p>
      <w:r>
        <w:rPr>
          <w:sz w:val="22"/>
        </w:rPr>
        <w:t>Recent events are a reminder of the destabilising role that Iran plays, with 20 Iran-backed plots foiled in the UK in just the past few years. This state sponsor of terrorism cannot be allowed to have nuclear weapons. On that topic, may I urge the Government to push our European allies to jointly trigger snapback sanctions this year as part of a comprehensive strategy to put maximum pressure on the Iranian regime?</w:t>
      </w:r>
    </w:p>
    <w:p/>
    <w:p>
      <w:r>
        <w:rPr>
          <w:b/>
          <w:color w:val="1A4A6E"/>
          <w:sz w:val="22"/>
        </w:rPr>
        <w:t>Dan Jarvis</w:t>
      </w:r>
    </w:p>
    <w:p>
      <w:r>
        <w:rPr>
          <w:sz w:val="22"/>
        </w:rPr>
        <w:t>May I thank the right hon. Gentleman for his question and for the work he did as Prime Minister? He knows better than most the extraordinary capabilities that the men and women who serve in our intelligence and police forces have and the commitment that they make to our country.</w:t>
      </w:r>
    </w:p>
    <w:p>
      <w:r>
        <w:rPr>
          <w:sz w:val="22"/>
        </w:rPr>
        <w:t>He made important points. He is completely right about the number of state-sponsored plots. That is totally unacceptable, and this Government, as was the case with the previous Government, are absolutely clear that we will do everything that we can to stand against them. He made an important point about working closely with our colleagues and partners in Europe and internationally. He is right; that is the approach that we will adopt and colleagues in the Foreign Office are thinking carefully about what more we can do in that area.</w:t>
      </w:r>
    </w:p>
    <w:p/>
    <w:p>
      <w:r>
        <w:rPr>
          <w:b/>
          <w:color w:val="1A4A6E"/>
          <w:sz w:val="22"/>
        </w:rPr>
        <w:t>Gordon McKee (Lab)</w:t>
      </w:r>
    </w:p>
    <w:p>
      <w:r>
        <w:rPr>
          <w:sz w:val="22"/>
        </w:rPr>
        <w:t>May I thank the Minister for his statement and join him in paying tribute to the security services that keep us all safe? As he knows, the UK is under constant cyber-attack from states, including Iran. Will he update the House on what work the Home Office is doing to protect the UK from ransomware attacks?</w:t>
      </w:r>
    </w:p>
    <w:p/>
    <w:p>
      <w:r>
        <w:rPr>
          <w:b/>
          <w:color w:val="1A4A6E"/>
          <w:sz w:val="22"/>
        </w:rPr>
        <w:t>Dan Jarvis</w:t>
      </w:r>
    </w:p>
    <w:p>
      <w:r>
        <w:rPr>
          <w:sz w:val="22"/>
        </w:rPr>
        <w:t>I am grateful to my hon. Friend because he raises an important point about cyber-attacks, which we face, along with countries around the world. I hope he knows that the Home Office has recently concluded a consultation on new, world-leading measures against ransomware, which we believe will make a material difference to the nature of the threat we face. Essentially, we want to smash the business models of those cyber-criminals, many of whom operate out of Russia, targeting UK businesses. The measures would be good for both our national security and our economic prosperity. I assure my hon. Friend that we are progressing them at pace.</w:t>
      </w:r>
    </w:p>
    <w:p/>
    <w:p>
      <w:r>
        <w:rPr>
          <w:b/>
          <w:color w:val="1A4A6E"/>
          <w:sz w:val="22"/>
        </w:rPr>
        <w:t>Tom Morrison (LD)</w:t>
      </w:r>
    </w:p>
    <w:p>
      <w:r>
        <w:rPr>
          <w:sz w:val="22"/>
        </w:rPr>
        <w:t>I was alarmed to hear that one of the incidents took place in my constituency of Cheadle. It is chilling to think that a regime with such a shocking record of international aggression could have connections into our neighbourhoods.</w:t>
      </w:r>
    </w:p>
    <w:p>
      <w:r>
        <w:rPr>
          <w:sz w:val="22"/>
        </w:rPr>
        <w:t>It just so happens that I met the Jewish community in Cheadle this weekend to talk through their issues and concerns. At the meeting, I heard how fearful they are of the threat of violence and terrorism from the Iranian regime, so will the Minister commit to providing a timeline for producing the report on the IRGC and for when we will finally proscribe that organisation?</w:t>
      </w:r>
    </w:p>
    <w:p/>
    <w:p>
      <w:r>
        <w:rPr>
          <w:b/>
          <w:color w:val="1A4A6E"/>
          <w:sz w:val="22"/>
        </w:rPr>
        <w:t>Dan Jarvis</w:t>
      </w:r>
    </w:p>
    <w:p>
      <w:r>
        <w:rPr>
          <w:sz w:val="22"/>
        </w:rPr>
        <w:t>The hon. Member is right about the chilling effect of these arrests, which also underline the nature of the threat not being specific to any one part of the country. He presses me on the point I made earlier about proscription. Jonathan Hall is, as I have said previously from the Dispatch Box, someone of great credibility and authority. He was asked by the Home Secretary to look carefully at our legislative framework and to assess whether we need stronger powers in order to proscribe state-backed threats. Mr Hall has worked at pace and has now submitted his report to the Home Secretary and me. The report will be published shortly and, as I have said, the Government will respond in due course. I know that the Home Secretary will update the House at the earliest available moment.</w:t>
      </w:r>
    </w:p>
    <w:p/>
    <w:p>
      <w:r>
        <w:rPr>
          <w:b/>
          <w:color w:val="1A4A6E"/>
          <w:sz w:val="22"/>
        </w:rPr>
        <w:t>John Slinger (Lab)</w:t>
      </w:r>
    </w:p>
    <w:p>
      <w:r>
        <w:rPr>
          <w:sz w:val="22"/>
        </w:rPr>
        <w:t>The Security Minister will know that whenever there are reports of hostile acts by an Iranian national in this country, the Jewish community in Britain have reason to be fearful, so can he update the House on the steps the Government are taking to guarantee the safety of Jewish people throughout the UK?</w:t>
      </w:r>
    </w:p>
    <w:p/>
    <w:p>
      <w:r>
        <w:rPr>
          <w:b/>
          <w:color w:val="1A4A6E"/>
          <w:sz w:val="22"/>
        </w:rPr>
        <w:t>Dan Jarvis</w:t>
      </w:r>
    </w:p>
    <w:p>
      <w:r>
        <w:rPr>
          <w:sz w:val="22"/>
        </w:rPr>
        <w:t>I can give my hon. Friend a categorical assurance that this Government will work incredibly closely with the Jewish community, as did the previous Government, to provide them with the assurances that they rightly want and deserve. It is completely unacceptable that any sector of our community could be threatened, whether by terrorism or by a state-based threat. The Home Secretary and I, and other Ministers, are in regular contact with the Community Security Trust and a range of other organisations from the Jewish community, and we work tirelessly to ensure that they not only are safe but feel safe.</w:t>
      </w:r>
    </w:p>
    <w:p/>
    <w:p>
      <w:r>
        <w:rPr>
          <w:b/>
          <w:color w:val="1A4A6E"/>
          <w:sz w:val="22"/>
        </w:rPr>
        <w:t>Sir Julian Lewis (Con)</w:t>
      </w:r>
    </w:p>
    <w:p>
      <w:r>
        <w:rPr>
          <w:sz w:val="22"/>
        </w:rPr>
        <w:t>In the fullness of time, it will undoubtedly be revealed what the targets of these terrorist plots were going to be. If it turns out that one of them was again the broadcaster Iran International, which had to relocate to Washington temporarily in 2023, will the Minister undertake to speak with his Foreign Office colleagues about the importance of impressing on the Trump Administration that these repressive regimes fear free broadcasting agencies, and that that is why the Trump Administration should not be closing down Radio Free Europe, Radio Liberty or indeed Voice of America itself?</w:t>
      </w:r>
    </w:p>
    <w:p/>
    <w:p>
      <w:r>
        <w:rPr>
          <w:b/>
          <w:color w:val="1A4A6E"/>
          <w:sz w:val="22"/>
        </w:rPr>
        <w:t>Dan Jarvis</w:t>
      </w:r>
    </w:p>
    <w:p>
      <w:r>
        <w:rPr>
          <w:sz w:val="22"/>
        </w:rPr>
        <w:t>The right hon. Gentleman makes a sage point, as he always does, and he is absolutely right. The UK has an incredibly important relationship with the United States, and it is a relationship that we invest significantly in. That is not only in our national interest but in the national interest of the United States and other Five Eyes partners. I can give him an assurance that the question he has just raised will be heard by colleagues.</w:t>
      </w:r>
    </w:p>
    <w:p/>
    <w:p>
      <w:r>
        <w:rPr>
          <w:b/>
          <w:color w:val="1A4A6E"/>
          <w:sz w:val="22"/>
        </w:rPr>
        <w:t>Mr Hamish Falconer (The Parliamentary Under-Secretary of State for Foreign, Commonwealth and Development Affairs)</w:t>
      </w:r>
    </w:p>
    <w:p>
      <w:r>
        <w:rPr>
          <w:sz w:val="22"/>
        </w:rPr>
        <w:t>indicated assent.</w:t>
      </w:r>
    </w:p>
    <w:p/>
    <w:p>
      <w:r>
        <w:rPr>
          <w:b/>
          <w:color w:val="1A4A6E"/>
          <w:sz w:val="22"/>
        </w:rPr>
        <w:t>Dan Jarvis</w:t>
      </w:r>
    </w:p>
    <w:p>
      <w:r>
        <w:rPr>
          <w:sz w:val="22"/>
        </w:rPr>
        <w:t>I see the Foreign Office Minister nodding. I am keen to work closely with the right hon. Member for New Forest East (Sir Julian Lewis) and draw on his experience in this area, and I agree with the thrust of the points he has made.</w:t>
      </w:r>
    </w:p>
    <w:p/>
    <w:p>
      <w:r>
        <w:rPr>
          <w:b/>
          <w:color w:val="1A4A6E"/>
          <w:sz w:val="22"/>
        </w:rPr>
        <w:t>Chris Vince (Lab/Co-op)</w:t>
      </w:r>
    </w:p>
    <w:p>
      <w:r>
        <w:rPr>
          <w:sz w:val="22"/>
        </w:rPr>
        <w:t>I thank the Minister for coming here with this statement. May I also put on record my thanks and the thanks of the people of Harlow to the police and security services for the work they do keeping us all safe? In his statement the Minister made reference to working with allies. Does he agree that the conversations he has with our allies, both in Europe and America, are key to tackling this problem proactively and ensuring that lives are saved?</w:t>
      </w:r>
    </w:p>
    <w:p/>
    <w:p>
      <w:r>
        <w:rPr>
          <w:b/>
          <w:color w:val="1A4A6E"/>
          <w:sz w:val="22"/>
        </w:rPr>
        <w:t>Dan Jarvis</w:t>
      </w:r>
    </w:p>
    <w:p>
      <w:r>
        <w:rPr>
          <w:sz w:val="22"/>
        </w:rPr>
        <w:t>First, I thank my hon. Friend for his point about our police forces, who do a very difficult job. They do it incredibly well and it was deeply impressive to see their work over the course of the weekend. He also makes an important point about international co-operation. The Home Secretary and I, and other Ministers across Government, completely understand the importance of investing in these relationships with our international allies. These are matters that we are not going to solve unilaterally on our own. We need to co-operate and collaborate with a range of international partners in Europe, in North America and further afield, and I assure him that that will be the approach of this Government.</w:t>
      </w:r>
    </w:p>
    <w:p/>
    <w:p>
      <w:r>
        <w:rPr>
          <w:b/>
          <w:color w:val="1A4A6E"/>
          <w:sz w:val="22"/>
        </w:rPr>
        <w:t>Richard Tice (Reform)</w:t>
      </w:r>
    </w:p>
    <w:p>
      <w:r>
        <w:rPr>
          <w:sz w:val="22"/>
        </w:rPr>
        <w:t>I, too, pay tribute to the brilliance of our security forces. The Minister has paid tribute to the quality of advice from Jonathan Hall KC, the independent reviewer of terrorism, and said that he will indeed listen to that advice. Well, that same Jonathan Hall KC last autumn advised that in serious incidents involving terror such as these, it would be better to put out more information sooner in order to prevent misinformation. In order to prevent misinformation, surely the Minister should tell us—and the British people, who want to know—how long these Iranian nationals have been in this country and what their immigration status is.</w:t>
      </w:r>
    </w:p>
    <w:p/>
    <w:p>
      <w:r>
        <w:rPr>
          <w:b/>
          <w:color w:val="1A4A6E"/>
          <w:sz w:val="22"/>
        </w:rPr>
        <w:t>Dan Jarvis</w:t>
      </w:r>
    </w:p>
    <w:p>
      <w:r>
        <w:rPr>
          <w:sz w:val="22"/>
        </w:rPr>
        <w:t>That is precisely why I made the point to the shadow Minister, the hon. Member for Stockton West (Matt Vickers), about the importance of transparency. It is precisely why the Government have proactively brought forward a statement to the House to give Members the opportunity to ask questions, and why I gave a commitment earlier that the Home Secretary will update the House when we are operationally able to do so. I know the hon. Member understands the importance of not cutting across a live police terrorism operation. I hope he will acknowledge that we take these matters incredibly seriously and that we brought forward a range of measures in March that go a long way to addressing the nature of the threat we face. I hope he acknowledges the serious way we always take these matters, but I am happy to discuss them with him outside the Chamber should he wish to do so.</w:t>
      </w:r>
    </w:p>
    <w:p/>
    <w:p>
      <w:r>
        <w:rPr>
          <w:b/>
          <w:color w:val="1A4A6E"/>
          <w:sz w:val="22"/>
        </w:rPr>
        <w:t>Jacob Collier (Lab)</w:t>
      </w:r>
    </w:p>
    <w:p>
      <w:r>
        <w:rPr>
          <w:sz w:val="22"/>
        </w:rPr>
        <w:t>I also pay tribute to our security and intelligence services in foiling what appears to be a highly co-ordinated plot. The involvement of Iranian nationals points to a potential state-backed threat. Can the Minister assure me and my constituents that our intelligence and legal frameworks are keeping pace with the growing sophistication of hostile activity on British soil?</w:t>
      </w:r>
    </w:p>
    <w:p/>
    <w:p>
      <w:r>
        <w:rPr>
          <w:b/>
          <w:color w:val="1A4A6E"/>
          <w:sz w:val="22"/>
        </w:rPr>
        <w:t>Dan Jarvis</w:t>
      </w:r>
    </w:p>
    <w:p>
      <w:r>
        <w:rPr>
          <w:sz w:val="22"/>
        </w:rPr>
        <w:t>I can assure my hon. Friend that our intelligence and legal frameworks have the necessary resource to ensure that we are best prepared to face the nature of the threat that we undoubtably face. I also say to him that the Home Secretary, the Prime Minister and Ministers across Government will not hesitate to act should there be a requirement to bring forward further measures. That is precisely why the Home Secretary asked Mr Hall to look at the legislative framework and why we are carefully considering his recommendations. But I absolutely give him the assurance that should there be a need to bring forward further powers, we will not hesitate to do so.</w:t>
      </w:r>
    </w:p>
    <w:p/>
    <w:p>
      <w:r>
        <w:rPr>
          <w:b/>
          <w:color w:val="1A4A6E"/>
          <w:sz w:val="22"/>
        </w:rPr>
        <w:t>David Reed (Con)</w:t>
      </w:r>
    </w:p>
    <w:p>
      <w:r>
        <w:rPr>
          <w:sz w:val="22"/>
        </w:rPr>
        <w:t>It is clear that the issues we see from Iran and its proxies are shared across many European countries. The Minister raised the recent Government sanctions on the Foxtrot network. However, the EU has just rejected the PM’s bid to access the bloc’s crime and migration database. Does the Minister see that as an issue that would stop us thwarting future threats from Iran and its proxies?</w:t>
      </w:r>
    </w:p>
    <w:p/>
    <w:p>
      <w:r>
        <w:rPr>
          <w:b/>
          <w:color w:val="1A4A6E"/>
          <w:sz w:val="22"/>
        </w:rPr>
        <w:t>Dan Jarvis</w:t>
      </w:r>
    </w:p>
    <w:p>
      <w:r>
        <w:rPr>
          <w:sz w:val="22"/>
        </w:rPr>
        <w:t>Let me respond to the hon. Member in this way: as I have said previously, while there are certain measures we could put in place in this country, and of course we will, it is imperative that we co-operate closely with our allies. The nature of the relationship that we have with our allies in Europe is fundamentally important in this regard. I can give him an assurance that Foreign Office Ministers—the Foreign Secretary and the Minister—will be looking closely at what has happened over previous days, talking to our allies and taking every opportunity to ensure we organise collectively to ensure that those states who think they can behave in an aggressive way towards this and other countries understand that there will be very severe consequences for their actions.</w:t>
      </w:r>
    </w:p>
    <w:p/>
    <w:p>
      <w:r>
        <w:rPr>
          <w:b/>
          <w:color w:val="1A4A6E"/>
          <w:sz w:val="22"/>
        </w:rPr>
        <w:t>Andrew Murrison (Con)</w:t>
      </w:r>
    </w:p>
    <w:p>
      <w:r>
        <w:rPr>
          <w:sz w:val="22"/>
        </w:rPr>
        <w:t>Does the Minister agree that part of the problem with the joint comprehensive plan of action that the US withdrew from in 2018 was that it was not comprehensive enough in that it completely ignored the actions of Iran through proxy groups and terror cells? When he and his colleagues are discussing the way forward with the US Administration, particularly in relation to the Witkoff talks, will he ensure that terrorism is covered as part of any agreement that is patched?</w:t>
      </w:r>
    </w:p>
    <w:p/>
    <w:p>
      <w:r>
        <w:rPr>
          <w:b/>
          <w:color w:val="1A4A6E"/>
          <w:sz w:val="22"/>
        </w:rPr>
        <w:t>Dan Jarvis</w:t>
      </w:r>
    </w:p>
    <w:p>
      <w:r>
        <w:rPr>
          <w:sz w:val="22"/>
        </w:rPr>
        <w:t>That is an important point that the Minister and I will consider further, but I can give the right hon. Member an assurance about our understanding, and about the priority that we attach to the international dynamic in all this. He will understand, as a former Minister and as someone who has been around a long time, that international relations require us to work as collaboratively as we can with our partners. We are investing heavily in ensuring that our special relationship continues to deliver for our country and for other Five Eyes partners. His points are well made; we have heard them, and will consider them further. I assure him that we take these matters very seriously, and will work across Government to address the issues that he raises.</w:t>
      </w:r>
    </w:p>
    <w:p/>
    <w:p>
      <w:r>
        <w:rPr>
          <w:b/>
          <w:color w:val="1A4A6E"/>
          <w:sz w:val="22"/>
        </w:rPr>
        <w:t>Gregory Campbell (DUP)</w:t>
      </w:r>
    </w:p>
    <w:p>
      <w:r>
        <w:rPr>
          <w:sz w:val="22"/>
        </w:rPr>
        <w:t>I join the Minister in paying tribute to our security services and their endeavours to keep us all safe. Does he agree that the issue of how these suspects get into the United Kingdom in the first place is crucial? Has he addressed with the Irish Republic’s Government the issue of people who come here not directly, but under the radar, via Dublin, and who then go into Northern Ireland and to mainland GB?</w:t>
      </w:r>
    </w:p>
    <w:p/>
    <w:p>
      <w:r>
        <w:rPr>
          <w:b/>
          <w:color w:val="1A4A6E"/>
          <w:sz w:val="22"/>
        </w:rPr>
        <w:t>Dan Jarvis</w:t>
      </w:r>
    </w:p>
    <w:p>
      <w:r>
        <w:rPr>
          <w:sz w:val="22"/>
        </w:rPr>
        <w:t>The Prime Minister has said that border security is national security, so the hon. Member makes an important point. That is precisely why I confirmed earlier that, as a consequence of recent events, the Home Secretary is looking very carefully, along with other Home Office Ministers, at a number of areas. At the earliest available opportunity, she will come back to the House to provide an update.</w:t>
      </w:r>
    </w:p>
    <w:p/>
    <w:p>
      <w:r>
        <w:rPr>
          <w:b/>
          <w:color w:val="1A4A6E"/>
          <w:sz w:val="22"/>
        </w:rPr>
        <w:t>Sir John Whittingdale (Con)</w:t>
      </w:r>
    </w:p>
    <w:p>
      <w:r>
        <w:rPr>
          <w:sz w:val="22"/>
        </w:rPr>
        <w:t>Five weeks ago, I visited Iran International at its London location. It told me that its journalists face daily threats from Iran, as do those who work for the BBC Persian service. Given that it is just three days after World Press Freedom Day, will the Minister reiterate this Government’s determination to defend media freedom at home as well as abroad, and will he consider accepting an invitation to visit Iran International, to reinforce that message?</w:t>
      </w:r>
    </w:p>
    <w:p/>
    <w:p>
      <w:r>
        <w:rPr>
          <w:b/>
          <w:color w:val="1A4A6E"/>
          <w:sz w:val="22"/>
        </w:rPr>
        <w:t>Dan Jarvis</w:t>
      </w:r>
    </w:p>
    <w:p>
      <w:r>
        <w:rPr>
          <w:sz w:val="22"/>
        </w:rPr>
        <w:t>I am grateful to the right hon. Gentleman, who is a long-standing champion of journalism and journalists; he makes some very important points. I know that the Minister has recently met BBC Persian journalists, and between us, we will look carefully at the invitation that the right hon. Gentleman has extended. Let me be crystal clear that the threats we have seen in recent times to Iran International are completely unacceptable. This Government, like the previous Government, will do everything to ensure that free speech in this country is not materially affected by those outwith the country who wish to silence others. We take these matters incredibly seriously. In response to an earlier question, I said that the Government will have more to say about transnational repression in due course, and that very much includes such matters as the right hon. Gentleman raised.</w:t>
      </w:r>
    </w:p>
    <w:p/>
    <w:p>
      <w:r>
        <w:rPr>
          <w:b/>
          <w:color w:val="1A4A6E"/>
          <w:sz w:val="22"/>
        </w:rPr>
        <w:t>Dame Harriett Baldwin (Con)</w:t>
      </w:r>
    </w:p>
    <w:p>
      <w:r>
        <w:rPr>
          <w:sz w:val="22"/>
        </w:rPr>
        <w:t>I am going to try again, because although I appreciate that the Security Minister has to be very careful about specific aspects of this case, the House and the country need to know whether the Iranian nationals came into the UK illegally or on a legal migration route.</w:t>
      </w:r>
    </w:p>
    <w:p/>
    <w:p>
      <w:r>
        <w:rPr>
          <w:b/>
          <w:color w:val="1A4A6E"/>
          <w:sz w:val="22"/>
        </w:rPr>
        <w:t>Dan Jarvis</w:t>
      </w:r>
    </w:p>
    <w:p>
      <w:r>
        <w:rPr>
          <w:sz w:val="22"/>
        </w:rPr>
        <w:t>The hon. Lady is a very experienced Member, so I hope she can understand why it would be wrong of me, as the Security Minister, to cut across a live police terrorism investigation. Ministers should not get in front or in the way of ongoing proceedings. I hope she will acknowledge the point I made about the complexity of the ongoing investigations. There are still properties around the country being searched by police officers. I have come here to give a statement and update the House with precisely the information that it is appropriate to provide. I have also given a very clear commitment that at the earliest available opportunity when it is operationally appropriate to do so, the Home Secretary will come to this place and give more details.</w:t>
      </w:r>
    </w:p>
    <w:p/>
    <w:p>
      <w:r>
        <w:rPr>
          <w:b/>
          <w:color w:val="1A4A6E"/>
          <w:sz w:val="22"/>
        </w:rPr>
        <w:t>Mark Pritchard (Con)</w:t>
      </w:r>
    </w:p>
    <w:p>
      <w:r>
        <w:rPr>
          <w:sz w:val="22"/>
        </w:rPr>
        <w:t>The Minister said in his statement that these were</w:t>
      </w:r>
    </w:p>
    <w:p>
      <w:r>
        <w:rPr>
          <w:sz w:val="22"/>
        </w:rPr>
        <w:t>“some of the largest counter-state threats and counter-terrorism actions that we have seen in recent times”.</w:t>
      </w:r>
    </w:p>
    <w:p>
      <w:r>
        <w:rPr>
          <w:sz w:val="22"/>
        </w:rPr>
        <w:t>If that is the case, I wonder why the Iranian ambassador has not been summoned to the Foreign Office; the Minister mentioned liaising with the Foreign Secretary. The issue of immigration status is not a police or counter-terrorism operational matter; it is a visa issue. Were any of these Iranian nationals dual nationals? Were they here on work or student visas, and were those visas issued at post, or somewhere else around the world, through another embassy or consulate? We have had incidents in this country in which there has been a vacuum of information, and when the Government have not been prepared to fill that vacuum with truth and facts, others who want to stir up trouble in our nation have filled it instead.</w:t>
      </w:r>
    </w:p>
    <w:p/>
    <w:p>
      <w:r>
        <w:rPr>
          <w:b/>
          <w:color w:val="1A4A6E"/>
          <w:sz w:val="22"/>
        </w:rPr>
        <w:t>Dan Jarvis</w:t>
      </w:r>
    </w:p>
    <w:p>
      <w:r>
        <w:rPr>
          <w:sz w:val="22"/>
        </w:rPr>
        <w:t>I am always grateful to the right hon. Gentleman for the experience that he brings on these important matters. He is right to say that this was a significant operation that required considerable co-ordination across the weekend, and as I have explained, it is ongoing. It is very important that I do not in any way prejudice the inquiries, but I understand why he has made his point in the way that he has. There has been very close contact between the Home Secretary and the Foreign Secretary on these matters, and the Under-Secretary of State for Foreign, Commonwealth and Development Affairs (Mr Falconer), who is sitting on the Front Bench, will meet the Iranian ambassador to discuss these matters.</w:t>
      </w:r>
    </w:p>
    <w:p/>
    <w:p>
      <w:r>
        <w:rPr>
          <w:b/>
          <w:color w:val="1A4A6E"/>
          <w:sz w:val="22"/>
        </w:rPr>
        <w:t>Jim Allister (TUV)</w:t>
      </w:r>
    </w:p>
    <w:p>
      <w:r>
        <w:rPr>
          <w:sz w:val="22"/>
        </w:rPr>
        <w:t>The Prime Minister says that border security is national security, but how can there be national security if there are no border checks on illegal immigrants at the international frontier between the United Kingdom and the Republic of Ireland? How do we get security if we refuse to carry out those fundamental checks?</w:t>
      </w:r>
    </w:p>
    <w:p/>
    <w:p>
      <w:r>
        <w:rPr>
          <w:b/>
          <w:color w:val="1A4A6E"/>
          <w:sz w:val="22"/>
        </w:rPr>
        <w:t>Dan Jarvis</w:t>
      </w:r>
    </w:p>
    <w:p>
      <w:r>
        <w:rPr>
          <w:sz w:val="22"/>
        </w:rPr>
        <w:t>That is precisely why I referenced the Prime Minister’s comments about the importance of border security, and border security being national security, and why I said that the Home Secretary and the immigration Minister were looking carefully at what happened over the weekend, as well as at other incidents. We will not hesitate to act where there is a requirement to do so, and as I have said, the Home Secretary will update the House further on these matters.</w:t>
      </w:r>
    </w:p>
    <w:p/>
    <w:p>
      <w:r>
        <w:rPr>
          <w:b/>
          <w:color w:val="1A4A6E"/>
          <w:sz w:val="22"/>
        </w:rPr>
        <w:t>Lincoln Jopp (Con)</w:t>
      </w:r>
    </w:p>
    <w:p>
      <w:r>
        <w:rPr>
          <w:sz w:val="22"/>
        </w:rPr>
        <w:t>I thank the Minister for coming to the House with his statement today. I do not want to probe the “out of bounds” box that he has rightly placed around a live investigation, so I have chosen the words of this question carefully: does he know the immigration status of the Iranian nationals who were arrested?</w:t>
      </w:r>
    </w:p>
    <w:p/>
    <w:p>
      <w:r>
        <w:rPr>
          <w:b/>
          <w:color w:val="1A4A6E"/>
          <w:sz w:val="22"/>
        </w:rPr>
        <w:t>Dan Jarvis</w:t>
      </w:r>
    </w:p>
    <w:p>
      <w:r>
        <w:rPr>
          <w:sz w:val="22"/>
        </w:rPr>
        <w:t>I pay tribute to the hon. Member for his service in our armed forces before coming to this House. I hope that, in part because of that background, he will understand that the one thing I am not going to do is make things more difficult for those who serve in and out of uniform, and do a very difficult job. The Home Secretary and I know what we need to know, but we will not get into giving a running commentary. I have made a very clear commitment that the Home Secretary will come back at the earliest available opportunity and respond to the questions that hon. Members wish to put to her. We are not going to cut across a live police operation—Conservative Members and those from around the House would rightly never forgive us for doing so—but we are committed to providing as much information as we can at a point when that does not compromise ongoing operations.</w:t>
      </w:r>
    </w:p>
    <w:p/>
    <w:p>
      <w:r>
        <w:rPr>
          <w:b/>
          <w:color w:val="1A4A6E"/>
          <w:sz w:val="22"/>
        </w:rPr>
        <w:t>Jim Shannon (DUP)</w:t>
      </w:r>
    </w:p>
    <w:p>
      <w:r>
        <w:rPr>
          <w:sz w:val="22"/>
        </w:rPr>
        <w:t>I thank the Minister very much for his wise, strong, confident words—words that I think all Members of the House wish to hear in relation to this investigation. In all my time in this Chamber, which is coming up to 15 years, I have been a supporter of the Iranian diaspora in the United Kingdom—those people who fled Iran because of threats to their life. Some got out by the skin of their teeth. They have genuine fears and concerns about what is happening, and those concerns have been expressed by members of the Iranian diaspora who have been under attack in France—Paris is one example—and in Sweden. During the last election, the Iranian diaspora kindly offered support to me for my election campaign, which I took advantage of, as others did. Members of that diaspora in Northern Ireland feel threatened, just like those on the mainland. Offering the support and protection that they need will involve partnership with the Garda Síochána in the Republic of Ireland, as the threat could come from beyond Northern Ireland; it could potentially come from the Republic of Ireland. Will the Minister give a commitment on that to me, my constituents, and those who are committed to a change of regime in Iran but cannot return, because the regime there is so decadent, violent and evil?</w:t>
      </w:r>
    </w:p>
    <w:p/>
    <w:p>
      <w:r>
        <w:rPr>
          <w:b/>
          <w:color w:val="1A4A6E"/>
          <w:sz w:val="22"/>
        </w:rPr>
        <w:t>Dan Jarvis</w:t>
      </w:r>
    </w:p>
    <w:p>
      <w:r>
        <w:rPr>
          <w:sz w:val="22"/>
        </w:rPr>
        <w:t>I am grateful to the hon. Gentleman, as always. He has a long track record of standing up for those who have been persecuted because of their ethnicity or religion, and he raises a very important point about the Iranian diaspora in this country. That is precisely why this Government have progressed an important piece of work on transnational repression. We will work together closely through the defending democracy taskforce to ensure that all the necessary protections are in place for those individuals or communities who feel threatened.</w:t>
      </w:r>
    </w:p>
    <w:p>
      <w:r>
        <w:rPr>
          <w:sz w:val="22"/>
        </w:rPr>
        <w:t>My advice to anybody who feels threatened is to report that to the police. I recently wrote to all chief constables to ensure that the training available for frontline officers is taken up by police forces right around the country. It is very important that officers on the beat have the necessary understanding of the nature of the threat that many diaspora communities may face. I am grateful to the hon. Gentleman for championing not only his constituency but the Iranian diaspora, and I give him the same commitment that I have given to other right hon. and hon. Members: this Government will work tirelessly to ensure that the diaspora is protected.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