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5 November 2025  ·  Lords  ·  Proceedings</w:t>
      </w:r>
    </w:p>
    <w:p>
      <w:r>
        <w:rPr>
          <w:b/>
        </w:rPr>
        <w:t xml:space="preserve">Source: </w:t>
      </w:r>
      <w:r>
        <w:rPr>
          <w:sz w:val="20"/>
        </w:rPr>
        <w:t>https://hansard.parliament.uk/Lords/2025-11-05/debates/4AE7BB23-12AF-4E76-A860-5E2560106E8D/ArrangementOfBusiness</w:t>
      </w:r>
    </w:p>
    <w:p/>
    <w:p>
      <w:r>
        <w:rPr>
          <w:b/>
          <w:color w:val="1A4A6E"/>
          <w:sz w:val="22"/>
        </w:rPr>
        <w:t>Captain of the Honourable Corps of Gentlemen-at-Arms and Chief Whip (Lab Co-op)</w:t>
      </w:r>
    </w:p>
    <w:p>
      <w:r>
        <w:rPr>
          <w:sz w:val="22"/>
        </w:rPr>
        <w:t>My Lords, before we finish and enjoy the long weekend, I thought I would further sweeten the shorter working week by updating colleagues on my current plans for recesses in 2026. I like to give noble Lords as much notice as I possibly can, as this enables everyone to plan more effectively for when the House is not sitting to do other important things, such as spending time with family and friends. Everything I announce today is, of course, subject to the progress of business.</w:t>
      </w:r>
    </w:p>
    <w:p>
      <w:r>
        <w:rPr>
          <w:sz w:val="22"/>
        </w:rPr>
        <w:t>I have already been able to announce planned recess dates until summer 2026, which will start at the conclusion of business on Thursday 23 July. I can now tell the House that the plan beyond that is to return from the Summer Recess on Tuesday 1 September, rise for the conferences at the end of business on Thursday 17 September and return from Conference Recess on Monday 12 October. An updated copy of the notice with all recess dates is now available in the Royal Gallery and the Printed Paper Office. I will email this to all noble Lords’ parliamentary email accounts shortly, to assist everyone. Finally, I wish all colleagues an enjoyable long weekend.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