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Consular Assistance</w:t>
      </w:r>
    </w:p>
    <w:p>
      <w:r>
        <w:rPr>
          <w:sz w:val="20"/>
        </w:rPr>
        <w:t>5 March 2026  ·  Commons  ·  Ministerial Statement</w:t>
      </w:r>
    </w:p>
    <w:p>
      <w:r>
        <w:rPr>
          <w:b/>
        </w:rPr>
        <w:t xml:space="preserve">Policy areas: </w:t>
      </w:r>
      <w:r>
        <w:rPr>
          <w:sz w:val="20"/>
        </w:rPr>
        <w:t>Foreign affairs and diplomacy, Government and public administration, Transport</w:t>
      </w:r>
    </w:p>
    <w:p>
      <w:r>
        <w:rPr>
          <w:b/>
        </w:rPr>
        <w:t xml:space="preserve">Topics: </w:t>
      </w:r>
      <w:r>
        <w:rPr>
          <w:sz w:val="20"/>
        </w:rPr>
        <w:t>air travel disruption, british nationals overseas, consular assistance, fco support, middle east crisis</w:t>
      </w:r>
    </w:p>
    <w:p>
      <w:r>
        <w:rPr>
          <w:b/>
        </w:rPr>
        <w:t xml:space="preserve">Source: </w:t>
      </w:r>
      <w:r>
        <w:rPr>
          <w:sz w:val="20"/>
        </w:rPr>
        <w:t>https://hansard.parliament.uk/Commons/2026-03-05/debates/7248F667-4795-47C8-AF34-9CC900DA4032/ConsularAssistance</w:t>
      </w:r>
    </w:p>
    <w:p/>
    <w:p>
      <w:r>
        <w:rPr>
          <w:b/>
          <w:color w:val="1A4A6E"/>
          <w:sz w:val="22"/>
        </w:rPr>
        <w:t>Mr Hamish Falconer (The Parliamentary Under-Secretary of State for Foreign, Commonwealth and Development Affairs)</w:t>
      </w:r>
    </w:p>
    <w:p>
      <w:r>
        <w:rPr>
          <w:sz w:val="22"/>
        </w:rPr>
        <w:t>With permission, Madam Deputy Speaker, I will update the House on developments in the middle east.</w:t>
      </w:r>
    </w:p>
    <w:p>
      <w:r>
        <w:rPr>
          <w:sz w:val="22"/>
        </w:rPr>
        <w:t>Everyone in this House, and across this country, will be horrified by what is unfolding—by the wave after wave of reckless Iranian missile strikes, by the loss of life, and by the fact that many thousands of British citizens are caught up in this crisis. Let me begin by offering my condolences to the families of civilian casualties from across the region. We stand in solidarity with allies and partners targeted by Iran. I condemn in the strongest terms these appalling strikes.</w:t>
      </w:r>
    </w:p>
    <w:p>
      <w:r>
        <w:rPr>
          <w:sz w:val="22"/>
        </w:rPr>
        <w:t>Yesterday, I summoned Iran’s ambassador to the United Kingdom, in response to his country’s reckless actions. Iran must be held accountable. The safety of British nationals remains my top priority. There are around 300,000 of them in the region that is being targeted by Iranian strikes. The numbers reflect the deep ties between Britain and our friends in the Gulf. These countries did not attack Iran, and were not involved in the initial hostilities, yet they are being subjected to thousands of ballistic missile and drone attacks. Continued airspace closures and restrictions are making it extremely hard for many people to get home. Families on holiday and business travellers are having to shelter from attacks. I understand the anxiety and the frustration that this is causing.</w:t>
      </w:r>
    </w:p>
    <w:p>
      <w:r>
        <w:rPr>
          <w:sz w:val="22"/>
        </w:rPr>
        <w:t>I thank the almost 140,000 British nationals who have signed up to register their presence across Bahrain, Israel, Kuwait, Palestine, Qatar and the United Arab Emirates. That is helping us to know exactly where people are, so that we can provide timely updates and support. If anyone watching this statement has a vulnerable family member, or particular concerns, please contact our helpline, which is manned by Foreign Office staff 24/7. The number is: 0207 008 5000.</w:t>
      </w:r>
    </w:p>
    <w:p>
      <w:r>
        <w:rPr>
          <w:sz w:val="22"/>
        </w:rPr>
        <w:t>I pay tribute to the United Arab Emirates Government and all our regional allies for their efforts and generosity to our nationals stuck in the region. The Foreign, Commonwealth and Development Office is working round the clock to support British nationals. We are working intensively with airlines, travel companies and regional Governments to find safe routes home on commercial flights. The Foreign Secretary had productive discussions yesterday with the Emirates president, Sir Tim Clark, on ways forward, and also with the British Airways chief executive officer, Sean Doyle.</w:t>
      </w:r>
    </w:p>
    <w:p>
      <w:r>
        <w:rPr>
          <w:sz w:val="22"/>
        </w:rPr>
        <w:t>Airlines have been able to reinstate some commercial flights from Abu Dhabi and Dubai, and are working to support passengers. As the House will be aware, some flights are now operating out of the United Arab Emirates. More than 2,000 people arrived in the UK on eight flights from the UAE yesterday. That included transit passengers and vulnerable people identified through our consular system. We are expecting a further 10 flights today.</w:t>
      </w:r>
    </w:p>
    <w:p>
      <w:r>
        <w:rPr>
          <w:sz w:val="22"/>
        </w:rPr>
        <w:t>Let me turn to Oman. Following close engagement with the Government, British Airways has laid on new flights to Muscat, which we anticipate flying every day. We are grateful to British Airways for its efforts. We are also providing UK-supported charter flights out of Muscat, the first of which was delayed yesterday evening due to technical issues at the airport, but it is scheduled to depart imminently, with further flights planned in the coming days. British nationals in Oman will be contacted about those as they become available.</w:t>
      </w:r>
    </w:p>
    <w:p>
      <w:r>
        <w:rPr>
          <w:sz w:val="22"/>
        </w:rPr>
        <w:t>In addition, we have deployed rapid deployment teams on the ground to help facilitate onward travel for British nationals. I can confirm to the House that a further RDT has been deployed in the last 24 hours. We will continue to provide the latest information and will be constantly reviewing and updating our travel advice. I encourage everybody watching this statement who is affected to sign up to our travel advice.</w:t>
      </w:r>
    </w:p>
    <w:p>
      <w:r>
        <w:rPr>
          <w:sz w:val="22"/>
        </w:rPr>
        <w:t>I must be clear that we are tackling a consular challenge on a scale not seen since covid. There are no instant solutions for moving such numbers of people, especially while airspace restrictions remain in place, but I am determined that people should get home as safely and as swiftly as possible. In total, over 4,000 people arrived in the UK from five different countries in the region yesterday.</w:t>
      </w:r>
    </w:p>
    <w:p>
      <w:r>
        <w:rPr>
          <w:sz w:val="22"/>
        </w:rPr>
        <w:t>Turning briefly to the wider situation, the Prime Minister has been clear that we are not engaged in any military action against Iran, but we are supporting our allies and our partners, particularly in the Gulf, to defend themselves against unprovoked attacks on their territory. Since Saturday morning, multiple F-35s and Typhoons have been operating on a defensive mission to identify and shoot down cruise missiles and drones, not just in the middle east but in the eastern Mediterranean, joining the extra forces deployed to the region prior to this crisis.</w:t>
      </w:r>
    </w:p>
    <w:p>
      <w:r>
        <w:rPr>
          <w:sz w:val="22"/>
        </w:rPr>
        <w:t>Further missions were flown overnight, with Typhoons defending Qatar in particular and F-35s defending our other regional partners. We are resupplying our air defence missiles today. Wildcat helicopters with anti-drone capabilities will be in the eastern Mediterranean this week. HMS Dragon will shortly be deployed to the Mediterranean.</w:t>
      </w:r>
    </w:p>
    <w:p>
      <w:r>
        <w:rPr>
          <w:sz w:val="22"/>
        </w:rPr>
        <w:t>As the Prime Minister has set out, RAF Akrotiri is not being used by US bombers. The Defence Secretary is in Cyprus today, where he has just met Cypriot Defence Minister Vasilis Palmas. They discussed what the UK is doing to reinforce our defences to support our shared security. The House is aware that the Prime Minister has also agreed that US aircraft may fly out of UK bases for the specific and limited purposes linked to defending against Iran’s reckless attacks—attacks that are threatening our partners, our interests and our allies, including our friends in the Gulf.</w:t>
      </w:r>
    </w:p>
    <w:p>
      <w:r>
        <w:rPr>
          <w:sz w:val="22"/>
        </w:rPr>
        <w:t>Strong allies are honest with each other, and we were clear with the United States that the UK would not be involved in the initial US and Israeli strikes on Iran. As the Prime Minister has said to the House, we stand by both decisions, taken squarely in the UK’s national interest and in line with international law. That is the action we are taking. That is the agreement we have reached with the United States to protect our nationals and our allies.</w:t>
      </w:r>
    </w:p>
    <w:p>
      <w:r>
        <w:rPr>
          <w:sz w:val="22"/>
        </w:rPr>
        <w:t>The situation is evolving, and there are indications that this is a crisis not of days but of weeks and possibly months. We are focused not just on the immediate term. My right hon. Friend the Secretary of State for Energy Security and Net Zero will shortly address the House regarding the impact of this crisis on energy costs and the cost of living.</w:t>
      </w:r>
    </w:p>
    <w:p>
      <w:r>
        <w:rPr>
          <w:sz w:val="22"/>
        </w:rPr>
        <w:t>We are under no illusion about the nature of the Iranian regime. As the Foreign Secretary has said, its leaders have for decades terrorised and murdered their own people, destabilised the region and exported threats and instability around the world, including here on UK soil. Iranian people took to the streets just last month demanding change. They were met instead with bloody and brutal repression. We assess that at least 7,000 were murdered, with bodies lining the streets—the deadliest unrest in Iran’s modern history.</w:t>
      </w:r>
    </w:p>
    <w:p>
      <w:r>
        <w:rPr>
          <w:sz w:val="22"/>
        </w:rPr>
        <w:t>We must guard against the country sliding into chaos, exploited by extremists, and against a protracted regional conflict spiralling further. We continue to call on Iran to end these reckless strikes. We will work tirelessly for the swiftest possible resolution to this crisis, in line with Britain’s interests and with lasting regional security and stability. I commend this statement to the House.</w:t>
      </w:r>
    </w:p>
    <w:p/>
    <w:p>
      <w:r>
        <w:rPr>
          <w:b/>
          <w:color w:val="1A4A6E"/>
          <w:sz w:val="22"/>
        </w:rPr>
        <w:t>Madam Deputy Speaker</w:t>
      </w:r>
    </w:p>
    <w:p>
      <w:r>
        <w:rPr>
          <w:sz w:val="22"/>
        </w:rPr>
        <w:t>I call the shadow Foreign Secretary.</w:t>
      </w:r>
    </w:p>
    <w:p/>
    <w:p>
      <w:r>
        <w:rPr>
          <w:b/>
          <w:color w:val="1A4A6E"/>
          <w:sz w:val="22"/>
        </w:rPr>
        <w:t>Priti Patel (Con)</w:t>
      </w:r>
    </w:p>
    <w:p>
      <w:r>
        <w:rPr>
          <w:sz w:val="22"/>
        </w:rPr>
        <w:t>I put on record the Opposition’s thanks to officials working to get British nationals home and to our partners in the region for their exceptional support and the assistance they are giving to British nationals who are stuck in Gulf Co-operation Council countries. Iran is a world-leading state sponsor of terrorism. It plots lethal attacks on British soil and has murdered a generation of its own citizens. It poses an intolerable threat from its nuclear programme, ballistic missiles and hostile interference. Now, it is targeting British nationals. It has attacked RAF Akrotiri, putting hundreds of lives at risk, and it is attacking our allies in the region with unprovoked aggression. Britain cannot sit on the fence. Our adversaries must know that we will not stand back when our allies are under such attack.</w:t>
      </w:r>
    </w:p>
    <w:p>
      <w:r>
        <w:rPr>
          <w:sz w:val="22"/>
        </w:rPr>
        <w:t>I pay tribute to our incredible armed forces on British bases; their families are in our thoughts. Hundreds of thousands of British nationals are stuck in the region. Following the failed repatriation flight last night, they want to know what the Government are doing to bring them back home. They are trapped in the region, and getting them back is an enormous exercise. Ministers must be honest about all their actions. How many British nationals do the Government have the capacity to repatriate through charter flights?</w:t>
      </w:r>
    </w:p>
    <w:p>
      <w:r>
        <w:rPr>
          <w:sz w:val="22"/>
        </w:rPr>
        <w:t>Our Gulf friends have negotiated an air corridor, which both Emirates and Etihad Airways are maximising to repatriate foreign nationals. What plans are in place to secure the use of airspace to facilitate flights for our nationals? What are the Government doing to try to protect British nationals in the region, including Craig and Lindsay Foreman who are detained in Iran? Was that case raised when the murderous Iranian terror regime’s representative in London was eventually summoned yesterday? Given Iran’s actions, why was he not expelled?</w:t>
      </w:r>
    </w:p>
    <w:p>
      <w:r>
        <w:rPr>
          <w:sz w:val="22"/>
        </w:rPr>
        <w:t>The fallout from the conflict requires Britain to stand up for our country and for our national interests. If ever there was a time for UK leadership, it is now. That leads me to ask, why is the Foreign Secretary not here today? She should be here giving the statement. Instead, we see reports of the Prime Minister being forced by his Cabinet into sitting on the fence—including by Britain’s weak and feeble Foreign Secretary. She has failed in her duty to stand up for Britain’s place in the world, failed to work with our allies to promote our national interests in the region, and failed to provide the leadership needed to protect our military personnel, our bases and British nationals.</w:t>
      </w:r>
    </w:p>
    <w:p>
      <w:r>
        <w:rPr>
          <w:sz w:val="22"/>
        </w:rPr>
        <w:t>Where is Britain in the region? What do the provisions of the comprehensive security integration and prosperity agreement with Bahrain mean for the response to this situation? It was meant to build long-term security and stability across the middle east.</w:t>
      </w:r>
    </w:p>
    <w:p>
      <w:r>
        <w:rPr>
          <w:sz w:val="22"/>
        </w:rPr>
        <w:t>Why was Britain so woefully unprepared? Ten days ago, the Foreign Secretary was in Washington claiming to have held successful meetings with her counterpart. What was her response when Iran was discussed? Did she just wave the white flag of surrender and tell her Department not to engage with the United States as it made these plans, and on the action that followed?</w:t>
      </w:r>
    </w:p>
    <w:p>
      <w:r>
        <w:rPr>
          <w:sz w:val="22"/>
        </w:rPr>
        <w:t>Britain’s allies are raging against the UK’s feebleness. Bahrain, the UAE and Cyprus, as well as the United States, are reported to be angered and disappointed by this Labour Government’s shameful weakness to stand up to aggressors. Within hours of the attack on Cyprus, Greece sent two frigates and four F-16 planes, while Britain is still working out when HMS Dragon will depart the UK. The situation is shameful and embarrassing. Never in the history of this great nation have a Government been so feeble at a time when our people and our allies are under assault. This is no time to sit on the sidelines as the Iranian regime and its proxies target everyone.</w:t>
      </w:r>
    </w:p>
    <w:p>
      <w:r>
        <w:rPr>
          <w:sz w:val="22"/>
        </w:rPr>
        <w:t>When will the Government get British nationals home? What will be done to strengthen our defences in the region and work with our allies? What are the Government doing with our allies to neutralise the regime’s tools of repression? When will Ministers act over the regime’s illegal funding source? The fact is that senior figures in that despotic regime have been parking their wealth and assets in London while repressing their own people. When will Ministers ensure that the UK’s financial system and institutions are not facilitating and hosting funds? By the way, I say to Ministers that I have repeatedly asked these questions before.</w:t>
      </w:r>
    </w:p>
    <w:p>
      <w:r>
        <w:rPr>
          <w:sz w:val="22"/>
        </w:rPr>
        <w:t>Finally, when will the Government ban the murderous revolutionary guards and bring forward the emergency legislation that we are all calling for? This is not a time for Britain to be silent. Britain must work with our allies to defend our national security and confront this vile and despotic regime with strength and resolve.</w:t>
      </w:r>
    </w:p>
    <w:p/>
    <w:p>
      <w:r>
        <w:rPr>
          <w:b/>
          <w:color w:val="1A4A6E"/>
          <w:sz w:val="22"/>
        </w:rPr>
        <w:t>Falconer</w:t>
      </w:r>
    </w:p>
    <w:p>
      <w:r>
        <w:rPr>
          <w:sz w:val="22"/>
        </w:rPr>
        <w:t>I remind the House that there are 300,000 British nationals in the region. As the House will be aware, I have been in many crises that have affected British nationals overseas; the House will know that this is a very significant one. I confirm to the House, and particularly to those on the Opposition Benches given the language they have chosen to use in the past 24 hours—both personally about the Foreign Secretary, as the shadow Foreign Secretary just did, and as the Leader of the Opposition did about “orcs and goons” yesterday—that the Ministers of this country have been in the Foreign Office crisis centre since Saturday. I will not reflect on my time as an official in previous crises, when the same was not said about Foreign Ministers during such times.</w:t>
      </w:r>
    </w:p>
    <w:p>
      <w:r>
        <w:rPr>
          <w:sz w:val="22"/>
        </w:rPr>
        <w:t>I want to be clear for British nationals in the region—</w:t>
      </w:r>
    </w:p>
    <w:p/>
    <w:p>
      <w:r>
        <w:rPr>
          <w:b/>
          <w:color w:val="1A4A6E"/>
          <w:sz w:val="22"/>
        </w:rPr>
        <w:t>Mark Francois (Con)</w:t>
      </w:r>
    </w:p>
    <w:p>
      <w:r>
        <w:rPr>
          <w:sz w:val="22"/>
        </w:rPr>
        <w:t>Where is Yvette?</w:t>
      </w:r>
    </w:p>
    <w:p/>
    <w:p>
      <w:r>
        <w:rPr>
          <w:b/>
          <w:color w:val="1A4A6E"/>
          <w:sz w:val="22"/>
        </w:rPr>
        <w:t>Falconer</w:t>
      </w:r>
    </w:p>
    <w:p>
      <w:r>
        <w:rPr>
          <w:sz w:val="22"/>
        </w:rPr>
        <w:t>I would be grateful if Members on the Opposition Front Bench could keep their volume slightly down.</w:t>
      </w:r>
    </w:p>
    <w:p/>
    <w:p>
      <w:r>
        <w:rPr>
          <w:b/>
          <w:color w:val="1A4A6E"/>
          <w:sz w:val="22"/>
        </w:rPr>
        <w:t>Madam Deputy Speaker</w:t>
      </w:r>
    </w:p>
    <w:p>
      <w:r>
        <w:rPr>
          <w:sz w:val="22"/>
        </w:rPr>
        <w:t>Order. I remind Members that we listen with respect in this Chamber, especially when the situation is so serious.</w:t>
      </w:r>
    </w:p>
    <w:p/>
    <w:p>
      <w:r>
        <w:rPr>
          <w:b/>
          <w:color w:val="1A4A6E"/>
          <w:sz w:val="22"/>
        </w:rPr>
        <w:t>Falconer</w:t>
      </w:r>
    </w:p>
    <w:p>
      <w:r>
        <w:rPr>
          <w:sz w:val="22"/>
        </w:rPr>
        <w:t>I want to be clear to British nationals in the region that the commercial routes that are opening up are by far the most likely and most rapid routes back to the UK. I recognise the terrible uncertainty and anxiety faced by so many British nationals in the region. Given the scale of the disruption to airspace and the global aviation system, this is likely to take some time. We have put on charter flights, and we are working with our commercial partners to ensure that vulnerable British nationals are prioritised.</w:t>
      </w:r>
    </w:p>
    <w:p>
      <w:r>
        <w:rPr>
          <w:sz w:val="22"/>
        </w:rPr>
        <w:t>I say to people at home who are concerned for their loved ones, please do call the Foreign Office hotline. If right hon. and hon. Members are concerned about their constituents, I encourage them either to contact the Foreign Office—we have had officials in the House today to assist people directly—or to be in touch with me, as so many have been already.</w:t>
      </w:r>
    </w:p>
    <w:p/>
    <w:p>
      <w:r>
        <w:rPr>
          <w:b/>
          <w:color w:val="1A4A6E"/>
          <w:sz w:val="22"/>
        </w:rPr>
        <w:t>Madam Deputy Speaker</w:t>
      </w:r>
    </w:p>
    <w:p>
      <w:r>
        <w:rPr>
          <w:sz w:val="22"/>
        </w:rPr>
        <w:t>I call the Chair of the Foreign Affairs Committee.</w:t>
      </w:r>
    </w:p>
    <w:p/>
    <w:p>
      <w:r>
        <w:rPr>
          <w:b/>
          <w:color w:val="1A4A6E"/>
          <w:sz w:val="22"/>
        </w:rPr>
        <w:t>Emily Thornberry (Lab)</w:t>
      </w:r>
    </w:p>
    <w:p>
      <w:r>
        <w:rPr>
          <w:sz w:val="22"/>
        </w:rPr>
        <w:t>Having spent some 10 years on the shadow Front Bench, I know that it is frustrating and that it can be difficult, but there is a responsibility, in my view, to always put the country’s interests first and to not use an opportunity for narrow political advantage and play party politics. As for throwing personal abuse across the Dispatch Box at a time like this, I have to say that I am profoundly shocked.</w:t>
      </w:r>
    </w:p>
    <w:p>
      <w:r>
        <w:rPr>
          <w:sz w:val="22"/>
        </w:rPr>
        <w:t>May I move on to my question? Given that the Minister called in the Iranian ambassador to see him, I would be interested to hear what on earth the ambassador had to say and how he excused what Iran is doing at the moment by attacking many countries in the region, some of which have worked night and day to try to find a peaceful way through this.</w:t>
      </w:r>
    </w:p>
    <w:p>
      <w:r>
        <w:rPr>
          <w:sz w:val="22"/>
        </w:rPr>
        <w:t>May I also pass on a message from one of my constituents, who is caught in Muscat at the moment? They moved from the UAE on the basis of Foreign Office advice. They went to the airport in Oman and all they say is this. When they got to the airport, they could see some representatives, particularly of Italy, who were wearing high-vis jackets. There may well be people from Britain there, but they were not as clearly identifiable as some from other countries. I am sure that there is a presence in the airports, but perhaps there could be high-vis jackets or some form of clearer identification, because there will be a lot of people at Muscat airport looking for help.</w:t>
      </w:r>
    </w:p>
    <w:p/>
    <w:p>
      <w:r>
        <w:rPr>
          <w:b/>
          <w:color w:val="1A4A6E"/>
          <w:sz w:val="22"/>
        </w:rPr>
        <w:t>Falconer</w:t>
      </w:r>
    </w:p>
    <w:p>
      <w:r>
        <w:rPr>
          <w:sz w:val="22"/>
        </w:rPr>
        <w:t>We will take that feedback into account. I confirm that our ambassador to Oman is in the airport as we speak, to ensure the successful departure of the flight. The Chair of the Foreign Affairs Committee is right about the scale of the crisis. We will provide further updates on those questions as rapidly as possible. That is why it is so important that people watching at home register their presence and sign up for our travel advice.</w:t>
      </w:r>
    </w:p>
    <w:p/>
    <w:p>
      <w:r>
        <w:rPr>
          <w:b/>
          <w:color w:val="1A4A6E"/>
          <w:sz w:val="22"/>
        </w:rPr>
        <w:t>Madam Deputy Speaker</w:t>
      </w:r>
    </w:p>
    <w:p>
      <w:r>
        <w:rPr>
          <w:sz w:val="22"/>
        </w:rPr>
        <w:t>I call the Liberal Democrat spokesperson.</w:t>
      </w:r>
    </w:p>
    <w:p/>
    <w:p>
      <w:r>
        <w:rPr>
          <w:b/>
          <w:color w:val="1A4A6E"/>
          <w:sz w:val="22"/>
        </w:rPr>
        <w:t>Monica Harding (LD)</w:t>
      </w:r>
    </w:p>
    <w:p>
      <w:r>
        <w:rPr>
          <w:sz w:val="22"/>
        </w:rPr>
        <w:t>The illegal war started by Trump and Netanyahu has now engulfed the entire middle east, and Iran’s reckless retaliation against our partners in the region is putting British lives at risk. There are 300,000 Britons still in the region, yet only 140,000—less than half—have registered with the Government.</w:t>
      </w:r>
    </w:p>
    <w:p>
      <w:r>
        <w:rPr>
          <w:sz w:val="22"/>
        </w:rPr>
        <w:t>For families in my constituency of Esher and Walton and across the country who have relatives in the region, the uncertainty is agonising. One of my constituents from Walton is stranded in Abu Dhabi and is six months pregnant. Her flight home has been cancelled and her only option is to book a taxi to Oman and then walk up to 4 km in the heat, in the hope of catching a flight. More of my constituents are stranded in Dubai in the Fairmont hotel, which was struck last week. They have registered, as instructed, but have said that the comms are poor and that they cannot get information on how to register for the Government flights.</w:t>
      </w:r>
    </w:p>
    <w:p>
      <w:r>
        <w:rPr>
          <w:sz w:val="22"/>
        </w:rPr>
        <w:t>Will the Minister outline what steps are being taken to encourage more Britons to register their location? Will he also update the House on what contact the Government have had with Lindsay and Craig Foreman, who remain imprisoned in Iran? What steps are being taken to confirm their safety and wellbeing? Even as the Government’s immediate focus must be on protecting and repatriating UK citizens in the region, I pay tribute to the officials from the Foreign, Commonwealth and Development Office who are working so hard on this.</w:t>
      </w:r>
    </w:p>
    <w:p>
      <w:r>
        <w:rPr>
          <w:sz w:val="22"/>
        </w:rPr>
        <w:t>We cannot, however, ignore what appear to be catastrophic errors in the Government’s readiness for this crisis. The Minister says that this is a consular challenge on the scale of covid, but the Government knew it was coming. Reporting by The Spectator and The Telegraph overnight suggests that the Government were asked for use of British bases on 11 February. There has been a huge deployment of US assets over the last month, and I also assume that the Government were not oblivious to the USS Gerald R. Ford steaming towards the eastern Mediterranean in late February. With so many signals suggesting that war was potentially imminent, why did the Government not move sooner on preparing repatriation plans for our citizens, or prepare for the defence of our base in Cyprus, with HMS Dragon still sat in Portsmouth?</w:t>
      </w:r>
    </w:p>
    <w:p/>
    <w:p>
      <w:r>
        <w:rPr>
          <w:b/>
          <w:color w:val="1A4A6E"/>
          <w:sz w:val="22"/>
        </w:rPr>
        <w:t>Falconer</w:t>
      </w:r>
    </w:p>
    <w:p>
      <w:r>
        <w:rPr>
          <w:sz w:val="22"/>
        </w:rPr>
        <w:t>Let me deal with a few of the Liberal Democrat spokesperson’s questions in turn. She is right to say that the Foreign Office is much more able to assist those who have registered their presence, and we encourage British nationals to do so in those countries where have called for this. There is also considerable uncertainty in other countries where there is disruption to flights. In countries where we are not calling on British nationals to register their presence, they should still feel free to be in touch with the Foreign Office crisis line. We are providing consular assistance right across the region, and we will continue to do so.</w:t>
      </w:r>
    </w:p>
    <w:p>
      <w:r>
        <w:rPr>
          <w:sz w:val="22"/>
        </w:rPr>
        <w:t>I want to correct, for the record, the precise nature of our advice about the United Arab Emirates and Oman. We are not encouraging British nationals resident in the United Arab Emirates to travel to Oman by land. We are conducting charter flights from Oman. We are not inviting people to put themselves forward for those flights; we are seeking to select people based on vulnerability. We will provide further update on the charters as they become available. British nationals should not move forward to Muscat airport in the hope of a flight. It is clearly a significantly congested area at the moment; they should wait to hear from the Foreign Office.</w:t>
      </w:r>
    </w:p>
    <w:p>
      <w:r>
        <w:rPr>
          <w:sz w:val="22"/>
        </w:rPr>
        <w:t>The Liberal Democrat and Conservative spokes- people both asked me about the Foremans. I confirm that this has been raised with the Iranian regime in the strongest possible terms, including during my summoning yesterday. They are still in Iran, and our thoughts go out to their families, who are currently receiving consular assistance.</w:t>
      </w:r>
    </w:p>
    <w:p>
      <w:r>
        <w:rPr>
          <w:sz w:val="22"/>
        </w:rPr>
        <w:t>In relation to the repatriation flights in general and the suggestion that it would be possible to, in advance, prevent this degree of disruption, I say gently to the Liberal Democrat spokesperson that this is a significant disruption, not just to the region but to the global aviation system. I know that many hon. and right hon. Members will have constituents stuck in places not in the immediately affected area. We hope that the disruption to global aviation can be addressed soon, but clearly, while there remains so much uncertainty about the airspace, there is likely to be a degree of mess and a great number of bugs in the system.</w:t>
      </w:r>
    </w:p>
    <w:p/>
    <w:p>
      <w:r>
        <w:rPr>
          <w:b/>
          <w:color w:val="1A4A6E"/>
          <w:sz w:val="22"/>
        </w:rPr>
        <w:t>Clive Efford (Lab)</w:t>
      </w:r>
    </w:p>
    <w:p>
      <w:r>
        <w:rPr>
          <w:sz w:val="22"/>
        </w:rPr>
        <w:t>I came here for this statement on consular assistance to raise issues on behalf of my constituents. Clearly, the Conservatives have nothing to say on behalf of people who are really concerned about the situation in the middle east.</w:t>
      </w:r>
    </w:p>
    <w:p>
      <w:r>
        <w:rPr>
          <w:sz w:val="22"/>
        </w:rPr>
        <w:t>During covid, when flights were cancelled, I remember airlines saying nice things, but the reality for our constituents was different. Cathay Pacific stole money from students, despite their having booked through the student travel association acting as its agent, and refused to honour the tickets or pay any compensation. It was absolutely disgraceful. I have constituents who are concerned about getting back now, so may I ask my hon. Friend to keep the pressure on the airlines? They will be as nice as pie to him, but when it comes to our constituents—face to face—they will get away with whatever they can. I urge him to keep the pressure on the airlines to deliver for our constituents.</w:t>
      </w:r>
    </w:p>
    <w:p/>
    <w:p>
      <w:r>
        <w:rPr>
          <w:b/>
          <w:color w:val="1A4A6E"/>
          <w:sz w:val="22"/>
        </w:rPr>
        <w:t>Falconer</w:t>
      </w:r>
    </w:p>
    <w:p>
      <w:r>
        <w:rPr>
          <w:sz w:val="22"/>
        </w:rPr>
        <w:t>I know that many MPs, myself included, will have constituents in the region who are concerned. We are in regular dialogue with the airlines directly as I described in my statement, and we will continue in that way.</w:t>
      </w:r>
    </w:p>
    <w:p/>
    <w:p>
      <w:r>
        <w:rPr>
          <w:b/>
          <w:color w:val="1A4A6E"/>
          <w:sz w:val="22"/>
        </w:rPr>
        <w:t>Sir Julian Lewis (Con)</w:t>
      </w:r>
    </w:p>
    <w:p>
      <w:r>
        <w:rPr>
          <w:sz w:val="22"/>
        </w:rPr>
        <w:t>When the last Conservative Government rather bizarrely chose to appoint David Cameron as Foreign Secretary in the upper House, the then Opposition—quite rightly in my view—complained about the fact that this House could not directly question the Foreign Secretary. I simply say to the Ministers, who are very hard-working, that they should make representations to their boss that she should appear here more often.</w:t>
      </w:r>
    </w:p>
    <w:p>
      <w:r>
        <w:rPr>
          <w:sz w:val="22"/>
        </w:rPr>
        <w:t>The Minister said that we wish to avoid the situation of Iran</w:t>
      </w:r>
    </w:p>
    <w:p>
      <w:r>
        <w:rPr>
          <w:sz w:val="22"/>
        </w:rPr>
        <w:t>“sliding into chaos, exploited by extremists”.</w:t>
      </w:r>
    </w:p>
    <w:p>
      <w:r>
        <w:rPr>
          <w:sz w:val="22"/>
        </w:rPr>
        <w:t>Does he accept that the problem with Iran is that extremists are in control of the country and have been for 47 years? Does its reaction in attacking more than half a dozen neighbouring countries, none of which had attacked it, not show what it would do if it could get its hands on nuclear weapons? Is he satisfied that when our destroyer eventually gets out there, it will have enough munitions to put up a reliable defensive screen for more than a relatively short period of time?</w:t>
      </w:r>
    </w:p>
    <w:p/>
    <w:p>
      <w:r>
        <w:rPr>
          <w:b/>
          <w:color w:val="1A4A6E"/>
          <w:sz w:val="22"/>
        </w:rPr>
        <w:t>Falconer</w:t>
      </w:r>
    </w:p>
    <w:p>
      <w:r>
        <w:rPr>
          <w:sz w:val="22"/>
        </w:rPr>
        <w:t>British forces have been in action across the region shooting down missiles and drones. They are being resupplied today. I have every confidence in them, including the Royal Navy. I have been clear about our view of the Iranian regime, our utter opposition to its achieving a nuclear weapon and our total condemnation of its attacks on our friends and partners, which are reckless in the extreme. I could set out our position on Iran in greater detail, but I wish to focus more on consular questions today.</w:t>
      </w:r>
    </w:p>
    <w:p>
      <w:r>
        <w:rPr>
          <w:sz w:val="22"/>
        </w:rPr>
        <w:t>On the Foreign Secretary, she was in this House throughout the week, including for Foreign Office orals on Tuesday. We covered these issues in some detail with the Prime Minister yesterday. The Foreign Secretary is currently in the ministerial Cobra discussing these issues. She will, of course, make herself available to the House as much as she possibly can. I hope that colleagues across the House recognise that I speak a great deal in this House because of their interest in these issues, and I will continue to return when the Foreign Secretary is unable to do so.</w:t>
      </w:r>
    </w:p>
    <w:p/>
    <w:p>
      <w:r>
        <w:rPr>
          <w:b/>
          <w:color w:val="1A4A6E"/>
          <w:sz w:val="22"/>
        </w:rPr>
        <w:t>Rachael Maskell (Lab/Co-op)</w:t>
      </w:r>
    </w:p>
    <w:p>
      <w:r>
        <w:rPr>
          <w:sz w:val="22"/>
        </w:rPr>
        <w:t>I am sure the Minister will agree that it is wrong for companies to profit out of this crisis. I have been hearing from constituents in the region who say exorbitant prices are being charged for airfares, which they cannot afford, and for hotels, which they cannot afford to stay in any longer. Can he put pressure on the industry to enable those constituents to come back, particularly as some of their travel insurance has run out?</w:t>
      </w:r>
    </w:p>
    <w:p/>
    <w:p>
      <w:r>
        <w:rPr>
          <w:b/>
          <w:color w:val="1A4A6E"/>
          <w:sz w:val="22"/>
        </w:rPr>
        <w:t>Falconer</w:t>
      </w:r>
    </w:p>
    <w:p>
      <w:r>
        <w:rPr>
          <w:sz w:val="22"/>
        </w:rPr>
        <w:t>I recognise that there are a very large number of British nationals in a wide range of circumstances. To be clear on our approach, we rightly have to focus on our most vulnerable nationals at the moment. There will be a considerable number of British nationals who are understandably frustrated, anxious and worried about the costs they are accruing, both in the region and the opportunity cost of their not being back in the UK as they expected. We will do everything we can to get people back as swiftly and safely as possible, and I am happy to take up any particular cases.</w:t>
      </w:r>
    </w:p>
    <w:p/>
    <w:p>
      <w:r>
        <w:rPr>
          <w:b/>
          <w:color w:val="1A4A6E"/>
          <w:sz w:val="22"/>
        </w:rPr>
        <w:t>Christine Jardine (LD)</w:t>
      </w:r>
    </w:p>
    <w:p>
      <w:r>
        <w:rPr>
          <w:sz w:val="22"/>
        </w:rPr>
        <w:t>I appreciate everything the Minister has said and thank him for the information on this, but in his statement, he did not mention the many thousands of British citizens affected in places outwith the Gulf. I have constituents in Sri Lanka who cannot get home, and they have said that they cannot get any consular assistance at the moment because they are not vulnerable and are not in any danger. For people in other parts of the world who will now incur massive costs because this is an act of war and insurance companies may not cover them, will he tell us how the Government will support them through consular assistance and help them get home?</w:t>
      </w:r>
    </w:p>
    <w:p/>
    <w:p>
      <w:r>
        <w:rPr>
          <w:b/>
          <w:color w:val="1A4A6E"/>
          <w:sz w:val="22"/>
        </w:rPr>
        <w:t>Falconer</w:t>
      </w:r>
    </w:p>
    <w:p>
      <w:r>
        <w:rPr>
          <w:sz w:val="22"/>
        </w:rPr>
        <w:t>I am sure that the whole House will appreciate that we will continue to discharge our consular responsibilities right across the country, but my Department is understandably focused on the vulnerable and those in harm’s way. We will ensure that everybody who is stuck gets home. The hon. Member should encourage her constituents to be in direct contact, and I am sure that the relevant embassies and high commissions will assist where they can. But I am afraid that many of our friends and countrymen across the world who face disruption are likely to do so for some days. The global aviation system is responsive and fast, but given the scale of disruption, it may yet take a little while longer.</w:t>
      </w:r>
    </w:p>
    <w:p/>
    <w:p>
      <w:r>
        <w:rPr>
          <w:b/>
          <w:color w:val="1A4A6E"/>
          <w:sz w:val="22"/>
        </w:rPr>
        <w:t>Tulip Siddiq (Lab)</w:t>
      </w:r>
    </w:p>
    <w:p>
      <w:r>
        <w:rPr>
          <w:sz w:val="22"/>
        </w:rPr>
        <w:t>My constituent Lisa is stuck in Dubai. She is three months pregnant. She has her 18-month-old son with her. She has medical needs and is running out of vital medication from the UK. Can I have some reassurance from the Dispatch Box for Lisa’s family that she will be prioritised for a flight back home as she is medically vulnerable?</w:t>
      </w:r>
    </w:p>
    <w:p/>
    <w:p>
      <w:r>
        <w:rPr>
          <w:b/>
          <w:color w:val="1A4A6E"/>
          <w:sz w:val="22"/>
        </w:rPr>
        <w:t>Falconer</w:t>
      </w:r>
    </w:p>
    <w:p>
      <w:r>
        <w:rPr>
          <w:sz w:val="22"/>
        </w:rPr>
        <w:t>If Members in this House or constituents are worried that they are vulnerable, please be in touch with the Foreign Office. Even if there are British nationals in the region who are vulnerable but, for whatever reason, are unable to get on a flight shortly, we will ensure that they get our full support to access the medication or any other assistance they require to continue to stay in the Gulf as safely and securely as possible. We will take up the individual case. I want to encourage colleagues and those listening that if there is any question of vulnerability, contact us directly; do not simply wait because you have registered your presence.</w:t>
      </w:r>
    </w:p>
    <w:p/>
    <w:p>
      <w:r>
        <w:rPr>
          <w:b/>
          <w:color w:val="1A4A6E"/>
          <w:sz w:val="22"/>
        </w:rPr>
        <w:t>Blake Stephenson (Con)</w:t>
      </w:r>
    </w:p>
    <w:p>
      <w:r>
        <w:rPr>
          <w:sz w:val="22"/>
        </w:rPr>
        <w:t>I thank the Minister for his statement. I have a constituent who has a 16-year-old daughter in Dubai seeking repatriation to the UK. May I put on the record my thanks to the officials for all the work they are doing? I have heard the Minister today say that the advice now is not to travel by land from Dubai to Oman, but my constituent, as of this morning, is very concerned for the safety of her daughter, who has been told to travel the 400 km to Oman to catch a repatriation flight without consular assistance. It sounds like the advice may have changed recently. Please can the Minister look into this, particularly to ensure that UK minors who are trapped in the region are provided with the right consular support, so that they can transit safely to Oman to catch those repatriation flights?</w:t>
      </w:r>
    </w:p>
    <w:p/>
    <w:p>
      <w:r>
        <w:rPr>
          <w:b/>
          <w:color w:val="1A4A6E"/>
          <w:sz w:val="22"/>
        </w:rPr>
        <w:t>Falconer</w:t>
      </w:r>
    </w:p>
    <w:p>
      <w:r>
        <w:rPr>
          <w:sz w:val="22"/>
        </w:rPr>
        <w:t>The situation we face is very complex, so let me try to set out the advice on this point in particular because it is so important—indeed, I discussed it with the shadow Foreign Secretary, the right hon. Member for Witham (Priti Patel), just yesterday. Our advice is advice; British nationals will want to make their own best judgments. In the United Arab Emirates, the continued advice of the UAE is to shelter in place. That advice is changing very regularly. We are providing updates very regularly. For vulnerable British nationals, where they contact us, we will seek to try to provide them options. In the end, choices will need to be made about whether people wish to move forward to Oman or wait in the United Arab Emirates, which is where the majority of British nationals are currently stuck. I recognise that it is a complicated picture, and that is why I encourage so many to talk directly to my teams so that they can give the best possible advice. Not everybody will follow Foreign Office advice, but we want to give British nationals the full and best facts and advice that we can, so that they can make their best judgments.</w:t>
      </w:r>
    </w:p>
    <w:p/>
    <w:p>
      <w:r>
        <w:rPr>
          <w:b/>
          <w:color w:val="1A4A6E"/>
          <w:sz w:val="22"/>
        </w:rPr>
        <w:t>Tonia Antoniazzi (Lab)</w:t>
      </w:r>
    </w:p>
    <w:p>
      <w:r>
        <w:rPr>
          <w:sz w:val="22"/>
        </w:rPr>
        <w:t>I am grateful to the Minister for his statement and the advice he has given my constituents and everybody else. I want to raise two issues with him. We asked the FCDO yesterday about vulnerable travellers. It said, “People who identify as vulnerable should highlight this to the FCDO”, but it was not able to give guidance on what would be classed as vulnerable. I feel that that would be helpful. What steps has he taken to identify other countries, such as Egypt, where travellers are still going out for holidays and there is a danger that they may get stuck should the situation escalate? What advice would he give them?</w:t>
      </w:r>
    </w:p>
    <w:p/>
    <w:p>
      <w:r>
        <w:rPr>
          <w:b/>
          <w:color w:val="1A4A6E"/>
          <w:sz w:val="22"/>
        </w:rPr>
        <w:t>Falconer</w:t>
      </w:r>
    </w:p>
    <w:p>
      <w:r>
        <w:rPr>
          <w:sz w:val="22"/>
        </w:rPr>
        <w:t>We are providing travel advice for every country relevant. It is changing quite quickly. I encourage people to look at the specific travel advice. After much painful experience of complex crises, I do not intend to provide a detailed definition of vulnerability. In a crisis of this nature, I would prefer that people speak directly to my officials to explain why they feel vulnerable so that we can give the best possible advice. People should err on the side of caution and call the Foreign Office hotline if they are worried about vulnerability.</w:t>
      </w:r>
    </w:p>
    <w:p/>
    <w:p>
      <w:r>
        <w:rPr>
          <w:b/>
          <w:color w:val="1A4A6E"/>
          <w:sz w:val="22"/>
        </w:rPr>
        <w:t>Brendan O’Hara (SNP)</w:t>
      </w:r>
    </w:p>
    <w:p>
      <w:r>
        <w:rPr>
          <w:sz w:val="22"/>
        </w:rPr>
        <w:t>Our thoughts are with those stranded in the region, and we wish them safe passage as soon as possible. I fear that this is the moment when the hollowing out of the UK’s consular support service has real-life consequences for many UK nationals. Of course, there is no consular support presence in Tehran at the moment. I know that the Minister is aware of the dire situation faced by Craig and Lindsay Foreman, who are being arbitrarily detained in Evin prison. Before leaving Tehran, did embassy staff make contact with Craig and Lindsay directly to advise them on what to do in the event they were released or managed to escape from Evin prison, and if not, why not?</w:t>
      </w:r>
    </w:p>
    <w:p/>
    <w:p>
      <w:r>
        <w:rPr>
          <w:b/>
          <w:color w:val="1A4A6E"/>
          <w:sz w:val="22"/>
        </w:rPr>
        <w:t>Falconer</w:t>
      </w:r>
    </w:p>
    <w:p>
      <w:r>
        <w:rPr>
          <w:sz w:val="22"/>
        </w:rPr>
        <w:t>For reasons the House will understand, I will not provide a detailed commentary on direct contact with Craig and Lindsay Foreman. The hon. Member is right that we cannot offer consular assistance in Iran—we have withdrawn our embassy—but I encourage anybody concerned about their family in Iran to be in direct contact with the Foreign Office. This is clearly an extremely sensitive moment. We will take the same approach this year as we did in the conflict last year. We will provide all the help that we can, but we must manage expectations in the absence of our embassy. In the long-standing absence of our ability to provide consular support in Iran, what we can do will be limited, but people who are worried about family members in Iran should not hesitate to contact us.</w:t>
      </w:r>
    </w:p>
    <w:p/>
    <w:p>
      <w:r>
        <w:rPr>
          <w:b/>
          <w:color w:val="1A4A6E"/>
          <w:sz w:val="22"/>
        </w:rPr>
        <w:t>Sarah Smith (Lab)</w:t>
      </w:r>
    </w:p>
    <w:p>
      <w:r>
        <w:rPr>
          <w:sz w:val="22"/>
        </w:rPr>
        <w:t>Like many Members, I have been supporting constituents who are seeking to return to the UK. Although it has not been simple, Janet and Hugh are due to be on one of those extra flights that the Minister has helped to secure with British Airways, which will get them back today. Will the Minister reiterate the importance of any individuals with vulnerabilities using the consular helpline to ensure that they are prioritised for evacuation flights?</w:t>
      </w:r>
    </w:p>
    <w:p/>
    <w:p>
      <w:r>
        <w:rPr>
          <w:b/>
          <w:color w:val="1A4A6E"/>
          <w:sz w:val="22"/>
        </w:rPr>
        <w:t>Falconer</w:t>
      </w:r>
    </w:p>
    <w:p>
      <w:r>
        <w:rPr>
          <w:sz w:val="22"/>
        </w:rPr>
        <w:t>I am very glad to hear that my hon. Friend’s constituents are heading home. As we saw with our own charter flight, for which there was still a great deal of complexity, there will likely be bumps in the road, but we will get everyone home. We will ensure that we attend to their safety and security at every step. Anyone who is worried about their loved ones getting home, or about particular vulnerabilities, should please be in touch in the way that my hon. Friend suggests.</w:t>
      </w:r>
    </w:p>
    <w:p/>
    <w:p>
      <w:r>
        <w:rPr>
          <w:b/>
          <w:color w:val="1A4A6E"/>
          <w:sz w:val="22"/>
        </w:rPr>
        <w:t>Lincoln Jopp (Con)</w:t>
      </w:r>
    </w:p>
    <w:p>
      <w:r>
        <w:rPr>
          <w:sz w:val="22"/>
        </w:rPr>
        <w:t>May I thank the Minister for his statement, and express a certain amount of sympathy? Like him, I ran evacuations under fire, and it is pretty chaotic. He and his officials will inevitably attract some criticism—that is the nature of the beast, as he knows.</w:t>
      </w:r>
    </w:p>
    <w:p>
      <w:r>
        <w:rPr>
          <w:sz w:val="22"/>
        </w:rPr>
        <w:t>At Prime Minister’s questions yesterday, the Prime Minister listed a number of pre-emptive measures that he took prior to the conflict starting. It was quite a long list, and included surface-to-air missiles and the radar early warning system. The one obvious gap in that list was sending a ship to the Mediterranean, which is now obviously the first thing that the Government have done as a result of events. Was the decision not to send the ship as part of that pre-emptory package a question of capability or intent? Was it that the Government could not send a ship, or that they did not want to?</w:t>
      </w:r>
    </w:p>
    <w:p/>
    <w:p>
      <w:r>
        <w:rPr>
          <w:b/>
          <w:color w:val="1A4A6E"/>
          <w:sz w:val="22"/>
        </w:rPr>
        <w:t>Falconer</w:t>
      </w:r>
    </w:p>
    <w:p>
      <w:r>
        <w:rPr>
          <w:sz w:val="22"/>
        </w:rPr>
        <w:t>I am grateful to the hon. and gallant Member for the constructive and reasonable tone of his question—and not just because he has the finest first name in Parliament. Let me provide some additional commentary on HMS Dragon, given that it has been a subject of such interest. As he will know, decisions are based on operational factors. Force protection is at its highest level in the eastern Mediterranean. The decision about HMS Dragon was brought to the Chief of the Defence Staff and Ministers in the light of the increasingly reckless and indiscriminate attacks by Iran across the region, and it was signed off immediately.</w:t>
      </w:r>
    </w:p>
    <w:p/>
    <w:p>
      <w:r>
        <w:rPr>
          <w:b/>
          <w:color w:val="1A4A6E"/>
          <w:sz w:val="22"/>
        </w:rPr>
        <w:t>Lola McEvoy (Lab)</w:t>
      </w:r>
    </w:p>
    <w:p>
      <w:r>
        <w:rPr>
          <w:sz w:val="22"/>
        </w:rPr>
        <w:t>I thank the Minister for all his work on this ever-changing situation. The Samuels and their two children, who are constituents of mine, are in Dubai at the moment. They are not able to get proper advice from the airlines about the options available to them. Will the Minister elaborate on the work he has been doing with the airlines, where commercial flights are going ahead, and tell us whether they are prioritising based on need and vulnerability?</w:t>
      </w:r>
    </w:p>
    <w:p/>
    <w:p>
      <w:r>
        <w:rPr>
          <w:b/>
          <w:color w:val="1A4A6E"/>
          <w:sz w:val="22"/>
        </w:rPr>
        <w:t>Falconer</w:t>
      </w:r>
    </w:p>
    <w:p>
      <w:r>
        <w:rPr>
          <w:sz w:val="22"/>
        </w:rPr>
        <w:t>My Department would be very happy to take up the specifics of my hon. Friend’s case. Airlines are seeking to manage very complex caseloads, and we are grateful for their work with us. The British Government are obviously prioritising our most vulnerable nationals, and we are encouraging commercial partners to do the same.</w:t>
      </w:r>
    </w:p>
    <w:p/>
    <w:p>
      <w:r>
        <w:rPr>
          <w:b/>
          <w:color w:val="1A4A6E"/>
          <w:sz w:val="22"/>
        </w:rPr>
        <w:t>Tom Gordon (LD)</w:t>
      </w:r>
    </w:p>
    <w:p>
      <w:r>
        <w:rPr>
          <w:sz w:val="22"/>
        </w:rPr>
        <w:t>I thank the Minister, Government officials and all our casework teams dealing with our constituents on this matter. Many of my constituents have been affected, and I too have encouraged them to register for the scheme. I am particularly concerned about vulnerable people with health conditions. I understand that they will be prioritised for repatriation flights. One of my constituents, who hopes to be on a flight tomorrow morning, has a heart condition and will run out of medication at some point. The Minister said that the Government hope to get medication into those countries. Will he elaborate on that to give reassurance to constituents like mine, who are understandably concerned about the management of their health conditions while this situation continues?</w:t>
      </w:r>
    </w:p>
    <w:p/>
    <w:p>
      <w:r>
        <w:rPr>
          <w:b/>
          <w:color w:val="1A4A6E"/>
          <w:sz w:val="22"/>
        </w:rPr>
        <w:t>Falconer</w:t>
      </w:r>
    </w:p>
    <w:p>
      <w:r>
        <w:rPr>
          <w:sz w:val="22"/>
        </w:rPr>
        <w:t>I understand that British nationals abroad with medical conditions will be worried about whether they can get access to the medicines that they require. The vast majority of British nationals are in the United Arab Emirates, where there are good supplies of all reasonable medicines that people would want access to. However, those with particular concerns should get in touch with my officials. We will work to ensure that British nationals who need medicine but cannot get access to it on their own are supported. Some of my officials have helped to take British nationals to pharmacies, for example.</w:t>
      </w:r>
    </w:p>
    <w:p/>
    <w:p>
      <w:r>
        <w:rPr>
          <w:b/>
          <w:color w:val="1A4A6E"/>
          <w:sz w:val="22"/>
        </w:rPr>
        <w:t>Jim Dickson (Lab)</w:t>
      </w:r>
    </w:p>
    <w:p>
      <w:r>
        <w:rPr>
          <w:sz w:val="22"/>
        </w:rPr>
        <w:t>I thank the Minister for his statement and for all the work that he and the Government are doing to help UK citizens get home if they wish to. One of my constituents is in Dubai with friends. She is a type 1 diabetic but is running out of insulin and is anxious to return home. Can he offer any guidance on whether she might be prioritised for a flight home, and on what medical support she can access in the interim?</w:t>
      </w:r>
    </w:p>
    <w:p>
      <w:r>
        <w:rPr>
          <w:sz w:val="22"/>
        </w:rPr>
        <w:t>Will the Minister also offer advice to other constituents of mine, including Krystal Whyment, who are unable to leave Dubai because flights have been cancelled on more than one occasion? They are finding it difficult to access support when they contact the UK consulate in Dubai, because of the heavy workload that the consulate is clearly experiencing.</w:t>
      </w:r>
    </w:p>
    <w:p/>
    <w:p>
      <w:r>
        <w:rPr>
          <w:b/>
          <w:color w:val="1A4A6E"/>
          <w:sz w:val="22"/>
        </w:rPr>
        <w:t>Falconer</w:t>
      </w:r>
    </w:p>
    <w:p>
      <w:r>
        <w:rPr>
          <w:sz w:val="22"/>
        </w:rPr>
        <w:t>I thank my hon. Friend for his question and for the care that he shows his constituents. I think I covered the medical question in my previous answer. Of course, as he generously acknowledged, the teams on the ground are under considerable pressure. I recognise that British nationals will be frustrated when there are delays in getting through to our team, but I want to reassure people that our hotline is open 24/7, and they will speak to Foreign Office staff when they get through. I am keeping a close eye on the waiting times for people to get through. I know that this will not all be smooth sailing, and that we will encounter all manner of issues and glitches, but we will do everything we can to minimise them and work as quickly as we can to get everybody home safely.</w:t>
      </w:r>
    </w:p>
    <w:p/>
    <w:p>
      <w:r>
        <w:rPr>
          <w:b/>
          <w:color w:val="1A4A6E"/>
          <w:sz w:val="22"/>
        </w:rPr>
        <w:t>Josh Babarinde (LD)</w:t>
      </w:r>
    </w:p>
    <w:p>
      <w:r>
        <w:rPr>
          <w:sz w:val="22"/>
        </w:rPr>
        <w:t>A statement on consular assistance is no time for party political attacks. That does a disservice to hard-working officials such as Sarah Taylor, who has been doing amazing work, and it does a disservice to our constituents who are stuck abroad.</w:t>
      </w:r>
    </w:p>
    <w:p>
      <w:r>
        <w:rPr>
          <w:sz w:val="22"/>
        </w:rPr>
        <w:t>I am pleased to report to the Minister that Cameron, the individual I mentioned to the Prime Minister in the Chamber earlier this week, who was stuck in a hospital in Dubai, is now back home safe in London. However, I want to raise the plight of another constituent, Donna, who I spoke to the Minister about yesterday. Donna has attempted to board six flights from the United Arab Emirates back to London, but each has been cancelled. She has a number of health conditions and has run out of medication. She cannot get that medication or its equivalent in the United Arab Emirates. What can the Minister do to support us, first, to get an alternative to the medication that she needs, and, secondly, to get Donna back home to Eastbourne safely?</w:t>
      </w:r>
    </w:p>
    <w:p/>
    <w:p>
      <w:r>
        <w:rPr>
          <w:b/>
          <w:color w:val="1A4A6E"/>
          <w:sz w:val="22"/>
        </w:rPr>
        <w:t>Falconer</w:t>
      </w:r>
    </w:p>
    <w:p>
      <w:r>
        <w:rPr>
          <w:sz w:val="22"/>
        </w:rPr>
        <w:t>I thank the hon. Member for his tone and the welcome news that Cameron is home safely. I know he has been in touch directly with our excellent director for consular affairs, who will be red in the face at being in Hansard unexpectedly. We will do everything we can to make sure that Donna gets the assistance she needs.</w:t>
      </w:r>
    </w:p>
    <w:p/>
    <w:p>
      <w:r>
        <w:rPr>
          <w:b/>
          <w:color w:val="1A4A6E"/>
          <w:sz w:val="22"/>
        </w:rPr>
        <w:t>Luke Murphy (Lab)</w:t>
      </w:r>
    </w:p>
    <w:p>
      <w:r>
        <w:rPr>
          <w:sz w:val="22"/>
        </w:rPr>
        <w:t>As someone with family who have been living in the UAE for a number of years, I know how worrying it is for many families both here and there, so I thank the Minister for his work and that of his officials in providing consular assistance. I want to raise the case of a constituent who has been in touch. He was on his way to transit in Kuwait and found that Kuwait Airways is no longer paying for his accommodation and is seemingly providing very little help. What more could he be doing, and what more could I be doing to support him? What other support is available to him? What work are we doing with the commercial airlines to ensure they are providing the right support to people like my constituent?</w:t>
      </w:r>
    </w:p>
    <w:p/>
    <w:p>
      <w:r>
        <w:rPr>
          <w:b/>
          <w:color w:val="1A4A6E"/>
          <w:sz w:val="22"/>
        </w:rPr>
        <w:t>Falconer</w:t>
      </w:r>
    </w:p>
    <w:p>
      <w:r>
        <w:rPr>
          <w:sz w:val="22"/>
        </w:rPr>
        <w:t>We are working directly with the airlines. I am sure my hon. Friend is putting these points to my officials, and we will follow up.</w:t>
      </w:r>
    </w:p>
    <w:p/>
    <w:p>
      <w:r>
        <w:rPr>
          <w:b/>
          <w:color w:val="1A4A6E"/>
          <w:sz w:val="22"/>
        </w:rPr>
        <w:t>Jim Shannon (DUP)</w:t>
      </w:r>
    </w:p>
    <w:p>
      <w:r>
        <w:rPr>
          <w:sz w:val="22"/>
        </w:rPr>
        <w:t>I thank the Minister for his answers, and I also thank his Department. I have some constituents who work for Bombardier and were in Malaysia. They were returning home to Northern Ireland via the middle east but found themselves restricted by the events taking place there and unable to travel. They got home last night, so I want to put on record my thanks to the Minister and his Department.</w:t>
      </w:r>
    </w:p>
    <w:p>
      <w:r>
        <w:rPr>
          <w:sz w:val="22"/>
        </w:rPr>
        <w:t>Some 138,000 British people have registered their presence in the middle east. Getting them home is one thing, but making sure they are safe until then is another. What is being done to make sure they are safe? Families are worried sick, and they want to know that their loved ones are safe.</w:t>
      </w:r>
    </w:p>
    <w:p/>
    <w:p>
      <w:r>
        <w:rPr>
          <w:b/>
          <w:color w:val="1A4A6E"/>
          <w:sz w:val="22"/>
        </w:rPr>
        <w:t>Falconer</w:t>
      </w:r>
    </w:p>
    <w:p>
      <w:r>
        <w:rPr>
          <w:sz w:val="22"/>
        </w:rPr>
        <w:t>I thank the hon. Member for his important question. I am conscious that there is a slightly different process for those from Northern Ireland, depending on whether they have a British passport on them, for signing up to “register your presence”. We have clarified the process. If there are any questions, please do refer them to the Foreign Office.</w:t>
      </w:r>
    </w:p>
    <w:p>
      <w:r>
        <w:rPr>
          <w:sz w:val="22"/>
        </w:rPr>
        <w:t>The hon. Member is right to talk about the risks in the region. We are providing updated travel advice to ensure that British nationals are aware, but of course we are taking concrete actions, too. I can confirm to the House that we have been actively disrupting threats over the last few days. That includes the RAF Typhoon squadron jointly with Qatar shooting down drones over Qatar, RAF F-35B Lightnings shooting down uncrewed aerial systems over Jordan, and British counter-uncrewed aerial systems teams neutralising drones in Iraqi airspace heading towards coalition forces. Britain will take active action to defend our people, our interests and, of course, our friends and partners in the region.</w:t>
      </w:r>
    </w:p>
    <w:p/>
    <w:p>
      <w:r>
        <w:rPr>
          <w:b/>
          <w:color w:val="1A4A6E"/>
          <w:sz w:val="22"/>
        </w:rPr>
        <w:t>Adam Jogee (Lab)</w:t>
      </w:r>
    </w:p>
    <w:p>
      <w:r>
        <w:rPr>
          <w:sz w:val="22"/>
        </w:rPr>
        <w:t>I associate myself with the Minister’s condolences to the families of those who have been killed, and I thank him for his statement, for his tone and for summoning the Iranian ambassador yesterday, who I hope was left in no doubt about both our values and our resolve. I acknowledge the work to get those stuck in the middle east home, but my constituent and his family from Newcastle-under-Lyme are stuck because their flights through the middle east have been cancelled twice. The next available flight, they were told this morning, is on 24 March. Their travel agent has told the family that they must pay for their accommodation between today and 24 March, at a cost of about £1,000 a night for almost three weeks, which is £20,000 or so. Notwithstanding what the Minister has said today, may I urge him to go further and much, much faster in ensuring that airlines and agents do not leave people in the lurch, do not take advantage and do not let them down?</w:t>
      </w:r>
    </w:p>
    <w:p/>
    <w:p>
      <w:r>
        <w:rPr>
          <w:b/>
          <w:color w:val="1A4A6E"/>
          <w:sz w:val="22"/>
        </w:rPr>
        <w:t>Falconer</w:t>
      </w:r>
    </w:p>
    <w:p>
      <w:r>
        <w:rPr>
          <w:sz w:val="22"/>
        </w:rPr>
        <w:t>I can confirm that I left the Iranian ambassador in no doubt about the British position and resolve. In relation to my hon. Friend’s constituents, please be in touch. It sounds like they are not in the region and are facing a particularly expensive set of hotel bills. It would be easier for me if I had a little bit more detail, following a conversation with officials.</w:t>
      </w:r>
    </w:p>
    <w:p/>
    <w:p>
      <w:r>
        <w:rPr>
          <w:b/>
          <w:color w:val="1A4A6E"/>
          <w:sz w:val="22"/>
        </w:rPr>
        <w:t>Terry Jermy (Lab)</w:t>
      </w:r>
    </w:p>
    <w:p>
      <w:r>
        <w:rPr>
          <w:sz w:val="22"/>
        </w:rPr>
        <w:t>I thank the Minister for his statement. May I invite him to join me in paying tribute to the pilots and other service personnel based at RAF Marham in my constituency? It was the F-35s based there that were engaged in action this week to protect British citizens and support our allies, and I pay tribute to their skills, expertise and dedication.</w:t>
      </w:r>
    </w:p>
    <w:p/>
    <w:p>
      <w:r>
        <w:rPr>
          <w:b/>
          <w:color w:val="1A4A6E"/>
          <w:sz w:val="22"/>
        </w:rPr>
        <w:t>Falconer</w:t>
      </w:r>
    </w:p>
    <w:p>
      <w:r>
        <w:rPr>
          <w:sz w:val="22"/>
        </w:rPr>
        <w:t>I, of course, join my hon. Friend in paying tribute to RAF Marham. I also have to mention RAF Waddington, a vital airbase in my constituency, which is providing a considerable contribution. I know the whole House will be thinking of our armed forces as they keep our people, our interests and our allies protected in these tense days.</w:t>
      </w:r>
    </w:p>
    <w:p/>
    <w:p>
      <w:r>
        <w:rPr>
          <w:b/>
          <w:color w:val="1A4A6E"/>
          <w:sz w:val="22"/>
        </w:rPr>
        <w:t>John Slinger (Lab)</w:t>
      </w:r>
    </w:p>
    <w:p>
      <w:r>
        <w:rPr>
          <w:sz w:val="22"/>
        </w:rPr>
        <w:t>My thoughts are with British citizens in the Gulf; as someone who has lived and worked in that region, I can only imagine how concerned they must be. Those on the Opposition Front Bench yesterday and today have used careless, aggressive and disrespectful language in this Chamber, and I imagine they are doing so in order to wrap themselves in the cloak of national security patriotism. Does my hon. Friend agree that this use of language actually undermines national security, because it suggests that this House is divided on such an important issue? I would like to pay tribute to his diplomats, our incredibly brave armed forces and other civil servants in this country who are dealing with this crisis. As they deal with it, they would benefit, I think, from a united House of Commons.</w:t>
      </w:r>
    </w:p>
    <w:p/>
    <w:p>
      <w:r>
        <w:rPr>
          <w:b/>
          <w:color w:val="1A4A6E"/>
          <w:sz w:val="22"/>
        </w:rPr>
        <w:t>Falconer</w:t>
      </w:r>
    </w:p>
    <w:p>
      <w:r>
        <w:rPr>
          <w:sz w:val="22"/>
        </w:rPr>
        <w:t>I agree very much with the tone of my hon. Friend’s question. When I look behind me, I do not see “orcs and goons”—I see hon. Friends concerned about their constituents, and I know the same is true across all these Benches.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