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Absent Voting (Elections in Scotland and Wales) Bill</w:t>
      </w:r>
    </w:p>
    <w:p>
      <w:r>
        <w:rPr>
          <w:sz w:val="20"/>
        </w:rPr>
        <w:t>4 July 2025  ·  Commons  ·  Debate</w:t>
      </w:r>
    </w:p>
    <w:p>
      <w:r>
        <w:rPr>
          <w:b/>
        </w:rPr>
        <w:t xml:space="preserve">Policy areas: </w:t>
      </w:r>
      <w:r>
        <w:rPr>
          <w:sz w:val="20"/>
        </w:rPr>
        <w:t>Economy, Parliament and constitution</w:t>
      </w:r>
    </w:p>
    <w:p>
      <w:r>
        <w:rPr>
          <w:b/>
        </w:rPr>
        <w:t xml:space="preserve">Topics: </w:t>
      </w:r>
      <w:r>
        <w:rPr>
          <w:sz w:val="20"/>
        </w:rPr>
        <w:t>absent voting, election legislation, parliamentary scrutiny, scottish parliament elections, wales elections</w:t>
      </w:r>
    </w:p>
    <w:p>
      <w:r>
        <w:rPr>
          <w:b/>
        </w:rPr>
        <w:t xml:space="preserve">Source: </w:t>
      </w:r>
      <w:r>
        <w:rPr>
          <w:sz w:val="20"/>
        </w:rPr>
        <w:t>https://hansard.parliament.uk/Commons/2025-07-04/debates/21F182EA-5E55-4A59-828D-F93E2245CA9A/AbsentVotingElectionsInScotlandAndWalesBill</w:t>
      </w:r>
    </w:p>
    <w:p/>
    <w:p>
      <w:r>
        <w:rPr>
          <w:b/>
          <w:color w:val="1A4A6E"/>
          <w:sz w:val="22"/>
        </w:rPr>
        <w:t>Madam Deputy Speaker</w:t>
      </w:r>
    </w:p>
    <w:p>
      <w:r>
        <w:rPr>
          <w:sz w:val="22"/>
        </w:rPr>
        <w:t>Before we begin, I remind Members of the differences between Report and Third Reading. The scope of the Report stage debate is only amendment 1 in the name of the Member in charge. The scope of the Third Reading debate to follow will be the whole Bill as it stands after Report. Members may wish to consider those points and then decide at which stage or stages they want to try to catch my eye.</w:t>
      </w:r>
    </w:p>
    <w:p>
      <w:r>
        <w:rPr>
          <w:sz w:val="22"/>
        </w:rPr>
        <w:t>Clause 2</w:t>
      </w:r>
    </w:p>
    <w:p>
      <w:r>
        <w:rPr>
          <w:sz w:val="22"/>
        </w:rPr>
        <w:t>Elections to the Scottish Parliament</w:t>
      </w:r>
    </w:p>
    <w:p/>
    <w:p>
      <w:r>
        <w:rPr>
          <w:b/>
          <w:color w:val="1A4A6E"/>
          <w:sz w:val="22"/>
        </w:rPr>
        <w:t>Tracy Gilbert (Lab)</w:t>
      </w:r>
    </w:p>
    <w:p>
      <w:r>
        <w:rPr>
          <w:sz w:val="22"/>
        </w:rPr>
        <w:t>I beg to move amendment 1, in clause 2, page 4, line 37, at end insert—</w:t>
      </w:r>
    </w:p>
    <w:p>
      <w:r>
        <w:rPr>
          <w:sz w:val="22"/>
        </w:rPr>
        <w:t>“(3A) In section 114 (subordinate legislation: particular provisions), in subsection (1), after ‘sections’ insert ‘12B,’”.</w:t>
      </w:r>
    </w:p>
    <w:p>
      <w:r>
        <w:rPr>
          <w:sz w:val="22"/>
        </w:rPr>
        <w:t>This enables regulations made under new section 12B of the Scotland Act 1998 (as inserted by clause 2) to be exercised by modifying provision made by or under that Act.</w:t>
      </w:r>
    </w:p>
    <w:p>
      <w:r>
        <w:rPr>
          <w:sz w:val="22"/>
        </w:rPr>
        <w:t>I am pleased to be in the Chamber today. I thank all Members who have taken part in the passage of the Bill so far. It addresses an issue that needs to be resolved at pace to ensure that electors in Scotland and Wales can benefit in time for their devolved parliamentary elections next May. I am grateful to the House for the unanimous support I have received.</w:t>
      </w:r>
    </w:p>
    <w:p>
      <w:r>
        <w:rPr>
          <w:sz w:val="22"/>
        </w:rPr>
        <w:t>I hope to complete the Commons passage of this important Bill today, but before that is possible, a minor and technical amendment must be made. Amendment 1 to clause 2 amends the power in proposed new section 12B of the Scotland Act 1998 to expressly indicate that the power can be used to amend secondary legislation made under the Act. The amendment came at the request of the Scottish Government to correct an oversight concerning how their devolved legislation operates and how the Bill will be implemented.</w:t>
      </w:r>
    </w:p>
    <w:p/>
    <w:p>
      <w:r>
        <w:rPr>
          <w:b/>
          <w:color w:val="1A4A6E"/>
          <w:sz w:val="22"/>
        </w:rPr>
        <w:t>John Grady (Lab)</w:t>
      </w:r>
    </w:p>
    <w:p>
      <w:r>
        <w:rPr>
          <w:sz w:val="22"/>
        </w:rPr>
        <w:t>Does my hon. Friend agree that the UK Government’s focus, under the Secretary of State for Scotland, on working closely with the Scottish Government—where possible, to be pragmatic—is important? It has secured an amendment to the Bill that will be of benefit to the voters in Baillieston in my constituency, who go to the polling stations at Broomhouse Hall and in the wonderful primary schools of Garrowhill, Swinton, Caledonia and St Bridget’s.</w:t>
      </w:r>
    </w:p>
    <w:p/>
    <w:p>
      <w:r>
        <w:rPr>
          <w:b/>
          <w:color w:val="1A4A6E"/>
          <w:sz w:val="22"/>
        </w:rPr>
        <w:t>Tracy Gilbert</w:t>
      </w:r>
    </w:p>
    <w:p>
      <w:r>
        <w:rPr>
          <w:sz w:val="22"/>
        </w:rPr>
        <w:t>Yes, I agree. There has been support from the Scottish Government and we have been working in co-operation. How the Bill will be implemented by the Scottish Government is a core part of the amendment.</w:t>
      </w:r>
    </w:p>
    <w:p>
      <w:r>
        <w:rPr>
          <w:sz w:val="22"/>
        </w:rPr>
        <w:t>Without the amendment, the Bill could still deliver on its purpose. However, the Scottish Government would have to repeal and restate the entire Scottish Parliament (Elections etc.) Order 2015 with renewed provisions. The amendment seeks to remedy that oversight and ensure that the Scottish Government are able to implement the Bill in their own devolved legislation, so that Scottish electors may benefit in time for the May 2026 Scottish Parliament elections.</w:t>
      </w:r>
    </w:p>
    <w:p>
      <w:r>
        <w:rPr>
          <w:sz w:val="22"/>
        </w:rPr>
        <w:t>It is unfortunate to need to make a technical amendment this late in the process of parliamentary scrutiny, particularly given that the error could have been identified some time ago, but I am glad to be able to assist the Scottish Government with this matter. I commend the amendment to the House.</w:t>
      </w:r>
    </w:p>
    <w:p/>
    <w:p>
      <w:r>
        <w:rPr>
          <w:b/>
          <w:color w:val="1A4A6E"/>
          <w:sz w:val="22"/>
        </w:rPr>
        <w:t>Rushanara Ali (The Parliamentary Under-Secretary of State for Housing, Communities and Local Government)</w:t>
      </w:r>
    </w:p>
    <w:p>
      <w:r>
        <w:rPr>
          <w:sz w:val="22"/>
        </w:rPr>
        <w:t>I congratulate my hon. Friend the Member for Edinburgh North and Leith (Tracy Gilbert) on all her work. She has shown admirable commitment during the passage of the Bill so far, and her commitment to delivering it for the benefit of voters in Scotland is evident. I also take the opportunity to reaffirm that the Bill has the full support of the Government. I am grateful to have seen support from across the House for the changes that it will make possible.</w:t>
      </w:r>
    </w:p>
    <w:p>
      <w:r>
        <w:rPr>
          <w:sz w:val="22"/>
        </w:rPr>
        <w:t>Amendment 1 is further evidence of the diligence that my hon. Friend has shown towards the Bill. I am particularly grateful to her for accommodating the Scottish Government’s request for the amendment at this late stage. She has clearly explained that it is a minor and technical amendment that will simplify the implementation process for the Scottish Government. The change in clause 2 makes it explicit that the new section 12B power introduced by the Bill can amend secondary legislation made under the Scotland Act.</w:t>
      </w:r>
    </w:p>
    <w:p>
      <w:r>
        <w:rPr>
          <w:sz w:val="22"/>
        </w:rPr>
        <w:t>The amendment has been considered by my officials, who are content that it does not present any kind of novel approach to legislation or set any precedent. It is simply a sensible change that will avoid unnecessary restatement and then reconsideration of existing legislation by the Scottish Parliament, thereby increasing the chances of the important changes that the Bill will make possible being delivered in time for the May 2026 Scottish Parliament and Senedd Cymru elections. I am pleased that the issue has been identified at this stage, and confirm that the Government support the amendment.</w:t>
      </w:r>
    </w:p>
    <w:p>
      <w:r>
        <w:rPr>
          <w:sz w:val="22"/>
        </w:rPr>
        <w:t>Amendment 1 agreed to.</w:t>
      </w:r>
    </w:p>
    <w:p>
      <w:r>
        <w:rPr>
          <w:sz w:val="22"/>
        </w:rPr>
        <w:t>Third Reading</w:t>
      </w:r>
    </w:p>
    <w:p/>
    <w:p>
      <w:r>
        <w:rPr>
          <w:b/>
          <w:color w:val="1A4A6E"/>
          <w:sz w:val="22"/>
        </w:rPr>
        <w:t>Tracy Gilbert</w:t>
      </w:r>
    </w:p>
    <w:p>
      <w:r>
        <w:rPr>
          <w:sz w:val="22"/>
        </w:rPr>
        <w:t>I beg to move, That the Bill be now read the Third time.</w:t>
      </w:r>
    </w:p>
    <w:p>
      <w:r>
        <w:rPr>
          <w:sz w:val="22"/>
        </w:rPr>
        <w:t>With your leave, Madam Deputy Speaker, I want to thank hon. Members across the House for their contributions during the various stages of the Bill’s passage. I also thank the civil servants in the registration and franchise policy team and the Public Bill Office in Parliament for providing me with so much support with the Bill—I can confirm that I have received quite an education in the legislative process. I pay particular tribute to my hon. Friend the Minister for her steadfast support throughout the passage of this Bill.</w:t>
      </w:r>
    </w:p>
    <w:p>
      <w:r>
        <w:rPr>
          <w:sz w:val="22"/>
        </w:rPr>
        <w:t>The introduction of the online absent voting application service has given electors in England, Scotland and Wales the option to apply online for a postal or proxy vote in UK general elections. Electors in England are also given the option to use the online service to apply for a postal or proxy vote for all other types of election that they can participate in; unfortunately, the same cannot be said for voters in Scotland and Wales. As it stands, voters in Scotland and Wales face a fragmented system in which they may apply online for a postal or proxy vote for a UK general election but still rely on filling out paper forms for their local council or devolved Parliament elections. The Bill enables that inconsistency to be ended.</w:t>
      </w:r>
    </w:p>
    <w:p>
      <w:r>
        <w:rPr>
          <w:sz w:val="22"/>
        </w:rPr>
        <w:t>In short, the Bill will allow for the extension of the same online application options to voters in Scotland and Wales for devolved elections. The goal is to have the measures in place ahead of the devolved elections scheduled for May 2026. I have emphasised this before, but I again stress the importance of devolution. The responsibility for local elections and elections to the Scottish Parliament and Senedd Cymru is rightfully devolved to the respective nations. The Bill has been drafted to ensure that devolution is respected, with the proposals having been discussed with Ministers from both the Scottish and Welsh Governments. Alongside support from those Governments, the Bill has enjoyed cross-party support throughout its passage.</w:t>
      </w:r>
    </w:p>
    <w:p/>
    <w:p>
      <w:r>
        <w:rPr>
          <w:b/>
          <w:color w:val="1A4A6E"/>
          <w:sz w:val="22"/>
        </w:rPr>
        <w:t>John Grady</w:t>
      </w:r>
    </w:p>
    <w:p>
      <w:r>
        <w:rPr>
          <w:sz w:val="22"/>
        </w:rPr>
        <w:t>My hon. Friend—who recently had her birthday—is quite right to emphasise the importance of good working between the Scottish Government and the Westminster Government to ensure that the voting rules are harmonised. Will she outline how that benefits voters at Eastbank primary school and Eastbank academy in Shettleston in my wonderful seat?</w:t>
      </w:r>
    </w:p>
    <w:p/>
    <w:p>
      <w:r>
        <w:rPr>
          <w:b/>
          <w:color w:val="1A4A6E"/>
          <w:sz w:val="22"/>
        </w:rPr>
        <w:t>Tracy Gilbert</w:t>
      </w:r>
    </w:p>
    <w:p>
      <w:r>
        <w:rPr>
          <w:sz w:val="22"/>
        </w:rPr>
        <w:t>I would imagine it means they will get an extra day off school for the elections, which most kids enjoy.</w:t>
      </w:r>
    </w:p>
    <w:p>
      <w:r>
        <w:rPr>
          <w:sz w:val="22"/>
        </w:rPr>
        <w:t>The Bill enhances democracy. Last year, when the general election was called, it was quite tricky for Scottish voters because there was a tight time window; the Bill will allow people to apply more easily for access to a ballot if they are going to be away on holiday. It has also been welcomed by the electoral sector, which recognises the benefits of expanding a streamlined and secure system. This is testament to what can be achieved when we work collaboratively across Governments and parties in the interests of democratic participation, as my hon. Friend the Member for Glasgow East (John Grady) mentioned. I hope the Bill will proceed through this House and swiftly move to the other place, and I urge Members to support its passage today.</w:t>
      </w:r>
    </w:p>
    <w:p/>
    <w:p>
      <w:r>
        <w:rPr>
          <w:b/>
          <w:color w:val="1A4A6E"/>
          <w:sz w:val="22"/>
        </w:rPr>
        <w:t>Adam Jogee (Lab)</w:t>
      </w:r>
    </w:p>
    <w:p>
      <w:r>
        <w:rPr>
          <w:sz w:val="22"/>
        </w:rPr>
        <w:t>I congratulate my hon. Friend the Member for Edinburgh North and Leith (Tracy Gilbert) on getting this Bill to its Third Reading and getting both sides of the House behind it, although I note that there are no SNP Members in the Chamber. I am a proud Member for an English constituency, but we in Newcastle-under-Lyme have seen the benefit of a system that defends and supports the franchise and ensures that people are able to have their say. As such, I wanted to gently contribute to this debate, to give my support to my hon. Friend and encourage colleagues to get behind the Bill.</w:t>
      </w:r>
    </w:p>
    <w:p>
      <w:r>
        <w:rPr>
          <w:sz w:val="22"/>
        </w:rPr>
        <w:t>Democracy is important. It is so important that we discuss the Bill, ensuring that people up and down the United Kingdom, including in Wales and Scotland, are able to hold their elected politicians to account to ensure that their decisions reflect their views. We do so on the first anniversary of this Labour Government—that speaks very much to the power of the vote. The Bill is about ensuring that people have as much support as possible to vote, to have their say, to shape the future and, as I say, to hold their elected representatives to account at local and devolved level in Scotland and Wales.</w:t>
      </w:r>
    </w:p>
    <w:p>
      <w:r>
        <w:rPr>
          <w:sz w:val="22"/>
        </w:rPr>
        <w:t>I used to work for a Welsh MP, and I lived in Scotland and also worked for a Scottish MP before my election to this House, so I well recall the challenges and experiences.</w:t>
      </w:r>
    </w:p>
    <w:p/>
    <w:p>
      <w:r>
        <w:rPr>
          <w:b/>
          <w:color w:val="1A4A6E"/>
          <w:sz w:val="22"/>
        </w:rPr>
        <w:t>John Grady</w:t>
      </w:r>
    </w:p>
    <w:p>
      <w:r>
        <w:rPr>
          <w:sz w:val="22"/>
        </w:rPr>
        <w:t>My hon. Friend is the Member of Parliament for the wonderful place of Newcastle-under-Lyme. Does he agree that the purpose of the Bill is to bring some much-needed consistency to voting arrangements across our family of nations? Voters in Newcastle-under-Lyme, Newcastle upon Tyne or the wonderful Newcastleton in Scottish Borders should all be able to vote in a reasonably consistent way.</w:t>
      </w:r>
    </w:p>
    <w:p/>
    <w:p>
      <w:r>
        <w:rPr>
          <w:b/>
          <w:color w:val="1A4A6E"/>
          <w:sz w:val="22"/>
        </w:rPr>
        <w:t>Adam Jogee</w:t>
      </w:r>
    </w:p>
    <w:p>
      <w:r>
        <w:rPr>
          <w:sz w:val="22"/>
        </w:rPr>
        <w:t>My hon. Friend makes an important point. I am an English MP; we are talking about Scotland and Wales; and my wife is from Northern Ireland. Our four nations are very much represented in my short contribution to this debate.</w:t>
      </w:r>
    </w:p>
    <w:p>
      <w:r>
        <w:rPr>
          <w:sz w:val="22"/>
        </w:rPr>
        <w:t>I have seen personally the ease of the postal and proxy vote system. I love to vote in person, but those in the west midlands Labour party are hard taskmasters and encourage us to vote by post so that we can be knocking on doors, seeing my hon. Friend the Minister beating Torys where and when we can. However, making it easier to vote for people who have health or family issues, or who are called away for work and the rest, is vital. We have seen the consequences—the threats to our democracy—of people not thinking that politics represents them and their issues, and does not involve or include them. We must think about what we can do to neutralise those concerns and those fears, as my hon. Friend the Member for Edinburgh North and Leith (Tracy Gilbert) has done so brilliantly in her Bill, notwithstanding her technical amendment, which was supported by the House. It speaks for itself.</w:t>
      </w:r>
    </w:p>
    <w:p>
      <w:r>
        <w:rPr>
          <w:sz w:val="22"/>
        </w:rPr>
        <w:t>I am grateful to you for calling me, Madam Deputy Speaker. I am here to support my hon. Friend before I get the train home, and I look forward to the Bill successfully passing its Third Reading.</w:t>
      </w:r>
    </w:p>
    <w:p/>
    <w:p>
      <w:r>
        <w:rPr>
          <w:b/>
          <w:color w:val="1A4A6E"/>
          <w:sz w:val="22"/>
        </w:rPr>
        <w:t>Laura Kyrke-Smith (Lab)</w:t>
      </w:r>
    </w:p>
    <w:p>
      <w:r>
        <w:rPr>
          <w:sz w:val="22"/>
        </w:rPr>
        <w:t>I commend my hon. Friend the Member for Edinburgh North and Leith (Tracy Gilbert) for bringing forward the Bill, which I rise to support. It seeks not only to modernise our democratic processes but to safeguard the rights of every citizen across the devolved nations of the UK. At its heart, the Bill is about strengthening participation and ensuring that no one is left without a voice in our democratic institutions. In particular, it seeks to streamline and clarify the mechanisms for absentee voting—by post or by proxy—in the Scottish Parliament and in the Senedd Cymru elections, to align them more effectively with the broader UK framework while respecting the integrity of the devolved powers.</w:t>
      </w:r>
    </w:p>
    <w:p>
      <w:r>
        <w:rPr>
          <w:sz w:val="22"/>
        </w:rPr>
        <w:t>The right to vote is the bedrock of our democracy, but a right is meaningful only if it can be exercised in practice. Too many voters across Scotland and Wales, especially those in rural areas, students, those with disabilities and military personnel, have faced avoidable barriers to postal or proxy voting. Inconsistent regulations and outdated application processes have led to confusion and delays, and the result is that people are prevented from participating in our democracy. They may be serving overseas or temporarily relocated for work or on caring duties for a loved one—playing a vital part in our society or our economy—yet they are penalised for it by being unable to vote.</w:t>
      </w:r>
    </w:p>
    <w:p>
      <w:r>
        <w:rPr>
          <w:sz w:val="22"/>
        </w:rPr>
        <w:t>The Bill’s reforms are sensible and pragmatic and aim to standardise the application procedures for such votes, improving the accessibility and transparency of the system but keeping it inclusive and fair. I am well assured that in doing so, the Bill does not seek to override or diminish the autonomy of the Scottish Parliament or Senedd Cymru, but rather offer a legislative framework that can be adopted in co-operation with them. It should be seen as an opportunity for collaboration—a chance for all corners of the UK to work together to improve the democratic process for every voter. A voter in Aberdeen should have exactly the same confidence in the integrity and accessibility of their vote as my constituents in Aylesbury have. Uniformity strengthens, rather than weakens, our Union and our democracy.</w:t>
      </w:r>
    </w:p>
    <w:p>
      <w:r>
        <w:rPr>
          <w:sz w:val="22"/>
        </w:rPr>
        <w:t>I want to make a wider point about the context. We have seen a decline in voter turnout in recent years, especially among younger and transient populations. I think that stems from the wider challenge that we have in society of young people, and people more broadly, feeling a bit disillusioned and disengaged from politics.</w:t>
      </w:r>
    </w:p>
    <w:p/>
    <w:p>
      <w:r>
        <w:rPr>
          <w:b/>
          <w:color w:val="1A4A6E"/>
          <w:sz w:val="22"/>
        </w:rPr>
        <w:t>John Grady</w:t>
      </w:r>
    </w:p>
    <w:p>
      <w:r>
        <w:rPr>
          <w:sz w:val="22"/>
        </w:rPr>
        <w:t>My hon. Friend mentions the lack of enthusiasm for voting among some young people. That is a real problem in Scotland. Does she agree that one potential explanation is the catastrophic decline of education standards, the insolvency of universities in Scotland and so forth? That may be contributing to a decline in voter enthusiasm.</w:t>
      </w:r>
    </w:p>
    <w:p/>
    <w:p>
      <w:r>
        <w:rPr>
          <w:b/>
          <w:color w:val="1A4A6E"/>
          <w:sz w:val="22"/>
        </w:rPr>
        <w:t>Laura Kyrke-Smith</w:t>
      </w:r>
    </w:p>
    <w:p>
      <w:r>
        <w:rPr>
          <w:sz w:val="22"/>
        </w:rPr>
        <w:t>I agree; the education system plays a big part. I thank my hon. Friend for making that point, which brings me to a related point.</w:t>
      </w:r>
    </w:p>
    <w:p>
      <w:r>
        <w:rPr>
          <w:sz w:val="22"/>
        </w:rPr>
        <w:t>I recently ran a work experience programme for a fantastic group of 16 to 18-year-olds in Aylesbury, and I asked the students to come up with ideas for what more the Government could do for young people in this country. One group came straight to this point of politics, democracy and law. I thank the young people in that group—Ruqaiya Begum, Jacob McNorton, Munashe Ndoro, Georgia Bolland and Alex Foster—for their suggestions. Their ask of the Government was that we give the school curriculum a much greater focus on voting systems, political awareness, civic engagement, the rule of law and human rights. They were spot on, and we had great discussions about how that should help to increase understanding, engagement and participation in our democracy. I shared my hopes that our manifesto commitment to lower the voting age from 18 to 16 in general elections will help to do just that. I really hope that we as a Government will take that forward as quickly as possible.</w:t>
      </w:r>
    </w:p>
    <w:p/>
    <w:p>
      <w:r>
        <w:rPr>
          <w:b/>
          <w:color w:val="1A4A6E"/>
          <w:sz w:val="22"/>
        </w:rPr>
        <w:t>Amanda Hack (Lab)</w:t>
      </w:r>
    </w:p>
    <w:p>
      <w:r>
        <w:rPr>
          <w:sz w:val="22"/>
        </w:rPr>
        <w:t>I thank my hon. Friend the Member for Edinburgh North and Leith (Tracy Gilbert) for bringing forward this important change. Does my hon. Friend the Member for Aylesbury (Laura Kyrke-Smith) agree that we need to continue to have the conversation about what democracy means to people, and that creating consistency in the voting system aids that conversation?</w:t>
      </w:r>
    </w:p>
    <w:p/>
    <w:p>
      <w:r>
        <w:rPr>
          <w:b/>
          <w:color w:val="1A4A6E"/>
          <w:sz w:val="22"/>
        </w:rPr>
        <w:t>Laura Kyrke-Smith</w:t>
      </w:r>
    </w:p>
    <w:p>
      <w:r>
        <w:rPr>
          <w:sz w:val="22"/>
        </w:rPr>
        <w:t>I do agree. It is exactly that: if we are going to rebuild trust in democracy, that has to start with elections, and with a voting system that people have faith in.</w:t>
      </w:r>
    </w:p>
    <w:p>
      <w:r>
        <w:rPr>
          <w:sz w:val="22"/>
        </w:rPr>
        <w:t>We have discussed the urgent need to rebuild engagement and trust in our democracy. That is fundamental, and the Bill, which will make absent voting more user-friendly and dependable, is a really important, concrete step forward. I urge colleagues across the House, regardless of which party or region they represent, to support it and help to ensure that no voter anywhere in the UK is absent from participating in our democracy simply because they are absent on polling day.</w:t>
      </w:r>
    </w:p>
    <w:p/>
    <w:p>
      <w:r>
        <w:rPr>
          <w:b/>
          <w:color w:val="1A4A6E"/>
          <w:sz w:val="22"/>
        </w:rPr>
        <w:t>Amanda Martin (Lab)</w:t>
      </w:r>
    </w:p>
    <w:p>
      <w:r>
        <w:rPr>
          <w:sz w:val="22"/>
        </w:rPr>
        <w:t>I thank my hon. Friend the Member for Edinburgh North and Leith (Tracy Gilbert) for introducing the Bill and welcome the opportunity to raise issues of fairness and equality in the UK’s democracy.</w:t>
      </w:r>
    </w:p>
    <w:p>
      <w:r>
        <w:rPr>
          <w:sz w:val="22"/>
        </w:rPr>
        <w:t>We have seen in England that absent voting, by post or proxy, has empowered thousands of people to make their voices heard, even when life gets in the way, whether in the form of illness, work commitments, accessibility concerns, disability, caring commitments, simply being away on holiday or, in the case of my city, serving in another country. No one should be forced to choose between voting and the demands of everyday life, so it is only right that voters in Wales and Scotland have the same protections and access. We must not allow a postcode lottery when it comes to democracy. As my hon. Friend the Member for Aylesbury (Laura Kyrke-Smith) noted, if we as a Government are serious about strengthening trust in politics, we must make voting easier, not harder.</w:t>
      </w:r>
    </w:p>
    <w:p>
      <w:r>
        <w:rPr>
          <w:sz w:val="22"/>
        </w:rPr>
        <w:t>On that note of making voting easier, it would be remiss of me if I were not to welcome the Government’s move to allow the veterans ID card to be used as valid voter identification. That is really welcomed by many Portsmouth North residents who have served our country. It is absolutely right that those who have served our country are not excluded from democratic participation due to ID restrictions. Many veterans, particularly those who are older or more vulnerable, told me how they faced real challenges accessing approved forms of ID, so recognising the veterans ID card as valid is a small but significant step towards honouring that service and ensuring their voices are heard in the ballot box.</w:t>
      </w:r>
    </w:p>
    <w:p>
      <w:r>
        <w:rPr>
          <w:sz w:val="22"/>
        </w:rPr>
        <w:t>Although the Bill does not address voting age, I want to place on record my strong support for extending voting rights to 16 and 17-year-olds across the whole of the UK to ensure fairness, whether in absent voting or by age. Young people in Scotland and Wales already vote in devolved and local elections, and it is time young people in England and Northern Ireland had the same voice across all elections. The Bill is a step towards a fairer and more accessible democracy. It is a step we must take.</w:t>
      </w:r>
    </w:p>
    <w:p/>
    <w:p>
      <w:r>
        <w:rPr>
          <w:b/>
          <w:color w:val="1A4A6E"/>
          <w:sz w:val="22"/>
        </w:rPr>
        <w:t>Peter Lamb (Lab)</w:t>
      </w:r>
    </w:p>
    <w:p>
      <w:r>
        <w:rPr>
          <w:sz w:val="22"/>
        </w:rPr>
        <w:t>I congratulate my hon. Friend the Member for Edinburgh North and Leith (Tracy Gilbert) on bringing forward the Bill. Devolution has been an interest of mine for a very long time. It was the topic of my master’s dissertation and my first job outside politics, so I am thrilled to be back dealing with it all again as a member of the Public Administration and Constitutional Affairs Committee.</w:t>
      </w:r>
    </w:p>
    <w:p>
      <w:r>
        <w:rPr>
          <w:sz w:val="22"/>
        </w:rPr>
        <w:t>The Bill reminds me that one of the main arguments in favour of introducing devolution was to free up parliamentary time. It was considered bizarre that there we were, in the late 20th century, when devolution was being debated, with feudalism still in Scotland because no Government could possibly find the parliamentary time in the UK Parliament to try to resolve those issues and other issues of concern to residents in Scotland. That highlighted the importance of producing bodies that could grant that time to consider those issues, and many other issues, on a local basis of what could be the best for residents in those areas.</w:t>
      </w:r>
    </w:p>
    <w:p>
      <w:r>
        <w:rPr>
          <w:sz w:val="22"/>
        </w:rPr>
        <w:t>The fact that these measures are coming via a private Member’s Bill continues to highlight the importance of trying to secure better parliamentary time for different parts of the UK for the issues that matter to them, and the importance of devolution to ensuring that matters of relevance for Scotland, Wales and Northern Ireland—and hopefully for England in due course—are addressed. I note that the amendment continues with that approach, empowering devolved Governments’ ability to implement changes in their own way. It highlights how it remains entirely possible for the nations to have the right powers to deliver for their citizens in the right way without having to engage with all the problems that would come with any approach to independence, so long may that approach continue.</w:t>
      </w:r>
    </w:p>
    <w:p>
      <w:r>
        <w:rPr>
          <w:sz w:val="22"/>
        </w:rPr>
        <w:t>I am glad to see the consultation that has taken place with devolved Administrations, as I believe consent is an incredibly important part of the process of ensuring that our devolution settlement operates well. I believe that that is critical. Technically, as a unitary system we have parliamentary sovereignty in this place and the UK Parliament can still legislate unilaterally in these areas, but if the devolved settlement is to survive, every part of the United Kingdom must be prepared to play their role in that partnership.</w:t>
      </w:r>
    </w:p>
    <w:p>
      <w:r>
        <w:rPr>
          <w:sz w:val="22"/>
        </w:rPr>
        <w:t>I cannot claim to be a fan of the Elections Act 2022, which brought many of the provisions into place. During my time in local government, I was the chair of the working group that the Local Government Association set up to go through the provisions in the Bill, which was assisted by representatives of returning officers and representatives of electoral services administrators. It would be fair to say that their views of most of the provisions were wholly negative in the context of what the Bill sought to do, and many of the arguments did not seem to make a huge amount of sense at the time. None the less, we did produce a number of cross-party conclusions. Regrettably, they were not adopted by the LGA until far too late in the process to have had any viable impact.</w:t>
      </w:r>
    </w:p>
    <w:p>
      <w:r>
        <w:rPr>
          <w:sz w:val="22"/>
        </w:rPr>
        <w:t>The aspects in the Bill are, I believe, positive. They should help to enable greater access to absent voting for residents in Scotland and Wales, and hopefully avoid some of the confusion that arises.</w:t>
      </w:r>
    </w:p>
    <w:p>
      <w:r>
        <w:rPr>
          <w:sz w:val="22"/>
        </w:rPr>
        <w:t>As a country, we have an increasingly confusing set of election arrangements. Many different types of electoral systems are employed, there are different age arrangements in different places and there are different rules around this, that and the other. When people think that one set of rules is in play and in fact, given a particular context, there is another, that creates growing problems with confidence in our electoral system. Although it is a challenge, it is important to our democracy that, as far as possible, the general public understand how the systems operate, how they select their governors and how they express their voice. That is a critical part of the UK retaining genuine democratic accountability.</w:t>
      </w:r>
    </w:p>
    <w:p>
      <w:r>
        <w:rPr>
          <w:sz w:val="22"/>
        </w:rPr>
        <w:t>The more that can be done to harmonise arrangements across the entire United Kingdom, and to ensure that there is a much simpler approach to people expressing their views to us, the greater the level of confidence in the system. Having two different sets of arrangements around casting votes cannot do much to encourage people to engage in the process. The very low levels of turnout at the last general election, which was a year ago today, suggest that there are issues that need to be addressed in how we try to engage people in the process and encourage them to participate.</w:t>
      </w:r>
    </w:p>
    <w:p>
      <w:r>
        <w:rPr>
          <w:sz w:val="22"/>
        </w:rPr>
        <w:t>One big problem is that if we do not have a viable system to enable people to cast their votes, taking into account people’s differing capacities to attend polling stations, we risk having a bias in the system in favour of one set of groups and against another. Younger able-bodied people and those who are less busy will be in a better position to participate and submit their votes, meaning the electoral system will gradually move in favour of only part of the population. That will deliver outcomes in those elections that may result in the system no longer acting as a voice for the whole of society, only a part of that society.</w:t>
      </w:r>
    </w:p>
    <w:p>
      <w:r>
        <w:rPr>
          <w:sz w:val="22"/>
        </w:rPr>
        <w:t>We are all aware of some areas where that already happens, where there is higher turnout by some groups relative to other groups, resulting in them having preferential status in our electioneering. The more that can be done to make it as easy as possible for people to cast their vote, the greater the likelihood that we will have a more representative sample of electors participating in the system, and that all our different institutions will genuinely represent the views of constituents within the country, and consequentially within policy.</w:t>
      </w:r>
    </w:p>
    <w:p>
      <w:r>
        <w:rPr>
          <w:sz w:val="22"/>
        </w:rPr>
        <w:t>I conclude by congratulating my hon. Friend the Member for Edinburgh North and Leith on introducing the Bill. It is an important step towards addressing many of the issues, and I hope further steps will be forthcoming to increase greater accountability and democratic participation in our democracy.</w:t>
      </w:r>
    </w:p>
    <w:p/>
    <w:p>
      <w:r>
        <w:rPr>
          <w:b/>
          <w:color w:val="1A4A6E"/>
          <w:sz w:val="22"/>
        </w:rPr>
        <w:t>John Grady (Lab)</w:t>
      </w:r>
    </w:p>
    <w:p>
      <w:r>
        <w:rPr>
          <w:sz w:val="22"/>
        </w:rPr>
        <w:t>I am obliged to my hon. Friend the Member for Edinburgh North and Leith (Tracy Gilbert) for introducing this important piece of legislation. For hon. Members who do not know Edinburgh North and Leith, the word “and” is very important in the name of that constituency: Leith is quite separate from Edinburgh—it is a separate city and a wonderful city too. I have many fond memories of being in my hon. Friend’s constituency, because I studied in Edinburgh and I was involved in the Children’s Holiday Venture charity, which is still going strong. Students would take children who had been referred by social workers out swimming, ice skating or away to the countryside for the weekend. I loved my time with that charity, known as “The Students” in Pilton, in my hon. Friend’s seat.</w:t>
      </w:r>
    </w:p>
    <w:p>
      <w:r>
        <w:rPr>
          <w:sz w:val="22"/>
        </w:rPr>
        <w:t>The Bill tackles the important issue of trust in politics. In a way, it is mechanistic, in that it looks at mechanisms for voting, but trust in politics is damaged if people feel that they cannot exercise their right to vote because they have been excluded by being disabled, on holiday or for other reasons. People’s trust in politics is damaged if they feel that they are prevented from voting for reasons that they, quite properly, view as being archaic and anachronistic.</w:t>
      </w:r>
    </w:p>
    <w:p>
      <w:r>
        <w:rPr>
          <w:sz w:val="22"/>
        </w:rPr>
        <w:t>These issues were raised with me during the last general election campaign, as it took place during the Scottish school holidays. We have different school holiday dates in Scotland. They start earlier because our harvests are earlier—not very important in Glasgow East, where there are no farms whatsoever. People felt excluded from voting because they had gone on holiday, and the arrangements did not run as well as they ought to have done.</w:t>
      </w:r>
    </w:p>
    <w:p>
      <w:r>
        <w:rPr>
          <w:sz w:val="22"/>
        </w:rPr>
        <w:t>The Bill gives the Scottish and Welsh Governments concurrent powers to introduce regulations to enable applications for postal and proxy votes for the devolved Administrations to be made online using the Government Digital Service. That will make it easier for my constituents in Carmyle, a wonderful mining village, to vote. The Bill also aligns postal voting renewal cycles. This is confusing for me, but postal voting cycles in Scotland are not aligned, and postal votes are very important for many people. That will help, for example, a postal voter in Mount Vernon who cannot get to Mount Vernon primary school to exercise their right to vote. That is important for confidence in democracy.</w:t>
      </w:r>
    </w:p>
    <w:p>
      <w:r>
        <w:rPr>
          <w:sz w:val="22"/>
        </w:rPr>
        <w:t>Other examples of divergence are set out well in the explanatory notes, which were pulled together by my hon. Friend the Member for Edinburgh North and Leith and the relevant Department. It is important to minimise divergence in this area and harmonise the rules, because people will question our democracy if those in, for example, Wishaw and Tollcross—I spoke about it earlier, with its wonderful park—are subject to different rules from, say, relatives in Northumberland, Newcastle, Corby or London.</w:t>
      </w:r>
    </w:p>
    <w:p>
      <w:r>
        <w:rPr>
          <w:sz w:val="22"/>
        </w:rPr>
        <w:t>That has been the subject of comment in reports by the Electoral Commission and the Electoral Management Board for Scotland, which does much important work in scrutinising election rules. I understand that PACAC also took an interest in it. It is important that these rules operate effectively so that, for example, constituents of mine in Calton and Bridgeton—voting, perhaps, at Bridgeton library, Sacred Heart primary school or Dalmarnock primary school—can cast their votes. It is important that those bodies keep this under control.</w:t>
      </w:r>
    </w:p>
    <w:p>
      <w:r>
        <w:rPr>
          <w:sz w:val="22"/>
        </w:rPr>
        <w:t>The Bill results from close working with the UK Government and the Scottish Government. The Secretary of State for Scotland has put a lot of work into ensuring that the Governments work together where possible for the good of people in Scotland.</w:t>
      </w:r>
    </w:p>
    <w:p/>
    <w:p>
      <w:r>
        <w:rPr>
          <w:b/>
          <w:color w:val="1A4A6E"/>
          <w:sz w:val="22"/>
        </w:rPr>
        <w:t>Peter Lamb</w:t>
      </w:r>
    </w:p>
    <w:p>
      <w:r>
        <w:rPr>
          <w:sz w:val="22"/>
        </w:rPr>
        <w:t>My hon. Friend has highlighted PACAC’s work scrutinising elections. As Parliament’s Select Committee that is overseeing this part of the process, we produced recommendations on behalf of the United Kingdom as a whole. Given that the Bill will devolve to Scottish Government representatives more delegated legislation powers around implementation, does he think it is important that we have a close link between our own Select Committees and those in Scotland and Wales, to ensure that the right lessons are learned and implemented across the whole United Kingdom, rather than just in any one of its constituent parts?</w:t>
      </w:r>
    </w:p>
    <w:p/>
    <w:p>
      <w:r>
        <w:rPr>
          <w:b/>
          <w:color w:val="1A4A6E"/>
          <w:sz w:val="22"/>
        </w:rPr>
        <w:t>John Grady</w:t>
      </w:r>
    </w:p>
    <w:p>
      <w:r>
        <w:rPr>
          <w:sz w:val="22"/>
        </w:rPr>
        <w:t>That is a very good point, and I suggest that the Chair of PACAC picks it up with the Chair of the Scottish Affairs Committee. There are learnings from what happens in Scotland that we can apply in the rest of our family of nations, and vice versa—although I would say that there are no learnings that we can draw from the SNP Government on running a health service, which is in a catastrophic state in Scotland. Speaking of the health service, which is suffering in Scotland, it is important—</w:t>
      </w:r>
    </w:p>
    <w:p/>
    <w:p>
      <w:r>
        <w:rPr>
          <w:b/>
          <w:color w:val="1A4A6E"/>
          <w:sz w:val="22"/>
        </w:rPr>
        <w:t>Madam Deputy Speaker</w:t>
      </w:r>
    </w:p>
    <w:p>
      <w:r>
        <w:rPr>
          <w:sz w:val="22"/>
        </w:rPr>
        <w:t>Order. I remind Members that we really ought to stay in scope and discuss absent voting in Scotland and Wales, and not necessarily the health service.</w:t>
      </w:r>
    </w:p>
    <w:p/>
    <w:p>
      <w:r>
        <w:rPr>
          <w:b/>
          <w:color w:val="1A4A6E"/>
          <w:sz w:val="22"/>
        </w:rPr>
        <w:t>John Grady</w:t>
      </w:r>
    </w:p>
    <w:p>
      <w:r>
        <w:rPr>
          <w:sz w:val="22"/>
        </w:rPr>
        <w:t>I do apologise, Madam Deputy Speaker. I was just coming to the point that this Bill is so important because voters need to be able to exercise their right to vote to express their views on the management of councils and the Government in Scotland, and the Bill enables people to do so. I apologise for appearing to stray slightly, but it was bringing me to that important point. With that, Madam Deputy Speaker, I think we have heard enough from me.</w:t>
      </w:r>
    </w:p>
    <w:p/>
    <w:p>
      <w:r>
        <w:rPr>
          <w:b/>
          <w:color w:val="1A4A6E"/>
          <w:sz w:val="22"/>
        </w:rPr>
        <w:t>Madam Deputy Speaker</w:t>
      </w:r>
    </w:p>
    <w:p>
      <w:r>
        <w:rPr>
          <w:sz w:val="22"/>
        </w:rPr>
        <w:t>I call the shadow Minister.</w:t>
      </w:r>
    </w:p>
    <w:p/>
    <w:p>
      <w:r>
        <w:rPr>
          <w:b/>
          <w:color w:val="1A4A6E"/>
          <w:sz w:val="22"/>
        </w:rPr>
        <w:t>Paul Holmes (Con)</w:t>
      </w:r>
    </w:p>
    <w:p>
      <w:r>
        <w:rPr>
          <w:sz w:val="22"/>
        </w:rPr>
        <w:t>First, I congratulate the hon. Member for Edinburgh North and Leith (Tracy Gilbert) on her tenacity in getting this Bill through its parliamentary stages. It is timely that the hon. Lady has today—on the first anniversary of an election that I might care to forget, but that she will definitely care to remember for the rest of her career—made such a great change to our democratic structures through our Bill. If she has achieved this much in the first 12 months, I, for one, look forward to seeing what she will achieve in the next four years. I would like to genuinely congratulate her on behalf of the official Opposition and Members across the House on the way she has conducted herself in getting this legislation on the statute books. Her constituents will also quite rightly be proud.</w:t>
      </w:r>
    </w:p>
    <w:p>
      <w:r>
        <w:rPr>
          <w:sz w:val="22"/>
        </w:rPr>
        <w:t>I also want to take this opportunity to wish Members across the House a happy first anniversary—although, technically, the anniversary is tomorrow. We were all tired in the early hours of that morning; for me, it was 4.36 am, as I remember. I wish a happy anniversary to all new MPs across the House on their first anniversary of serving in this place. I look forward to working with them on a cross-party basis over the next four years, and maybe beyond.</w:t>
      </w:r>
    </w:p>
    <w:p/>
    <w:p>
      <w:r>
        <w:rPr>
          <w:b/>
          <w:color w:val="1A4A6E"/>
          <w:sz w:val="22"/>
        </w:rPr>
        <w:t>Adam Jogee</w:t>
      </w:r>
    </w:p>
    <w:p>
      <w:r>
        <w:rPr>
          <w:sz w:val="22"/>
        </w:rPr>
        <w:t>rose —</w:t>
      </w:r>
    </w:p>
    <w:p/>
    <w:p>
      <w:r>
        <w:rPr>
          <w:b/>
          <w:color w:val="1A4A6E"/>
          <w:sz w:val="22"/>
        </w:rPr>
        <w:t>Paul Holmes</w:t>
      </w:r>
    </w:p>
    <w:p>
      <w:r>
        <w:rPr>
          <w:sz w:val="22"/>
        </w:rPr>
        <w:t>I was just about to refer to the hon. Member for Newcastle-under-Lyme (Adam Jogee), but I will let him go first.</w:t>
      </w:r>
    </w:p>
    <w:p/>
    <w:p>
      <w:r>
        <w:rPr>
          <w:b/>
          <w:color w:val="1A4A6E"/>
          <w:sz w:val="22"/>
        </w:rPr>
        <w:t>Adam Jogee</w:t>
      </w:r>
    </w:p>
    <w:p>
      <w:r>
        <w:rPr>
          <w:sz w:val="22"/>
        </w:rPr>
        <w:t>I wish the shadow Minister a happy anniversary, too.</w:t>
      </w:r>
    </w:p>
    <w:p/>
    <w:p>
      <w:r>
        <w:rPr>
          <w:b/>
          <w:color w:val="1A4A6E"/>
          <w:sz w:val="22"/>
        </w:rPr>
        <w:t>Paul Holmes</w:t>
      </w:r>
    </w:p>
    <w:p>
      <w:r>
        <w:rPr>
          <w:sz w:val="22"/>
        </w:rPr>
        <w:t>Well, I thank the hon. Gentleman—my friend—for what I know are warm and genuine congratulations. I was about to say that I even congratulate the hon. Member for Newcastle-under-Lyme a happy anniversary on his election. I am still utterly convinced that while he is the most sartorially elegant MP on the Labour Benches— [ Interruption. ] The Whip on duty, the hon. Member for Bury South (Christian Wakeford), who has not even bothered to wear a tie, is somehow shouting “Shame”. I say to the hon. Member for Newcastle-under-Lyme that I am still convinced that deep down, he is a secret Conservative, and we look forward to seeing his slow conversion to this side of the House over the next four years.</w:t>
      </w:r>
    </w:p>
    <w:p/>
    <w:p>
      <w:r>
        <w:rPr>
          <w:b/>
          <w:color w:val="1A4A6E"/>
          <w:sz w:val="22"/>
        </w:rPr>
        <w:t>Adam Jogee</w:t>
      </w:r>
    </w:p>
    <w:p>
      <w:r>
        <w:rPr>
          <w:sz w:val="22"/>
        </w:rPr>
        <w:t>Wishful thinking is all I will say, Madam Deputy Speaker. I am very proud of my Labour party membership card, thank you very much.</w:t>
      </w:r>
    </w:p>
    <w:p/>
    <w:p>
      <w:r>
        <w:rPr>
          <w:b/>
          <w:color w:val="1A4A6E"/>
          <w:sz w:val="22"/>
        </w:rPr>
        <w:t>Paul Holmes</w:t>
      </w:r>
    </w:p>
    <w:p>
      <w:r>
        <w:rPr>
          <w:sz w:val="22"/>
        </w:rPr>
        <w:t>Thou doth protest too much—I think we will just keep it to the fact that the hon. Gentleman is the most sartorially elegant member of the Labour parliamentary party, and I would be grateful, after this debate, if he could tell me where he gets his ties.</w:t>
      </w:r>
    </w:p>
    <w:p>
      <w:r>
        <w:rPr>
          <w:sz w:val="22"/>
        </w:rPr>
        <w:t>By the way, I also want to say happy anniversary to those of us who survived the last election, too—especially my hon. Friend the Member for Broadland and Fakenham (Jerome Mayhew), who is sitting on the Front Bench next to me.</w:t>
      </w:r>
    </w:p>
    <w:p>
      <w:r>
        <w:rPr>
          <w:sz w:val="22"/>
        </w:rPr>
        <w:t>I welcome the Minister being in her place. The Conservatives completely agree with her remarks on the amendment that was tabled. It is perfectly straightforward, and we support it. In a rare moment of cross-party unity, we completely echo what the Minister has said, and therefore we do not need to say much more on that.</w:t>
      </w:r>
    </w:p>
    <w:p>
      <w:r>
        <w:rPr>
          <w:sz w:val="22"/>
        </w:rPr>
        <w:t>I will just pay tribute to the four Back-Bench contributors for their remarks. The hon. Member for Newcastle-under-Lyme has said he is making a habit of beating Conservatives, but let us just see what happens in four years’ time—I will not predict what will happen at the next election. As I said earlier, he is a genuine friend, and I genuinely like his engaging contributions to many debates in this House; they are always backed up by the principled aims he has in any area of policy in this House—long may that continue.</w:t>
      </w:r>
    </w:p>
    <w:p>
      <w:r>
        <w:rPr>
          <w:sz w:val="22"/>
        </w:rPr>
        <w:t>The hon. Member for Aylesbury (Laura Kyrke-Smith) gave a great speech. She set out the full scope of the Bill clearly and how it will make a tangible change to many people who live in Scotland. I congratulate her on that.</w:t>
      </w:r>
    </w:p>
    <w:p>
      <w:r>
        <w:rPr>
          <w:sz w:val="22"/>
        </w:rPr>
        <w:t>Even though the hon. Member for Portsmouth North (Amanda Martin) is from a rival city down the Solent from me, I thought she made an excellent contribution. She made important points on the changes to the legislation to ensure that veterans cards can be used as official ID for voting. I represent many veterans in my community, particularly naval veterans—as I know the hon. Lady does, with the home of the Royal Navy in Portsmouth North—and I know that that is a vital change that is being made. It was a commitment of the previous Government; I think it is fair to say that parliamentary time ran out, so we were unable to do that, so I am pleased that that the new Government took that forward.</w:t>
      </w:r>
    </w:p>
    <w:p>
      <w:r>
        <w:rPr>
          <w:sz w:val="22"/>
        </w:rPr>
        <w:t>The hon. Member for Crawley (Peter Lamb) was right to share his expertise on devolution, and gave fascinating historical context for this Bill. I remember being in the Stag’s Head pub on the University of Southampton’s campus in 2006, when he was chairman of the university’s Labour Society and I was chairman of its Conservative Association. For transparency, I will declare that it was a lot smaller than the Labour Society. I am not sure whether he ever imagined that we would share a Chamber today. As we saw from his speech, he is a fierce defender of democracy, a fierce supporter of devolution, and a passionate defender of his beliefs and principles. I wish him well going forward.</w:t>
      </w:r>
    </w:p>
    <w:p/>
    <w:p>
      <w:r>
        <w:rPr>
          <w:b/>
          <w:color w:val="1A4A6E"/>
          <w:sz w:val="22"/>
        </w:rPr>
        <w:t>Peter Lamb</w:t>
      </w:r>
    </w:p>
    <w:p>
      <w:r>
        <w:rPr>
          <w:sz w:val="22"/>
        </w:rPr>
        <w:t>I am very grateful to the hon. Member for his kind remarks. Given that we are talking about democratic engagement and encouraging greater participation, does he agree that there are few better ways of encouraging people to engage with the system than getting them into student politics at university?</w:t>
      </w:r>
    </w:p>
    <w:p/>
    <w:p>
      <w:r>
        <w:rPr>
          <w:b/>
          <w:color w:val="1A4A6E"/>
          <w:sz w:val="22"/>
        </w:rPr>
        <w:t>Paul Holmes</w:t>
      </w:r>
    </w:p>
    <w:p>
      <w:r>
        <w:rPr>
          <w:sz w:val="22"/>
        </w:rPr>
        <w:t>My hon. Friend the Member for Broadland and Fakenham (Jerome Mayhew) just said that he could not think of anything worse, but I absolutely agree with the hon. Gentleman. I saw something very special in him when we battled together. He was in the year above me, though hon. Members might not think so from looking at him. I absolutely agree that universities can be at the forefront and heart of early democratic engagement, and can shape people’s views and political compass. I am perfectly willing to say in this House that my politics 15, 16 or 17 years ago were very different from my politics today. That is down to the genuinely open nature of debates in this Chamber and, most importantly, on university campuses.</w:t>
      </w:r>
    </w:p>
    <w:p>
      <w:r>
        <w:rPr>
          <w:sz w:val="22"/>
        </w:rPr>
        <w:t>I am feeling a bit left out, because the hon. Member for Glasgow East (John Grady) regularly intervened on others but has not intervened on me. He gave a staunch defence of the Bill in some particularly pertinent areas, and talked about other areas that are maybe not so pertinent. I will watch him over the next four years. I wonder how many schools in his constituency he has mentioned in his first 12 months in this House.</w:t>
      </w:r>
    </w:p>
    <w:p/>
    <w:p>
      <w:r>
        <w:rPr>
          <w:b/>
          <w:color w:val="1A4A6E"/>
          <w:sz w:val="22"/>
        </w:rPr>
        <w:t>John Grady</w:t>
      </w:r>
    </w:p>
    <w:p>
      <w:r>
        <w:rPr>
          <w:sz w:val="22"/>
        </w:rPr>
        <w:t>Will the hon. Gentleman give way?</w:t>
      </w:r>
    </w:p>
    <w:p/>
    <w:p>
      <w:r>
        <w:rPr>
          <w:b/>
          <w:color w:val="1A4A6E"/>
          <w:sz w:val="22"/>
        </w:rPr>
        <w:t>Paul Holmes</w:t>
      </w:r>
    </w:p>
    <w:p>
      <w:r>
        <w:rPr>
          <w:sz w:val="22"/>
        </w:rPr>
        <w:t>As if I could not.</w:t>
      </w:r>
    </w:p>
    <w:p/>
    <w:p>
      <w:r>
        <w:rPr>
          <w:b/>
          <w:color w:val="1A4A6E"/>
          <w:sz w:val="22"/>
        </w:rPr>
        <w:t>John Grady</w:t>
      </w:r>
    </w:p>
    <w:p>
      <w:r>
        <w:rPr>
          <w:sz w:val="22"/>
        </w:rPr>
        <w:t>I thank the hon. Gentleman for his kind words. Having spent a lot of time with him on the Planning and Infrastructure Bill Committee, I know that the charming way in which he presents his submissions would enhance people’s trust in politics, including those voting at Calton Parkhead parish church hall. I am obliged.</w:t>
      </w:r>
    </w:p>
    <w:p/>
    <w:p>
      <w:r>
        <w:rPr>
          <w:b/>
          <w:color w:val="1A4A6E"/>
          <w:sz w:val="22"/>
        </w:rPr>
        <w:t>Paul Holmes</w:t>
      </w:r>
    </w:p>
    <w:p>
      <w:r>
        <w:rPr>
          <w:sz w:val="22"/>
        </w:rPr>
        <w:t>The hon. Gentleman never lets me down. I hope he does not say that within earshot of the Leader of the Opposition, but I can promise her on the Floor of the House that she has nothing to worry about from me. Like him, I will carry on engaging in debates in this House. Where we do not agree, we can do so in a nice, polite and respectful way. We are talking about enhancing democracy for the people of Scotland through this legislation; the way that Members have conducted themselves today serves as a lesson on how people should conduct themselves. I am not talking about any specific parties.</w:t>
      </w:r>
    </w:p>
    <w:p>
      <w:r>
        <w:rPr>
          <w:sz w:val="22"/>
        </w:rPr>
        <w:t>The Bill is welcome, and makes the necessary provisions to ensure that where there is divergence, the whole of Great Britain’s shared democratic values are brought into closer practical alignment. It supports the unity of our democratic system while respecting the devolved nations’ identities. The Conservative party will always look to bridge the gaps between the constituent national communities that make our country so vibrant.</w:t>
      </w:r>
    </w:p>
    <w:p>
      <w:r>
        <w:rPr>
          <w:sz w:val="22"/>
        </w:rPr>
        <w:t>In my role on the Opposition Front Bench, I spend much of my time fighting against what I perceive to be the Government’s repeated attempts to strip local people of their agency and voice. I have had disagreements with the hon. Member for Glasgow East on the Planning and Infrastructure Bill, but this Bill is refreshing. Frankly, it is a relief to be able to support the work of the hon. Member for Edinburgh North and Leith, who has brought forward a Bill that empowers, rather than undermines, our citizens. Specifically, we welcome the provisions that make it easier for people across Scotland and Wales to participate in elections. This Bill honours the principle that democracy should be accessible to all, not a privilege for the few. That is a principle that we on the Conservative Benches will always defend, as I know the Minister does through her role.</w:t>
      </w:r>
    </w:p>
    <w:p>
      <w:r>
        <w:rPr>
          <w:sz w:val="22"/>
        </w:rPr>
        <w:t>Accessibility is vital, but so too is security. Protecting the integrity of our elections and guarding against fraud or interference is a core responsibility of any Government. Ministers must take decisive and proactive steps, while modernising and reforming our system, to prevent malign influence, whether domestic or foreign.</w:t>
      </w:r>
    </w:p>
    <w:p>
      <w:r>
        <w:rPr>
          <w:sz w:val="22"/>
        </w:rPr>
        <w:t>We do not have to look for long to see instances of electoral interference from foreign state and non-state actors. Indeed, most recently, it was reported that dozens of anonymous pro Scottish independence X accounts allegedly operated by Iran’s Islamic Revolutionary Guard Corps have gone silent since Israel launched strikes on Iranian military and cyber targets on 12 June. The accounts, which seemed to use fake Scottish identities to spread anti-UK sentiment, were identified by Clemson University researchers as being part of a suspected foreign influence campaign.</w:t>
      </w:r>
    </w:p>
    <w:p>
      <w:r>
        <w:rPr>
          <w:sz w:val="22"/>
        </w:rPr>
        <w:t>That example is one among many, and it illustrates an important point that we all must take seriously. That is why I welcome the Government’s stated commitment to working closely with the Electoral Commission and others to protect the integrity, security and effectiveness of UK elections and referendums. I urge them to ensure that this is not just rhetoric but reality.</w:t>
      </w:r>
    </w:p>
    <w:p>
      <w:r>
        <w:rPr>
          <w:sz w:val="22"/>
        </w:rPr>
        <w:t>It is right to note that the Bill builds on work by the previous Government, including the Elections Act 2022, which took important steps to strengthen the security of our democratic processes, introducing requirements such as digital imprints on online campaign materials and enhancing transparency in political funding. Those were much-needed reforms, and it was a shame that legislative consent was not given to those measures in 2022. The Bill now mitigates the effect of that decision.</w:t>
      </w:r>
    </w:p>
    <w:p>
      <w:r>
        <w:rPr>
          <w:sz w:val="22"/>
        </w:rPr>
        <w:t>As the hon. Member for Edinburgh North and Leith said, the inclusion of identity verification for postal and proxy vote applications is another necessary measure to close off vulnerabilities in our system. There must not be a mismatch between how people register by post and how they do so digitally. These are technical details, but their impact on the integrity of our electoral process is profound. We must not allow inconsistent standards to become weak spots in our democracy, because we can be sure that our adversaries abroad would use those to divide us and cause chaos in any way they can.</w:t>
      </w:r>
    </w:p>
    <w:p>
      <w:r>
        <w:rPr>
          <w:sz w:val="22"/>
        </w:rPr>
        <w:t>This Bill represents a sensible and timely move to enhance voter access and uphold the integrity of our electoral system. By aligning absent voting procedures in devolved elections with those across the rest of the United Kingdom, it helps to modernise and safeguard our democratic processes for the future. Crucially, it also empowers voters in Scotland and Wales by making participation in elections simpler and more accessible.</w:t>
      </w:r>
    </w:p>
    <w:p>
      <w:r>
        <w:rPr>
          <w:sz w:val="22"/>
        </w:rPr>
        <w:t>I must reiterate what I said on Second Reading: I urge the Government to abandon their plans to water down voter ID requirements. They have found it within themselves to make U-turns in other areas. Today we are legislating to make voting easier for people while maintaining adequate security, but we cannot also have the Government watering down voter ID requirements, which would reduce security in our voting system.</w:t>
      </w:r>
    </w:p>
    <w:p>
      <w:r>
        <w:rPr>
          <w:sz w:val="22"/>
        </w:rPr>
        <w:t>On that rare note of disharmony during an afternoon of unity, I congratulate the hon. Member for Edinburgh North and Leith again on the constructive and inclusive approach that she has taken. I look forward to seeing this legislation on the statute book. Let us see whether she brings more legislation forward over the next four years to make a real difference in this country.</w:t>
      </w:r>
    </w:p>
    <w:p/>
    <w:p>
      <w:r>
        <w:rPr>
          <w:b/>
          <w:color w:val="1A4A6E"/>
          <w:sz w:val="22"/>
        </w:rPr>
        <w:t>Rushanara Ali (The Parliamentary Under-Secretary of State for Housing, Communities and Local Government)</w:t>
      </w:r>
    </w:p>
    <w:p>
      <w:r>
        <w:rPr>
          <w:sz w:val="22"/>
        </w:rPr>
        <w:t>I congratulate my hon. Friend the Member for Edinburgh North and Leith (Tracy Gilbert) on all her fantastic work, and on ensuring there is cross-party support for this Bill. I echo the point that the shadow Minister, the hon. Member for Hamble Valley (Paul Holmes), made about her ability to make such an important change so quickly; we are celebrating it being a year since the general election.</w:t>
      </w:r>
    </w:p>
    <w:p>
      <w:r>
        <w:rPr>
          <w:sz w:val="22"/>
        </w:rPr>
        <w:t>I commend my hon. Friends the Members for Newcastle-under-Lyme (Adam Jogee), for Aylesbury (Laura Kyrke-Smith), for Portsmouth North (Amanda Martin), for Crawley (Peter Lamb) and for Glasgow East (John Grady) for their excellent speeches, which highlighted the importance of this private Member’s Bill. They also pointed out some of the changes that we have already made; for instance, I am proud to have introduced the veteran ID card while in government. There is also a specific proposal in our manifesto to reduce the voting age, so that 16 and 17-year-olds can vote.</w:t>
      </w:r>
    </w:p>
    <w:p>
      <w:r>
        <w:rPr>
          <w:sz w:val="22"/>
        </w:rPr>
        <w:t>The Government share the commitment of my hon. Friend the Member for Edinburgh North and Leith to this Bill, which will give people in Scotland and Wales the same choices for managing their voting arrangements for devolved elections as they already have for reserved elections. Many of us will remember a time when absent voting in the UK was still governed by excessively restrictive criteria; electors had to provide valid reasons, such as illness, travel or occupational constraints, to qualify for a postal vote. Similarly, proxy voting was limited to those with clear impediments to attending the polling station.</w:t>
      </w:r>
    </w:p>
    <w:p>
      <w:r>
        <w:rPr>
          <w:sz w:val="22"/>
        </w:rPr>
        <w:t>This changed in 2001, when postal voting on demand was introduced in Great Britain, allowing electors to freely apply for a postal vote. That change was quickly embraced by the electorate: in the 2001 general election, there was a significant increase in the number of postal votes issued compared with previous elections, and by 2005, the figure had more than doubled. By 2010, over 7 million postal votes were issued across the UK. Now that electors have been given the choice to vote in a way that best suits them and their needs, it has become clear that there is significant demand for flexibility in how people exercise their democratic rights. While it is less commonly used, the option to vote via a proxy has also remained a viable and necessary alternative for many electors across the country.</w:t>
      </w:r>
    </w:p>
    <w:p>
      <w:r>
        <w:rPr>
          <w:sz w:val="22"/>
        </w:rPr>
        <w:t>In 2007, measures were introduced to verify the identity of postal voters. They added a layer of security to the process and ensured that electors could have confidence in the system. These included the requirement for voters to provide personal identifiers, such as their date of birth and signature, when applying for and returning postal ballots. The introduction of the “Register to vote” service in 2014 gave electors the ability to go online and make their application to vote without needing to submit a paper application. That change, much like the changes to absent voting, has proved extremely popular with the electorate; in 2024, over 92% of all applications to register to vote were made using the online service, with less than 8% taking the traditional paper route. The modernisation of our electoral system through the changes I have just laid out has proven popular with electors time and again.</w:t>
      </w:r>
    </w:p>
    <w:p>
      <w:r>
        <w:rPr>
          <w:sz w:val="22"/>
        </w:rPr>
        <w:t>The Bill relates to the online absent vote application service, which, as has been pointed out, went live in October 2023 as a result of the need to modernise the way in which electors apply for their absent votes. Given the enthusiasm that electors have shown for the freedom to decide the method by which they cast their ballot, and the clear preference for using online services to apply to vote, it is no surprise that the new online absent vote application service has also proven popular. Unfortunately, as we have heard, voters in Scotland and Wales can use the new online service to apply for postal and proxy votes only for reserved elections, such as elections to the UK Parliament. The benefits of extending the online absent vote application service to devolved elections for electors in Scotland and Wales are clear. It will allow people in Scotland and Wales the option of applying online for a postal or proxy vote for devolved parliamentary and local elections, or of applying through a traditional paper application.</w:t>
      </w:r>
    </w:p>
    <w:p>
      <w:r>
        <w:rPr>
          <w:sz w:val="22"/>
        </w:rPr>
        <w:t>In Scotland and Wales, voters who wish to apply for a postal or proxy vote in devolved parliamentary or local elections must still complete a paper application form and submit it by post. As we have heard, this Bill seeks to give electors in Scotland and Wales the same choice as others over how they apply for their absent vote for use in Senedd Cymru, Scottish Parliament, and local elections. As my hon. Friend the Member for Edinburgh North and Leith has said, the Scottish Parliament and Senedd Cymru will hold their parliamentary elections in May 2026. It would be hugely beneficial both to voters and to electoral administrators in Scotland and Wales alike if access to the online services is made available in time for those elections. There is a great deal of enthusiasm from the Scottish and Welsh Governments about the benefits, as was made clear to me in my meetings in Cardiff this week with the Scottish Government Minister for Parliamentary Business and the Welsh Government Cabinet Secretary for Housing and Local Government.</w:t>
      </w:r>
    </w:p>
    <w:p>
      <w:r>
        <w:rPr>
          <w:sz w:val="22"/>
        </w:rPr>
        <w:t>As my hon. Friend the Member for Edinburgh North and Leith said, the Bill has been welcomed by those working in the Scottish and Welsh electoral sectors. My officials work closely with the electoral administration community, and as such I can say with confidence that the Bill will deliver clear benefits for both electors and administrators, in particular by removing the need for duplicate applications to be made for devolved and reserved absent votes. That means less time for electors spent making applications and less time for administrators spent processing applications. We will continue to work closely with the Scottish and Welsh Governments, including on technical aspects of the Bill’s implementation.</w:t>
      </w:r>
    </w:p>
    <w:p>
      <w:r>
        <w:rPr>
          <w:sz w:val="22"/>
        </w:rPr>
        <w:t>The changes in the Bill represent just one of the ways that this Government intend to encourage electoral engagement and participation. As I have mentioned, we will also lower the voting age, giving 16-year-olds and 17-year-olds the right to shape their future at the ballot box. We will set out plans to further strengthen the integrity of elections and encourage participation in democracy. We are working in partnership with the electoral sector to bring about the changes in this Bill and the many other changes we are seeking to make.</w:t>
      </w:r>
    </w:p>
    <w:p>
      <w:r>
        <w:rPr>
          <w:sz w:val="22"/>
        </w:rPr>
        <w:t>I am grateful to my hon. Friend the Member for Edinburgh North and Leith for her tireless work on this important Bill. I am also grateful to the shadow Minister for his and his party’s support for the Bill, for which I am glad there has been wider cross-party support. I am grateful to my hon. Friends and other hon. Members for taking such strong interest in the Bill and for coming here on a Friday to speak in support of it. I thank my hon. Friend the Member for Edinburgh North and Leith once again for her work, and I look forward to working with colleagues to ensure that the Bill passes. I hope very much that Members will support the Bill’s measures and ensure that it advances to the other place.</w:t>
      </w:r>
    </w:p>
    <w:p/>
    <w:p>
      <w:r>
        <w:rPr>
          <w:b/>
          <w:color w:val="1A4A6E"/>
          <w:sz w:val="22"/>
        </w:rPr>
        <w:t>Madam Deputy Speaker</w:t>
      </w:r>
    </w:p>
    <w:p>
      <w:r>
        <w:rPr>
          <w:sz w:val="22"/>
        </w:rPr>
        <w:t>With the leave of the House, I call Tracy Gilbert to wind up.</w:t>
      </w:r>
    </w:p>
    <w:p/>
    <w:p>
      <w:r>
        <w:rPr>
          <w:b/>
          <w:color w:val="1A4A6E"/>
          <w:sz w:val="22"/>
        </w:rPr>
        <w:t>Tracy Gilbert</w:t>
      </w:r>
    </w:p>
    <w:p>
      <w:r>
        <w:rPr>
          <w:sz w:val="22"/>
        </w:rPr>
        <w:t>With the leave of the House, I thank you, Madam Deputy Speaker, and I thank Members from across the House for their contributions and support today. In particular, I thank the hon. Member for Hamble Valley (Paul Holmes) for his very kind remarks; it shows how we can work across the House with kindness and mutual support, which I am very grateful for. I thank my team for the work they have done to support me during this first year and for helping me to bring this Bill forward, along with officials from Government Departments. Without their support, I would not have been able to bring the Bill to the House. I look forward to the continued support of hon. Members for the Bill as it passes through its stages.</w:t>
      </w:r>
    </w:p>
    <w:p>
      <w:r>
        <w:rPr>
          <w:sz w:val="22"/>
        </w:rPr>
        <w:t>It is apt to be speaking today, when a year ago today we were all awaiting our fate to see whether we would be making the journey to this place. I put on the record my thanks to my constituents in Edinburgh North and Leith for enabling me to secure my place in this House, thereby enabling me to take forward this piece of legislation. It will enhance democracy and encourage participation for all our constituents across the whole of the UK. I look forward to the Bill receiving support to enable it to pass to the other place.</w:t>
      </w:r>
    </w:p>
    <w:p>
      <w:r>
        <w:rPr>
          <w:sz w:val="22"/>
        </w:rPr>
        <w:t>Question put and agreed to.</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