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Smuggling: Drones</w:t>
      </w:r>
    </w:p>
    <w:p>
      <w:r>
        <w:rPr>
          <w:sz w:val="20"/>
        </w:rPr>
        <w:t>30 June 2026  ·  Commons  ·  Oral Questions</w:t>
      </w:r>
    </w:p>
    <w:p>
      <w:r>
        <w:rPr>
          <w:b/>
        </w:rPr>
        <w:t xml:space="preserve">Policy areas: </w:t>
      </w:r>
      <w:r>
        <w:rPr>
          <w:sz w:val="20"/>
        </w:rPr>
        <w:t>Crime, justice and law, Government and public administration</w:t>
      </w:r>
    </w:p>
    <w:p>
      <w:r>
        <w:rPr>
          <w:b/>
        </w:rPr>
        <w:t xml:space="preserve">Topics: </w:t>
      </w:r>
      <w:r>
        <w:rPr>
          <w:sz w:val="20"/>
        </w:rPr>
        <w:t>contraband into prisons, counter-drone measures, police and prison collaboration, prison security investment, prison smuggling drones</w:t>
      </w:r>
    </w:p>
    <w:p>
      <w:r>
        <w:rPr>
          <w:b/>
        </w:rPr>
        <w:t xml:space="preserve">Source: </w:t>
      </w:r>
      <w:r>
        <w:rPr>
          <w:sz w:val="20"/>
        </w:rPr>
        <w:t>https://hansard.parliament.uk/Commons/2026-06-30/debates/5EB10A1D-293F-4279-9E86-E62FCC296F7C/PrisonSmugglingDrones</w:t>
      </w:r>
    </w:p>
    <w:p/>
    <w:p>
      <w:r>
        <w:rPr>
          <w:b/>
          <w:color w:val="1A4A6E"/>
          <w:sz w:val="22"/>
        </w:rPr>
        <w:t>Julie Minns (Lab)</w:t>
      </w:r>
    </w:p>
    <w:p>
      <w:r>
        <w:rPr>
          <w:sz w:val="22"/>
        </w:rPr>
        <w:t>10. What steps he is taking to help tackle the smuggling of contraband by drones into prisons.</w:t>
      </w:r>
    </w:p>
    <w:p/>
    <w:p>
      <w:r>
        <w:rPr>
          <w:b/>
          <w:color w:val="1A4A6E"/>
          <w:sz w:val="22"/>
        </w:rPr>
        <w:t>Mr David Lammy (The Lord Chancellor and Secretary of State for Justice)</w:t>
      </w:r>
    </w:p>
    <w:p>
      <w:r>
        <w:rPr>
          <w:sz w:val="22"/>
        </w:rPr>
        <w:t>One of the first things I announced when appointed as the Secretary of State for Justice was a £40 million extra investment to strengthen prison security, including £10 million for counter-drone measures such as netting and wire. I recently visited Woodhill prison to look at how we are tackling this growing threat and committed a further £35 million to install heavy-duty grilles on windows at 17 of our most high-risk prison sites.</w:t>
      </w:r>
    </w:p>
    <w:p/>
    <w:p>
      <w:r>
        <w:rPr>
          <w:b/>
          <w:color w:val="1A4A6E"/>
          <w:sz w:val="22"/>
        </w:rPr>
        <w:t>Minns</w:t>
      </w:r>
    </w:p>
    <w:p>
      <w:r>
        <w:rPr>
          <w:sz w:val="22"/>
        </w:rPr>
        <w:t>Will my right hon. Friend outline what learnings the Government have taken from international expertise to develop and shape counter-drone measures in UK prisons?</w:t>
      </w:r>
    </w:p>
    <w:p/>
    <w:p>
      <w:r>
        <w:rPr>
          <w:b/>
          <w:color w:val="1A4A6E"/>
          <w:sz w:val="22"/>
        </w:rPr>
        <w:t>Lammy</w:t>
      </w:r>
    </w:p>
    <w:p>
      <w:r>
        <w:rPr>
          <w:sz w:val="22"/>
        </w:rPr>
        <w:t>My hon. Friend knows that, because of the war in Ukraine, drone technology is moving at pace. That is why, when I was in Ukraine in January, we announced that we are working with the UK defence innovation fund—an innovative fund—to set up an international business competition to ensure that the Prison Service keeps up at pace with moving technology. We are also working with our French and Italian colleagues, who are experiencing the same threat. I have spoken to Justice Ministers about how we share best practice.</w:t>
      </w:r>
    </w:p>
    <w:p/>
    <w:p>
      <w:r>
        <w:rPr>
          <w:b/>
          <w:color w:val="1A4A6E"/>
          <w:sz w:val="22"/>
        </w:rPr>
        <w:t>Andrew Snowden (Con)</w:t>
      </w:r>
    </w:p>
    <w:p>
      <w:r>
        <w:rPr>
          <w:sz w:val="22"/>
        </w:rPr>
        <w:t>The use of drones by criminal gangs to smuggle contraband into prisons is of particular concern, especially in open prisons such as Kirkham prison in my constituency, where there is a vast amount of open estate to be able to drop it off. While I was the police and crime commissioner for Lancashire, we invested in counter-drone units. The brilliant thing is that they use signals to jam the drones, which forces them to shut down and return to the point from which they were deployed, often leading the police to the place where the criminals are hiding. Will the Secretary of State consider working closely with police forces deploying this technology to use it more broadly in countering the drone threat in the UK?</w:t>
      </w:r>
    </w:p>
    <w:p/>
    <w:p>
      <w:r>
        <w:rPr>
          <w:b/>
          <w:color w:val="1A4A6E"/>
          <w:sz w:val="22"/>
        </w:rPr>
        <w:t>Lammy</w:t>
      </w:r>
    </w:p>
    <w:p>
      <w:r>
        <w:rPr>
          <w:sz w:val="22"/>
        </w:rPr>
        <w:t>The hon. Gentleman is absolutely right. The director-general of the National Crime Agency has directed police chiefs to work with the Prison Service to jointly tackle the threat from criminal drones. We saw that recently in a large-scale joint operation that resulted in more than 200 arrests. He is absolutely right; that blocking technology is available to the system. I was in Doncaster visiting our specialist unit that does this work, often at night, to ensure that we are bringing down those drones.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