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Airstrike: Houthi Military Facility</w:t>
      </w:r>
    </w:p>
    <w:p>
      <w:r>
        <w:rPr>
          <w:sz w:val="20"/>
        </w:rPr>
        <w:t>30 April 2025  ·  Commons  ·  Ministerial Statement</w:t>
      </w:r>
    </w:p>
    <w:p>
      <w:r>
        <w:rPr>
          <w:b/>
        </w:rPr>
        <w:t xml:space="preserve">Policy areas: </w:t>
      </w:r>
      <w:r>
        <w:rPr>
          <w:sz w:val="20"/>
        </w:rPr>
        <w:t>Defence and armed forces, Foreign affairs and diplomacy, Trade, Transport</w:t>
      </w:r>
    </w:p>
    <w:p>
      <w:r>
        <w:rPr>
          <w:b/>
        </w:rPr>
        <w:t xml:space="preserve">Topics: </w:t>
      </w:r>
      <w:r>
        <w:rPr>
          <w:sz w:val="20"/>
        </w:rPr>
        <w:t>freedom of navigation, houthi military facility, red sea security, uk airstrike, yemen operations</w:t>
      </w:r>
    </w:p>
    <w:p>
      <w:r>
        <w:rPr>
          <w:b/>
        </w:rPr>
        <w:t xml:space="preserve">Source: </w:t>
      </w:r>
      <w:r>
        <w:rPr>
          <w:sz w:val="20"/>
        </w:rPr>
        <w:t>https://hansard.parliament.uk/Commons/2025-04-30/debates/45C8541D-1B19-4686-A65B-060B3F95501B/UkAirstrikeHouthiMilitaryFacility</w:t>
      </w:r>
    </w:p>
    <w:p/>
    <w:p>
      <w:r>
        <w:rPr>
          <w:b/>
          <w:color w:val="1A4A6E"/>
          <w:sz w:val="22"/>
        </w:rPr>
        <w:t>John Healey (The Secretary of State for Defence)</w:t>
      </w:r>
    </w:p>
    <w:p>
      <w:r>
        <w:rPr>
          <w:sz w:val="22"/>
        </w:rPr>
        <w:t>I wish to make a statement to update the House on the action we took last night against a Houthi military target. We did so in collective self-defence and to uphold the freedom of navigation, as Britain has always done.</w:t>
      </w:r>
    </w:p>
    <w:p>
      <w:r>
        <w:rPr>
          <w:sz w:val="22"/>
        </w:rPr>
        <w:t>Yesterday, UK forces conducted a joint operation with US allies against a Houthi military facility in Yemen. Our intelligence analysis identified a cluster of buildings 15 miles south of Sanaa used by the Houthis to manufacture drones of the type used to attack ships in the Red sea and in the gulf of Aden. Royal Air Force Typhoon FGR4s, with air refuelling support from RAF Voyager tankers, struck a number of those buildings with Paveway IV precision bombs last night. This action was limited, targeted and devised to minimise the risk to civilian life. Everyone involved in the UK operation has returned to base safely. On behalf of the House, I thank all members of our armed forces involved in this operation and pay tribute to them for their total professionalism and courage.</w:t>
      </w:r>
    </w:p>
    <w:p>
      <w:r>
        <w:rPr>
          <w:sz w:val="22"/>
        </w:rPr>
        <w:t>Yesterday’s operation was carried out alongside the US, our closest security ally. It was conducted in line with both the UN charter and the established UK policy of this Government and the last; you will remember, Mr Speaker, that when Labour was in opposition, it backed the Government when they conducted five separate strikes with the US against Houthi targets.</w:t>
      </w:r>
    </w:p>
    <w:p>
      <w:r>
        <w:rPr>
          <w:sz w:val="22"/>
        </w:rPr>
        <w:t>Yesterday’s attack aligns with four broad objectives. The first is to restore freedom of navigation in the Red sea and the gulf of Aden, the second is to degrade Houthi capability and prevent future attacks, the third is to reinforce regional security alongside allies and partners, and the fourth is to protect our economic security at home. First thing this morning, the Government briefed the shadow Defence Secretary, the hon. Member for South Suffolk (James Cartlidge); the Speakers of both Houses; the Liberal Democrats’ defence spokesperson, the hon. Member for Epsom and Ewell (Helen Maguire); and the Chair of the House of Commons Defence Committee, my hon. Friend the Member for Slough (Mr Dhesi). I can now tell the House that our initial assessment is that the planned targets were all successfully hit, and we have seen no evidence of civilian casualties.</w:t>
      </w:r>
    </w:p>
    <w:p>
      <w:r>
        <w:rPr>
          <w:sz w:val="22"/>
        </w:rPr>
        <w:t>Since November 2023, the Houthis have been waging a campaign of aggression against international shipping in the Red sea. To date, there have been over 320 attacks; those attacks are illegal and deadly, and we totally condemn them. Maritime routes have been disrupted, sailors have been killed, and commercial ships have been hit and sunk. The Houthis have even targeted aid vessels destined for Yemen itself, as well as military vessels of our allies and partners. Both the Royal Navy and the US navy have been forced into action in the Red sea—last September, I met the crew of HMS Diamond, who shot down a ballistic missile and multiple drones in self-defence during their deployment in the Red sea.</w:t>
      </w:r>
    </w:p>
    <w:p>
      <w:r>
        <w:rPr>
          <w:sz w:val="22"/>
        </w:rPr>
        <w:t>Make no mistake: the Houthis act as an agent of instability across the region. They continue to receive both military and financial backing from Iran, and even Russia has attempted to support the Houthi operations. The aggression in the Red sea and the gulf of Aden is yet another example of how our adversaries are increasingly working together against our interests. As such, I want to be clear that this Government reject any Houthi claims that attacking ships in the Red sea is somehow supporting Gaza. The Houthis were targeting tankers and seizing ships well before the war in Gaza began, and their attacks since have targeted vessels of all nations, so hear me when I say that these attacks do absolutely nothing for the Palestinian people or the push for a lasting peace.</w:t>
      </w:r>
    </w:p>
    <w:p>
      <w:r>
        <w:rPr>
          <w:sz w:val="22"/>
        </w:rPr>
        <w:t>An estimated 12% of global trade and 30% of container traffic passes through the Red sea every year, but the Houthi threat has led to a drastic fall. Levels are down by 55% on what they were in November 2023; the majority of ships now take a 5,000-mile diversion around the Cape of Good Hope, adding a full fortnight to a journey between Asia and Europe and pushing up prices for the goods that British people and others rely on. This cannot continue.</w:t>
      </w:r>
    </w:p>
    <w:p>
      <w:r>
        <w:rPr>
          <w:sz w:val="22"/>
        </w:rPr>
        <w:t>In opposition, I argued that, for what is now 80 years,</w:t>
      </w:r>
    </w:p>
    <w:p>
      <w:r>
        <w:rPr>
          <w:sz w:val="22"/>
        </w:rPr>
        <w:t>“the lion’s share of the responsibility for protecting international freedom of navigation in the Red sea is being shouldered by the Americans, just as the US has been doing across the world” —[ Official Report , 24 January 2024; Vol. 744, c. 355.]</w:t>
      </w:r>
    </w:p>
    <w:p>
      <w:r>
        <w:rPr>
          <w:sz w:val="22"/>
        </w:rPr>
        <w:t>Since last month, the US has been conducting a sustained campaign, targeting the Houthis in Yemen to restore freedom of navigation. It moved two carriers into the region, and its recent strikes have destroyed multiple command and control centres, air defence systems, advanced weapons manufacturing sites and advanced weapons storage sites. The US military says that its operations have now degraded the effectiveness of the Houthi attack, reporting that ballistic missile launches have dropped by 69% and one-way drone attacks are down by 55%.</w:t>
      </w:r>
    </w:p>
    <w:p>
      <w:r>
        <w:rPr>
          <w:sz w:val="22"/>
        </w:rPr>
        <w:t>The US continues to be the UK’s closest security ally. It is stepping up in the Red sea, and we are alongside it. Yesterday’s joint operation builds on the broader support that we have provided to the US in the region in recent months. That includes air-to-air refuelling; the use of our important military base, Diego Garcia, for regional security operations; and RAF Typhoons to support the defence of the US carrier strike group, which has been coming under near-daily attack from Houthi missiles and drones.</w:t>
      </w:r>
    </w:p>
    <w:p>
      <w:r>
        <w:rPr>
          <w:sz w:val="22"/>
        </w:rPr>
        <w:t>This Government will always act in the interests of our national and economic security. The UK is stepping up and encouraging allies to do more to protect our common security, just as we are with the eight-month deployment of our carrier strike group to the Mediterranean and the Indo-Pacific, which started last week. The UK has a long and proud history of taking action to protect freedom of navigation. This illegal Houthi aggression does not just disrupt shipping and destabilise the region; it hits our economy here at home. That is why the Government took this decision. It is why the UK has taken this action to help protect freedom of navigation, reinforce regional stability and strengthen economic security for families across the country. We are determined that we will keep Britain secure at home and strong abroad.</w:t>
      </w:r>
    </w:p>
    <w:p/>
    <w:p>
      <w:r>
        <w:rPr>
          <w:b/>
          <w:color w:val="1A4A6E"/>
          <w:sz w:val="22"/>
        </w:rPr>
        <w:t>James Cartlidge (Con)</w:t>
      </w:r>
    </w:p>
    <w:p>
      <w:r>
        <w:rPr>
          <w:sz w:val="22"/>
        </w:rPr>
        <w:t>I am grateful to the Secretary of State for early sight of his statement and to the Minister for the Armed Forces for the briefing he extended to me and other parliamentarians earlier today. As far as His Majesty’s Opposition are concerned, the rationale for these actions has not changed since we undertook similar operations in government in the months leading up to the general election, with the support of the then Opposition. We agree that this action is effectively an act of self-defence on behalf of ourselves and our closest allies.</w:t>
      </w:r>
    </w:p>
    <w:p>
      <w:r>
        <w:rPr>
          <w:sz w:val="22"/>
        </w:rPr>
        <w:t>With the main target for RAF Typhoons being a Houthi drone factory, we should remember that drones were used by the Houthis to target our own naval ships, such as the attempted drone attack on HMS Diamond in January last year. While HMS Diamond was able to take effective action in response on that occasion, we know that this capability can be produced in very large numbers and that the threat remains a clear and present danger. Indeed, we understand that the US navy continues to be subject to Houthi aggression, including from drones. In our view, it is therefore entirely legitimate to support the defence of our close ally, the US, and to prevent future potential attacks on our own fleet and international shipping by attacking the Houthi drone threat at source.</w:t>
      </w:r>
    </w:p>
    <w:p>
      <w:r>
        <w:rPr>
          <w:sz w:val="22"/>
        </w:rPr>
        <w:t>The Houthis’ actions are not just a threat to ourselves and our allies; as the Secretary of State said, they are illegal and completely counter to international humanitarian priorities, given that their attacks have imperilled aid deliveries to the Yemeni people, while undermining a crucial shipping route for grain en route to some of the poorest people in the world. The Government therefore have our full support for this latest operation, and the Opposition are grateful to the brave and highly skilled personnel of the Royal Air Force who conducted the mission, including the Typhoon crews and those supporting the air-to-air refuelling mission. In particular, we welcome their safe return and the completion of what appears to be a successful operation in degrading Houthi drone capability.</w:t>
      </w:r>
    </w:p>
    <w:p>
      <w:r>
        <w:rPr>
          <w:sz w:val="22"/>
        </w:rPr>
        <w:t>The US has been undertaking its own self-defence against Houthi attacks, and we very much welcome the close working with US allies, as was the case when we were in government working with the previous Administration in the US. That underlines the continuity of our most important strategic military partnership, and it is right that we work as closely as possible with the US to address threats to freedom of navigation.</w:t>
      </w:r>
    </w:p>
    <w:p>
      <w:r>
        <w:rPr>
          <w:sz w:val="22"/>
        </w:rPr>
        <w:t>That being said, freedom of navigation is vital to the ships of many nations, not just the UK and the US. The whole world benefits from action taken to keep international shipping flowing, which supports the wider economy. Can the Secretary of State update us on what talks he has had with other allies, including NATO members, on providing direct military support against the Houthi threat in future? After all, it is not only a threat to many other nations, but involves other hostile states, notably Iran, with its long-running support not just for the Houthis, but for Hezbollah, Hamas and other armed groups in Iraq and elsewhere. How will the UK dock in to the approach being taken by the new US Administration towards Iran?</w:t>
      </w:r>
    </w:p>
    <w:p>
      <w:r>
        <w:rPr>
          <w:sz w:val="22"/>
        </w:rPr>
        <w:t>The Secretary of State referred to Russian involvement. Can he confirm reports that the Houthis have received targeting assistance with potential ballistic missile attacks from Russia? Does that not show why supporting Ukraine against Russia is about a much wider strategic picture that directly threatens the United Kingdom? He also referred to the use of our military base, Diego Garcia, for regional security operations, but soon it will not be ours. Does this kind of action not show why surrendering its sovereignty is so reckless?</w:t>
      </w:r>
    </w:p>
    <w:p>
      <w:r>
        <w:rPr>
          <w:sz w:val="22"/>
        </w:rPr>
        <w:t>Let me finally turn to the subject of the strategic defence review. It is very concerning that the permanent secretary to the Ministry of Defence told the Public Accounts Committee on Monday:</w:t>
      </w:r>
    </w:p>
    <w:p>
      <w:r>
        <w:rPr>
          <w:sz w:val="22"/>
        </w:rPr>
        <w:t>“it is a strategic defence review that will need to be translated into a set of specific investment decisions in individual capabilities and projects. That will be work for later in the summer and into the autumn.”</w:t>
      </w:r>
    </w:p>
    <w:p>
      <w:r>
        <w:rPr>
          <w:sz w:val="22"/>
        </w:rPr>
        <w:t>The Secretary of State knows of the need for urgent procurement decisions relating directly to the Houthi threat in the Red sea, not least on upgrades to the Sea Viper system, which we believe must be accelerated. He also knows that procurement is largely on hold, awaiting the publication of the SDR. He promised to publish it in the spring; can he confirm that it will definitely be published in May—which is the last month of spring—and, most importantly, can he confirm that in May we will see the full details of all major individual procurement choices, so that the MOD can get on with them as a matter of the utmost urgency?</w:t>
      </w:r>
    </w:p>
    <w:p/>
    <w:p>
      <w:r>
        <w:rPr>
          <w:b/>
          <w:color w:val="1A4A6E"/>
          <w:sz w:val="22"/>
        </w:rPr>
        <w:t>John Healey</w:t>
      </w:r>
    </w:p>
    <w:p>
      <w:r>
        <w:rPr>
          <w:sz w:val="22"/>
        </w:rPr>
        <w:t>I welcome the tone and content of the hon. Gentleman’s response to my statement. Labour backed the last Government’s strikes against the Houthis and, as he pointed out, the rationale then was the same as the rationale now. That was a useful contribution to this discussion. The hon. Gentleman was right to say that the clear and present threat that the Houthis pose to all nations, including ours and our closest allies, is also the same.</w:t>
      </w:r>
    </w:p>
    <w:p>
      <w:r>
        <w:rPr>
          <w:sz w:val="22"/>
        </w:rPr>
        <w:t>When I was shadow Defence Secretary and responded to what was said by the last Government, I did so as the hon. Gentleman has responded today, because this is bigger than politics. It is about freedom of navigation, it is about regional stability, and it is about that most important security relationship that the United Kingdom has with the United States.</w:t>
      </w:r>
    </w:p>
    <w:p>
      <w:r>
        <w:rPr>
          <w:sz w:val="22"/>
        </w:rPr>
        <w:t>The hon. Gentleman asked me about specific capabilities. We are now able to plan to provide the best possible kit for our armed forces, because of the historic commitment that the Prime Minister made to the House in February to raise the level of defence spending to 2.5%—three years earlier than the date that was in the hon. Gentleman’s own unfunded plans—and then to raise it to 3% in the next Parliament. He asked about the capabilities on some of our naval ships. When I met the crew of HMS Diamond in the autumn, they demonstrated to me, and described to me in detail, just how exceptional their response to that multiple attack was, and just how effective the weaponry on the ship was at that time. We are upgrading those ships with a number of capabilities, including DragonFire. It was the hon. Gentleman who first talked about that, but we are installing it not on just one ship, as he proposed, but on four; we are installing it sooner than he planned; and we are funding it fully, which he had not done.</w:t>
      </w:r>
    </w:p>
    <w:p>
      <w:r>
        <w:rPr>
          <w:sz w:val="22"/>
        </w:rPr>
        <w:t>The hon. Gentleman asked about discussions with other nations. The importance of regional stability, the Houthi threats and the freedom of navigation in the Red sea were discussed by Foreign Ministers at the G7, and have been discussed by NATO Foreign Ministers in the last month. The very carrier strike group whose deployment the hon. Gentleman welcomed last week is multinational by design. It is designed to exercise together but also, together, to reassert some of the basic principles that last night’s attacks were designed to support, such as the freedom of navigation of our seas.</w:t>
      </w:r>
    </w:p>
    <w:p/>
    <w:p>
      <w:r>
        <w:rPr>
          <w:b/>
          <w:color w:val="1A4A6E"/>
          <w:sz w:val="22"/>
        </w:rPr>
        <w:t>Speaker</w:t>
      </w:r>
    </w:p>
    <w:p>
      <w:r>
        <w:rPr>
          <w:sz w:val="22"/>
        </w:rPr>
        <w:t>I call the Chair of the Select Committee.</w:t>
      </w:r>
    </w:p>
    <w:p/>
    <w:p>
      <w:r>
        <w:rPr>
          <w:b/>
          <w:color w:val="1A4A6E"/>
          <w:sz w:val="22"/>
        </w:rPr>
        <w:t>Tanmanjeet Singh Dhesi (Lab)</w:t>
      </w:r>
    </w:p>
    <w:p>
      <w:r>
        <w:rPr>
          <w:sz w:val="22"/>
        </w:rPr>
        <w:t>I am grateful to the Secretary of State for his statement and to the Minister for the Armed Forces for his in-person briefing beforehand.</w:t>
      </w:r>
    </w:p>
    <w:p>
      <w:r>
        <w:rPr>
          <w:sz w:val="22"/>
        </w:rPr>
        <w:t>I am glad that our brave service personnel who were involved in yesterday’s strike have returned home safely, and that the precision sovereign strike has destroyed the drone factory with no civilian casualties. I agree with the Secretary of State that Houthi attacks since 2023 have tragically killed innocent merchant mariners, led to a shocking 55% drop in shipping through the Red sea costing billions, fuelled regional instability, and exacerbated the cost of living crisis here in the UK and across the globe. However, on the basis of current intelligence, how confident is he that following yesterday’s strike there will be freedom of navigation and that there will be no further loss of life because of the Houthis?</w:t>
      </w:r>
    </w:p>
    <w:p/>
    <w:p>
      <w:r>
        <w:rPr>
          <w:b/>
          <w:color w:val="1A4A6E"/>
          <w:sz w:val="22"/>
        </w:rPr>
        <w:t>John Healey</w:t>
      </w:r>
    </w:p>
    <w:p>
      <w:r>
        <w:rPr>
          <w:sz w:val="22"/>
        </w:rPr>
        <w:t>I am grateful for my hon. Friend’s support for the action that we took overnight. It was part of a sustained campaign—a US campaign that we are working alongside. There is no overnight solution to this, but according to the evidence reported by the US military about this new sustained, intensive campaign, it seems to be having an effect on the pace, the rate, and the threat that the Houthis pose. Our action last night was designed to reinforce that campaign, to support the push for regional stability, and to protect the domestic economy and protect against the impact of the disruption in international shipping and its effect on prices for ordinary people.</w:t>
      </w:r>
    </w:p>
    <w:p/>
    <w:p>
      <w:r>
        <w:rPr>
          <w:b/>
          <w:color w:val="1A4A6E"/>
          <w:sz w:val="22"/>
        </w:rPr>
        <w:t>Speaker</w:t>
      </w:r>
    </w:p>
    <w:p>
      <w:r>
        <w:rPr>
          <w:sz w:val="22"/>
        </w:rPr>
        <w:t>I call the Liberal Democrat spokesperson.</w:t>
      </w:r>
    </w:p>
    <w:p/>
    <w:p>
      <w:r>
        <w:rPr>
          <w:b/>
          <w:color w:val="1A4A6E"/>
          <w:sz w:val="22"/>
        </w:rPr>
        <w:t>Helen Maguire (LD)</w:t>
      </w:r>
    </w:p>
    <w:p>
      <w:r>
        <w:rPr>
          <w:sz w:val="22"/>
        </w:rPr>
        <w:t>I thank the Secretary of State for advance sight of his statement, and I thank the Minister for the Armed Forces for his briefing earlier today.</w:t>
      </w:r>
    </w:p>
    <w:p>
      <w:r>
        <w:rPr>
          <w:sz w:val="22"/>
        </w:rPr>
        <w:t>The Houthis’ destabilising military campaign in the Red sea has had a chilling effect on trade through that vital waterway, threatening lives while imposing costs on British businesses and consumers. The Houthis cannot be allowed to act with impunity and hold the global economy to ransom by restricting freedom of navigation. It is important that their military capabilities are degraded to ensure that trade can flow freely, which is why the Liberal Democrats support the case for limited strikes. We thank the service personnel involved for their bravery, and we are pleased that they have returned home safely. However, it is vital that we fully understand the operational goals behind the mission, as well as the intelligence planning and co-ordination of the strikes.</w:t>
      </w:r>
    </w:p>
    <w:p>
      <w:r>
        <w:rPr>
          <w:sz w:val="22"/>
        </w:rPr>
        <w:t>Can the Secretary of State explain to the House why the Government have chosen this occasion to join US forces in a joint strike, rather than doing so on previous similar missions? The recent leaks from President Trump’s Cabinet, also pertaining to military action in Yemen against the Houthis, raise concerning questions about how secure US intelligence is and the possible impact on British service personnel. In the light of those leaks, can the Secretary of State reassure us that intelligence-sharing with the US is completely secure, and can he tell us whether the Government have undertaken an assessment of the security of our intelligence-sharing networks with the US? I was reassured to hear from him that the Government have no evidence of any loss of civilian life, but can he update the House on what steps were taken ahead of the mission in an effort to minimise civilian casualties?</w:t>
      </w:r>
    </w:p>
    <w:p/>
    <w:p>
      <w:r>
        <w:rPr>
          <w:b/>
          <w:color w:val="1A4A6E"/>
          <w:sz w:val="22"/>
        </w:rPr>
        <w:t>John Healey</w:t>
      </w:r>
    </w:p>
    <w:p>
      <w:r>
        <w:rPr>
          <w:sz w:val="22"/>
        </w:rPr>
        <w:t>Before I respond to the hon. Lady, may I point out that I neglected to respond to the hon. Member for South Suffolk (James Cartlidge) on the subject of the SDR? When it is published in the spring, all his questions will be answered.</w:t>
      </w:r>
    </w:p>
    <w:p>
      <w:r>
        <w:rPr>
          <w:sz w:val="22"/>
        </w:rPr>
        <w:t>I welcome the hon. Lady’s recognition of the importance of degrading the military capabilities of the Houthis, and I welcome her support for the action that we took last night. I say to her with confidence and reassurance that our own UK intelligence and communications systems remain secure.</w:t>
      </w:r>
    </w:p>
    <w:p>
      <w:r>
        <w:rPr>
          <w:sz w:val="22"/>
        </w:rPr>
        <w:t>The hon. Lady asked, “Why now?” First, the decision and the action that we took were in line with long-established policy, both UK policy and the United Nations charter. Secondly, it was a reflection of the fact that, as I have reported to the House, the US is stepping up and we, as a close ally, are alongside it in this action. Thirdly, our purpose is to protect our economy at home, because most of the shipping in this busiest of international sea routes makes a big detour that pushes up prices and has a direct impact on not just our security interests but our economic interests in Britain. That is why we are acting.</w:t>
      </w:r>
    </w:p>
    <w:p/>
    <w:p>
      <w:r>
        <w:rPr>
          <w:b/>
          <w:color w:val="1A4A6E"/>
          <w:sz w:val="22"/>
        </w:rPr>
        <w:t>Emily Thornberry (Lab)</w:t>
      </w:r>
    </w:p>
    <w:p>
      <w:r>
        <w:rPr>
          <w:sz w:val="22"/>
        </w:rPr>
        <w:t>I refer the House to my entry in the Register of Members’ Financial Interests.</w:t>
      </w:r>
    </w:p>
    <w:p>
      <w:r>
        <w:rPr>
          <w:sz w:val="22"/>
        </w:rPr>
        <w:t>The Houthis say that they are shelling international shipping in order to help the Palestinians, but does my right hon. Friend agree that by not just undermining international trade but causing a devastating decline in the use of the Suez canal and crashing the numbers of cruise ships visiting Aqaba, they are actually attacking Egypt and Jordan—two countries which could not be working harder for a future for the Palestinians, which could not be giving more support, whether it is financial, political or diplomatic, and which provide a refuge for so many? Does he agree that if the Houthis really care about the Palestinians, they should simply stop this?</w:t>
      </w:r>
    </w:p>
    <w:p/>
    <w:p>
      <w:r>
        <w:rPr>
          <w:b/>
          <w:color w:val="1A4A6E"/>
          <w:sz w:val="22"/>
        </w:rPr>
        <w:t>John Healey</w:t>
      </w:r>
    </w:p>
    <w:p>
      <w:r>
        <w:rPr>
          <w:sz w:val="22"/>
        </w:rPr>
        <w:t>I totally agree with my hon. Friend. Jordan and Egypt are doing a lot of the heavy lifting in trying to support the Palestinians, and it is notable that there is no evidence that the Houthis have provided any aid to the Palestinians in Gaza. The action that they are taking, which is causing disruption and the intensification of insecurity in the region, is doing absolutely nothing to help the Palestinians’ cause.</w:t>
      </w:r>
    </w:p>
    <w:p/>
    <w:p>
      <w:r>
        <w:rPr>
          <w:b/>
          <w:color w:val="1A4A6E"/>
          <w:sz w:val="22"/>
        </w:rPr>
        <w:t>Sir Oliver Dowden (Con)</w:t>
      </w:r>
    </w:p>
    <w:p>
      <w:r>
        <w:rPr>
          <w:sz w:val="22"/>
        </w:rPr>
        <w:t>I welcome this action and join the Defence Secretary in paying tribute to our exemplary armed forces. It is essential that we tackle the tentacles of Iran through all its proxies—whether it is the Houthis, Hamas or Hezbollah—which do so much damage to Israel and the wider middle east, and not least to the people of Palestine. One fundamental question, as he will know from our discussions when I was Deputy Prime Minister, is about the long-term strategy to eliminate the threat of the Houthis to Red sea shipping. For the benefit of the House, will the Defence Secretary give some further indication of the new Government’s thinking on the long-term strategy to address this threat?</w:t>
      </w:r>
    </w:p>
    <w:p/>
    <w:p>
      <w:r>
        <w:rPr>
          <w:b/>
          <w:color w:val="1A4A6E"/>
          <w:sz w:val="22"/>
        </w:rPr>
        <w:t>John Healey</w:t>
      </w:r>
    </w:p>
    <w:p>
      <w:r>
        <w:rPr>
          <w:sz w:val="22"/>
        </w:rPr>
        <w:t>I pay tribute to the right hon. Gentleman for going out of his way when he was Deputy Prime Minister, as this Government are doing now, to ensure that we were well briefed on such strikes. He is absolutely right to say that military action against the Houthis can take us only so far. The wider strategy must, therefore, involve the UK doing what we can to work with allies, especially in the region: first, to constrain the Houthis, as our action overnight was designed to do; secondly, to bolster the strength, authority and capability of the Yemeni Government, which is why the Under-Secretary of State for Foreign, Commonwealth and Development Affairs, my hon. Friend the Member for Lincoln (Mr Falconer), announced support earlier this year; and thirdly, to pursue the importance of a negotiated settlement that gives Yemen a peaceful way forward, while in the meantime not losing sight of our responsibility as a nation to support the Yemeni people, who are suffering greatly.</w:t>
      </w:r>
    </w:p>
    <w:p>
      <w:r>
        <w:rPr>
          <w:sz w:val="22"/>
        </w:rPr>
        <w:t>The right hon. Gentleman will welcome the fact that the Foreign Secretary announced in January an extra £5 million-worth of UK aid for Yemen, which brought the total over the previous 12 months to £144 million. The UK remains the third largest donor to the Yemeni humanitarian programme.</w:t>
      </w:r>
    </w:p>
    <w:p/>
    <w:p>
      <w:r>
        <w:rPr>
          <w:b/>
          <w:color w:val="1A4A6E"/>
          <w:sz w:val="22"/>
        </w:rPr>
        <w:t>Derek Twigg (Lab)</w:t>
      </w:r>
    </w:p>
    <w:p>
      <w:r>
        <w:rPr>
          <w:sz w:val="22"/>
        </w:rPr>
        <w:t>I thank the Secretary of State for his statement, and echo his words about the courage and professionalism of our service personnel. It is good that everyone has returned safely.</w:t>
      </w:r>
    </w:p>
    <w:p>
      <w:r>
        <w:rPr>
          <w:sz w:val="22"/>
        </w:rPr>
        <w:t>Having a strong and capable military is essential to ensuring our economic security and freedom of trade. Is that not why financial institutions and pension funds should increase their investment in defence industries, and not listen to voices opposed to that?</w:t>
      </w:r>
    </w:p>
    <w:p/>
    <w:p>
      <w:r>
        <w:rPr>
          <w:b/>
          <w:color w:val="1A4A6E"/>
          <w:sz w:val="22"/>
        </w:rPr>
        <w:t>John Healey</w:t>
      </w:r>
    </w:p>
    <w:p>
      <w:r>
        <w:rPr>
          <w:sz w:val="22"/>
        </w:rPr>
        <w:t>Quite right. My hon. Friend will be interested to hear about the work that I and the Chancellor have commissioned together on the barriers in the UK that are holding back private sources of investment in our defence and technology industries. An important part of the defence industrial strategy, which we will be able to publish before too long, will be about how we use the big commitment of this Government and this country to invest in defence and make our armed forces fit for the future, and how we can use that to leverage much more investment from private sector sources so that we can do more, more quickly.</w:t>
      </w:r>
    </w:p>
    <w:p/>
    <w:p>
      <w:r>
        <w:rPr>
          <w:b/>
          <w:color w:val="1A4A6E"/>
          <w:sz w:val="22"/>
        </w:rPr>
        <w:t>Sir Julian Lewis (Con)</w:t>
      </w:r>
    </w:p>
    <w:p>
      <w:r>
        <w:rPr>
          <w:sz w:val="22"/>
        </w:rPr>
        <w:t>It is unusual for a terrorist group engaged in a civil war to invite retaliation of this sort by attacking international shipping so comprehensively. Clearly, the Houthis are acting as an agent of Iran. Can the Secretary of State advise us what the Government know about the ability of Iran to keep fuelling the attacks in the Red sea? Now that the domestic ability to manufacture drones in Yemen has been degraded, how easy will it be for Iran to supply them directly to the Houthis?</w:t>
      </w:r>
    </w:p>
    <w:p/>
    <w:p>
      <w:r>
        <w:rPr>
          <w:b/>
          <w:color w:val="1A4A6E"/>
          <w:sz w:val="22"/>
        </w:rPr>
        <w:t>John Healey</w:t>
      </w:r>
    </w:p>
    <w:p>
      <w:r>
        <w:rPr>
          <w:sz w:val="22"/>
        </w:rPr>
        <w:t>The short answer is that we must do what we can with allies to make it as hard as possible for Iran to maintain both its financial support to the Houthis and its logistical, munitions and military support and supplies. We are working on that with allies and, as I said to the House earlier, the straight military action that we were conducting last night is part of the solution for the long term. It is not the whole solution.</w:t>
      </w:r>
    </w:p>
    <w:p/>
    <w:p>
      <w:r>
        <w:rPr>
          <w:b/>
          <w:color w:val="1A4A6E"/>
          <w:sz w:val="22"/>
        </w:rPr>
        <w:t>Michelle Scrogham (Lab)</w:t>
      </w:r>
    </w:p>
    <w:p>
      <w:r>
        <w:rPr>
          <w:sz w:val="22"/>
        </w:rPr>
        <w:t>I thank my right hon. Friend for his statement. We have had a long-standing relationship with the US, which is our closest security ally. Does he agree that our continued work on AUKUS will help to deepen and strengthen that for all the nations involved?</w:t>
      </w:r>
    </w:p>
    <w:p/>
    <w:p>
      <w:r>
        <w:rPr>
          <w:b/>
          <w:color w:val="1A4A6E"/>
          <w:sz w:val="22"/>
        </w:rPr>
        <w:t>John Healey</w:t>
      </w:r>
    </w:p>
    <w:p>
      <w:r>
        <w:rPr>
          <w:sz w:val="22"/>
        </w:rPr>
        <w:t>It will indeed. The AUKUS programme is a good example of how big defence commitments provide not just long-term deterrent commitments to our own security and that of our allies but an important economic boost, showing how defence can be a driver of economic growth. My hon. Friend, who has the privilege of representing the town of Barrow and its royal shipyard, will know better than anyone how important that combination is. It is hardwired into the approach that this Government take.</w:t>
      </w:r>
    </w:p>
    <w:p/>
    <w:p>
      <w:r>
        <w:rPr>
          <w:b/>
          <w:color w:val="1A4A6E"/>
          <w:sz w:val="22"/>
        </w:rPr>
        <w:t>Dave Doogan (SNP)</w:t>
      </w:r>
    </w:p>
    <w:p>
      <w:r>
        <w:rPr>
          <w:sz w:val="22"/>
        </w:rPr>
        <w:t>The brutal oppression of the Palestinians in Gaza will not be helped one iota by the bombing of merchant shipping and drone strikes against the merchant marine, so we are supportive of the action that has been taken. It seems to be an operation that has the appearance of something which may endure into a more strategic affair. Does the Secretary of State agree that, notwithstanding the general consensus in the Chamber on the action that was taken, a broader debate in Parliament would be desirable—not to discuss operational imperatives, plans or anything of that nature, but to further reinforce the will of the House? While he celebrates the actions of aircrew, will he further acknowledge that the aircrew would not be able to do their tremendous work if it was not for all the other trades that keep them mobilised?</w:t>
      </w:r>
    </w:p>
    <w:p/>
    <w:p>
      <w:r>
        <w:rPr>
          <w:b/>
          <w:color w:val="1A4A6E"/>
          <w:sz w:val="22"/>
        </w:rPr>
        <w:t>John Healey</w:t>
      </w:r>
    </w:p>
    <w:p>
      <w:r>
        <w:rPr>
          <w:sz w:val="22"/>
        </w:rPr>
        <w:t>Well said. The hon. Gentleman is absolutely right to say that standing behind our armed forces and the ultimate professionalism that they display is a large cadre of civilian and military personnel who make operations successful and possible. He would be wrong to say that this is a sustained campaign. This is the first UK strike on Houthi positions since May last year, and Parliament will be kept informed in the event of any future military interventions like this.</w:t>
      </w:r>
    </w:p>
    <w:p/>
    <w:p>
      <w:r>
        <w:rPr>
          <w:b/>
          <w:color w:val="1A4A6E"/>
          <w:sz w:val="22"/>
        </w:rPr>
        <w:t>Calvin Bailey (Lab)</w:t>
      </w:r>
    </w:p>
    <w:p>
      <w:r>
        <w:rPr>
          <w:sz w:val="22"/>
        </w:rPr>
        <w:t>Freedom of navigation in the Red sea and the gulf of Aden is essential to the global economic system, and anything that impinges on it impacts the global economy, increases the cost to the environment and impacts the poorest people in the world. It is for this reason that I am proud to be the former commander of the expeditionary air wing whose Typhoons and Voyagers were launched last night to carry out these strikes. Does the Defence Secretary agree that this action forms part of the joined-up international strategy to end the attacks and defend freedom of navigation?</w:t>
      </w:r>
    </w:p>
    <w:p/>
    <w:p>
      <w:r>
        <w:rPr>
          <w:b/>
          <w:color w:val="1A4A6E"/>
          <w:sz w:val="22"/>
        </w:rPr>
        <w:t>John Healey</w:t>
      </w:r>
    </w:p>
    <w:p>
      <w:r>
        <w:rPr>
          <w:sz w:val="22"/>
        </w:rPr>
        <w:t>I do indeed. It is part of a longer-term programme to degrade the ability of the Houthis to hit international shipping, to defend and protect freedom of navigation, and to recognise that conflicts in the middle east have a big impact on business and prosperity in this country. The British Chambers of Commerce recently published a survey that said 50% of businesses in Britain report that they have now been impacted by conflicts in the middle east.</w:t>
      </w:r>
    </w:p>
    <w:p/>
    <w:p>
      <w:r>
        <w:rPr>
          <w:b/>
          <w:color w:val="1A4A6E"/>
          <w:sz w:val="22"/>
        </w:rPr>
        <w:t>Andrew Murrison (Con)</w:t>
      </w:r>
    </w:p>
    <w:p>
      <w:r>
        <w:rPr>
          <w:sz w:val="22"/>
        </w:rPr>
        <w:t>I draw attention to my entry in the Register of Members’ Financial Interests, and congratulate all involved on a very successful joint operation. Matters like this are likely to attract retaliation from Iran and its proxies. What is being done to support our allies in the region against possible attacks? As Carrier Strike Group 25 prepares to transit and exercise in the region on Operation Highmast, will he assure the House—without going into specifics—that all is being done to protect our men and women?</w:t>
      </w:r>
    </w:p>
    <w:p/>
    <w:p>
      <w:r>
        <w:rPr>
          <w:b/>
          <w:color w:val="1A4A6E"/>
          <w:sz w:val="22"/>
        </w:rPr>
        <w:t>John Healey</w:t>
      </w:r>
    </w:p>
    <w:p>
      <w:r>
        <w:rPr>
          <w:sz w:val="22"/>
        </w:rPr>
        <w:t>The right hon. Gentleman, who I think served as a Defence Minister under two Administrations, will know that Defence Ministers and Secretaries, including me, give the highest priority to our forces’ protection. My hon. Friend the Armed Forces Minister and I went over that matter in detail with military planners and chiefs before the carrier group set sail, and I was briefed on that again when the Prime Minister and I visited the carrier last week. In general terms, the operation last night was designed to prevent further escalation. It was designed to prevent further Houthi attacks by taking out the major weapons manufacturing site that we struck last night.</w:t>
      </w:r>
    </w:p>
    <w:p/>
    <w:p>
      <w:r>
        <w:rPr>
          <w:b/>
          <w:color w:val="1A4A6E"/>
          <w:sz w:val="22"/>
        </w:rPr>
        <w:t>Johanna Baxter (Lab)</w:t>
      </w:r>
    </w:p>
    <w:p>
      <w:r>
        <w:rPr>
          <w:sz w:val="22"/>
        </w:rPr>
        <w:t>I thank my right hon. Friend for his statement, and I pay tribute to the courage and professionalism of all our service personnel who were involved in this successful operation. Does he agree that the whole House should stand together against the Houthi attacks, which challenge freedom of navigation and, if left unaddressed, could lead to a devastating rise in the cost of essential food items not just for my constituents but across the UK and in other countries?</w:t>
      </w:r>
    </w:p>
    <w:p/>
    <w:p>
      <w:r>
        <w:rPr>
          <w:b/>
          <w:color w:val="1A4A6E"/>
          <w:sz w:val="22"/>
        </w:rPr>
        <w:t>John Healey</w:t>
      </w:r>
    </w:p>
    <w:p>
      <w:r>
        <w:rPr>
          <w:sz w:val="22"/>
        </w:rPr>
        <w:t>My hon. Friend puts the argument very well. This is a matter of freedom of navigation and a matter of international law, but it is also a matter of economic self-interest for Britain, because the price for the disruption to world shipping on this essential trade route through the Red sea is paid by ordinary people in the food and goods they depend on. That is in part why we took this action last night.</w:t>
      </w:r>
    </w:p>
    <w:p/>
    <w:p>
      <w:r>
        <w:rPr>
          <w:b/>
          <w:color w:val="1A4A6E"/>
          <w:sz w:val="22"/>
        </w:rPr>
        <w:t>Monica Harding (LD)</w:t>
      </w:r>
    </w:p>
    <w:p>
      <w:r>
        <w:rPr>
          <w:sz w:val="22"/>
        </w:rPr>
        <w:t>I, too, pay tribute to the professionalism of our armed forces, and I am thankful for their safe return. Is the Secretary of State confident about the appropriate security for our military personnel, given that the previous leaks from the Trump Administration on Signal gave details of such attacks before they happened, and what reassurances has he had from the United States on that?</w:t>
      </w:r>
    </w:p>
    <w:p/>
    <w:p>
      <w:r>
        <w:rPr>
          <w:b/>
          <w:color w:val="1A4A6E"/>
          <w:sz w:val="22"/>
        </w:rPr>
        <w:t>John Healey</w:t>
      </w:r>
    </w:p>
    <w:p>
      <w:r>
        <w:rPr>
          <w:sz w:val="22"/>
        </w:rPr>
        <w:t>I am confident. We handle secure communications in secure ways, and we do that consistently here in the UK.</w:t>
      </w:r>
    </w:p>
    <w:p/>
    <w:p>
      <w:r>
        <w:rPr>
          <w:b/>
          <w:color w:val="1A4A6E"/>
          <w:sz w:val="22"/>
        </w:rPr>
        <w:t>Clive Efford (Lab)</w:t>
      </w:r>
    </w:p>
    <w:p>
      <w:r>
        <w:rPr>
          <w:sz w:val="22"/>
        </w:rPr>
        <w:t>I join my right hon. Friend in paying tribute to the armed forces personnel who took part in last night’s action. The fact that it is the UK that is supporting the USA in this action really does emphasise our close relationship. However, this morning’s newspapers suggest that our desire to do a trade deal with America has been pushed back to a second tranche of countries, or maybe even a third. Does he share my disappointment at that decision, and would he ask the Trump Administration to return to that issue and to consider our close relationship in defence and intelligence?</w:t>
      </w:r>
    </w:p>
    <w:p/>
    <w:p>
      <w:r>
        <w:rPr>
          <w:b/>
          <w:color w:val="1A4A6E"/>
          <w:sz w:val="22"/>
        </w:rPr>
        <w:t>John Healey</w:t>
      </w:r>
    </w:p>
    <w:p>
      <w:r>
        <w:rPr>
          <w:sz w:val="22"/>
        </w:rPr>
        <w:t>I gently urge my hon. Friend not necessarily to believe everything he reads in the newspapers. He is very experienced and has a very good insight into the political world. Just to reassure him, we are pulling out all the stops behind the scenes to try to settle a trade deal with the US, just as we are to reinforce the special depth of the relationship on security and defence matters between the UK and the US.</w:t>
      </w:r>
    </w:p>
    <w:p/>
    <w:p>
      <w:r>
        <w:rPr>
          <w:b/>
          <w:color w:val="1A4A6E"/>
          <w:sz w:val="22"/>
        </w:rPr>
        <w:t>David Mundell (Con)</w:t>
      </w:r>
    </w:p>
    <w:p>
      <w:r>
        <w:rPr>
          <w:sz w:val="22"/>
        </w:rPr>
        <w:t>I very much welcome the statement and the action, which I fully support, and I am very pleased to hear of the level of engagement by the US. The Secretary of State will recall that the humanitarian situation in Yemen was the subject of frequent debate and discussion during the previous Parliament, but it appears to have fallen off the agenda, partly because of atrocious conflicts elsewhere. I was pleased to hear what he said about the FCDO’s approach, but as the FCDO has more constrained resources, will he ensure that the humanitarian situation in Yemen remains a priority?</w:t>
      </w:r>
    </w:p>
    <w:p/>
    <w:p>
      <w:r>
        <w:rPr>
          <w:b/>
          <w:color w:val="1A4A6E"/>
          <w:sz w:val="22"/>
        </w:rPr>
        <w:t>John Healey</w:t>
      </w:r>
    </w:p>
    <w:p>
      <w:r>
        <w:rPr>
          <w:sz w:val="22"/>
        </w:rPr>
        <w:t>I am confident that my right hon. Friend the Foreign Secretary has that in mind. He will be conscious, as is the right hon. Gentleman, that the UK acts not just as the third-largest donor to the Yemen humanitarian programme, but as the penholder for Yemen at the United Nations.</w:t>
      </w:r>
    </w:p>
    <w:p/>
    <w:p>
      <w:r>
        <w:rPr>
          <w:b/>
          <w:color w:val="1A4A6E"/>
          <w:sz w:val="22"/>
        </w:rPr>
        <w:t>John Slinger (Lab)</w:t>
      </w:r>
    </w:p>
    <w:p>
      <w:r>
        <w:rPr>
          <w:sz w:val="22"/>
        </w:rPr>
        <w:t>I thank my right hon. Friend for his statement and associate myself with his words about our brave military personnel. Does he agree that we must reiterate how the Houthi attacks are illegal, are against the UN charter and target the principle of freedom of navigation, which benefits all nations, including our allies in the region? Does he also agree that our action shows that working in concert with our allies internationally can improve regional stability and security, and indeed our security here at home?</w:t>
      </w:r>
    </w:p>
    <w:p/>
    <w:p>
      <w:r>
        <w:rPr>
          <w:b/>
          <w:color w:val="1A4A6E"/>
          <w:sz w:val="22"/>
        </w:rPr>
        <w:t>John Healey</w:t>
      </w:r>
    </w:p>
    <w:p>
      <w:r>
        <w:rPr>
          <w:sz w:val="22"/>
        </w:rPr>
        <w:t>I do indeed agree with my hon. Friend. This is a matter of reinforcing regional stability and a matter of defending and protecting freedom of navigation, but it is also a matter of protecting our own economic interests back home, and I make no apology for standing up for British interests and those of our allies.</w:t>
      </w:r>
    </w:p>
    <w:p/>
    <w:p>
      <w:r>
        <w:rPr>
          <w:b/>
          <w:color w:val="1A4A6E"/>
          <w:sz w:val="22"/>
        </w:rPr>
        <w:t>Richard Tice (Reform)</w:t>
      </w:r>
    </w:p>
    <w:p>
      <w:r>
        <w:rPr>
          <w:sz w:val="22"/>
        </w:rPr>
        <w:t>We in Reform fully endorse the Government’s action against the Houthis, and we thank our brave and brilliant military personnel. The Secretary of State referred to the continuing support of the Houthis by Iran, so will he update the House on further sanctions against Iran? Surely now is the time to proscribe the Islamic Revolutionary Guard Corps as a terrorist organisation?</w:t>
      </w:r>
    </w:p>
    <w:p/>
    <w:p>
      <w:r>
        <w:rPr>
          <w:b/>
          <w:color w:val="1A4A6E"/>
          <w:sz w:val="22"/>
        </w:rPr>
        <w:t>John Healey</w:t>
      </w:r>
    </w:p>
    <w:p>
      <w:r>
        <w:rPr>
          <w:sz w:val="22"/>
        </w:rPr>
        <w:t>The hon. Gentleman has been around long enough to know that I will not comment on the process of proscription. Suffice it to say, the Government have sanctioned a number of major Houthi leaders. I welcome his welcome for the action we took last night, and I hope he will take that action as a sign of a determination to do what we can, alongside our US allies, to degrade their ability to continue to threaten freedom of navigation for international shipping.</w:t>
      </w:r>
    </w:p>
    <w:p/>
    <w:p>
      <w:r>
        <w:rPr>
          <w:b/>
          <w:color w:val="1A4A6E"/>
          <w:sz w:val="22"/>
        </w:rPr>
        <w:t>Tahir Ali (Lab)</w:t>
      </w:r>
    </w:p>
    <w:p>
      <w:r>
        <w:rPr>
          <w:sz w:val="22"/>
        </w:rPr>
        <w:t>The Houthis are acting freely in the absence of a road map for peace. Yemen is facing the worst humanitarian crisis, with 22 million people needing assistance, of whom 11 million are children, and in desperate need of food, water and medical supplies. To defeat the Houthis permanently, will the Secretary of State give a commitment that this Government, along with allies, will do all that is possible to deliver a road map for peace and ensure that this happens now, because otherwise it will be a lost opportunity?</w:t>
      </w:r>
    </w:p>
    <w:p/>
    <w:p>
      <w:r>
        <w:rPr>
          <w:b/>
          <w:color w:val="1A4A6E"/>
          <w:sz w:val="22"/>
        </w:rPr>
        <w:t>John Healey</w:t>
      </w:r>
    </w:p>
    <w:p>
      <w:r>
        <w:rPr>
          <w:sz w:val="22"/>
        </w:rPr>
        <w:t>As I said earlier, my responsibility as Defence Secretary is for the military components of the wider approach that must be pursued if we are to help play an important role in securing peace and a settlement to end the civil war in Yemen, and to provide relief to the hundreds of thousands of Yemenis who are suffering so severely. Constraining the Houthi threat is part of that, as is reinforcing and bolstering the Yemeni Government, but working with allies, particularly the leading regional allies, in trying to force the pace of a negotiated settlement and a peace in Yemen is absolutely crucial.</w:t>
      </w:r>
    </w:p>
    <w:p/>
    <w:p>
      <w:r>
        <w:rPr>
          <w:b/>
          <w:color w:val="1A4A6E"/>
          <w:sz w:val="22"/>
        </w:rPr>
        <w:t>Greg Smith (Con)</w:t>
      </w:r>
    </w:p>
    <w:p>
      <w:r>
        <w:rPr>
          <w:sz w:val="22"/>
        </w:rPr>
        <w:t>I welcome the Defence Secretary’s statement, and I add my thanks to, and appreciation for, the Royal Air Force and all those involved in this successful operation. In his statement he said that</w:t>
      </w:r>
    </w:p>
    <w:p>
      <w:r>
        <w:rPr>
          <w:sz w:val="22"/>
        </w:rPr>
        <w:t>“even Russia has attempted to support the Houthi operations.”</w:t>
      </w:r>
    </w:p>
    <w:p>
      <w:r>
        <w:rPr>
          <w:sz w:val="22"/>
        </w:rPr>
        <w:t>However, does it not go a little bit deeper than that? The Wall Street Journal has reported that targeting data provided by Russia has been utilised by the Houthis for their attacks against western shipping, while Iran has arbitrated secret talks between the terror group and the Kremlin. What steps is he taking to disrupt Russia’s deepening ties to Iran and its proxies across the middle east?</w:t>
      </w:r>
    </w:p>
    <w:p/>
    <w:p>
      <w:r>
        <w:rPr>
          <w:b/>
          <w:color w:val="1A4A6E"/>
          <w:sz w:val="22"/>
        </w:rPr>
        <w:t>John Healey</w:t>
      </w:r>
    </w:p>
    <w:p>
      <w:r>
        <w:rPr>
          <w:sz w:val="22"/>
        </w:rPr>
        <w:t>I am really not going to disclose in public, or even to this House, the steps that we are taking to deal with some of that covert Russian activity, which goes well beyond Yemen to the wider middle east. Suffice it to say, the hon. Member has made a contribution to the discussion on this statement by bringing that report from The Wall Street Journal to the House.</w:t>
      </w:r>
    </w:p>
    <w:p/>
    <w:p>
      <w:r>
        <w:rPr>
          <w:b/>
          <w:color w:val="1A4A6E"/>
          <w:sz w:val="22"/>
        </w:rPr>
        <w:t>Alex Ballinger (Lab)</w:t>
      </w:r>
    </w:p>
    <w:p>
      <w:r>
        <w:rPr>
          <w:sz w:val="22"/>
        </w:rPr>
        <w:t>I add my words of support for the action the UK took last night. The Houthi group is a terrorist organisation that has been deeply destabilising and it is right that we are playing our role in protecting freedom of navigation. The Halesowen community of Yemenis are really concerned about the desperate humanitarian situation in Yemen. Could the Secretary of State add a few more words on what we are doing to support Yemenis who are so desperate right now, and what we are doing to end the civil war?</w:t>
      </w:r>
    </w:p>
    <w:p/>
    <w:p>
      <w:r>
        <w:rPr>
          <w:b/>
          <w:color w:val="1A4A6E"/>
          <w:sz w:val="22"/>
        </w:rPr>
        <w:t>John Healey</w:t>
      </w:r>
    </w:p>
    <w:p>
      <w:r>
        <w:rPr>
          <w:sz w:val="22"/>
        </w:rPr>
        <w:t>Yes. I mentioned the in-year uplift that the Foreign Secretary gave to our contribution to the Yemeni humanitarian assistance plan, which makes us the third-largest donor. Our focus on aid has been especially on food, of which there is a critical shortage and which is a necessity to hundreds of thousands of Yemenis. We calculate that we will have helped almost 900,000 Yemenis with our food support this year. Our support is also in healthcare, supporting over 700 medical centres across the country with medicines, vaccines and some of the basic equipment needed to provide the healthcare that people also so desperately need in that country.</w:t>
      </w:r>
    </w:p>
    <w:p/>
    <w:p>
      <w:r>
        <w:rPr>
          <w:b/>
          <w:color w:val="1A4A6E"/>
          <w:sz w:val="22"/>
        </w:rPr>
        <w:t>Ben Obese-Jecty (Con)</w:t>
      </w:r>
    </w:p>
    <w:p>
      <w:r>
        <w:rPr>
          <w:sz w:val="22"/>
        </w:rPr>
        <w:t>I share the recognition of the RAF’s role in last night’s operation. Given the existing global commitments of our Typhoon squadrons, should the coalition of the willing provide a military contribution to any post-war force in Ukraine, and therefore a combat air patrol or air policing role in Ukraine, in addition to the Baltic and the high north, how will we continue to facilitate direct action, such as the strikes against the Iranian-backed Houthis in Yemen, with no plans to purchase a second tranche of F-35Bs?</w:t>
      </w:r>
    </w:p>
    <w:p/>
    <w:p>
      <w:r>
        <w:rPr>
          <w:b/>
          <w:color w:val="1A4A6E"/>
          <w:sz w:val="22"/>
        </w:rPr>
        <w:t>John Healey</w:t>
      </w:r>
    </w:p>
    <w:p>
      <w:r>
        <w:rPr>
          <w:sz w:val="22"/>
        </w:rPr>
        <w:t>On Ukraine and a potential role in a coalition of the willing on security guarantees—if a negotiated peace settlement, which we all hope President Trump secures, can be put in place—we are planning at the moment. The consequences of any commitments we make will be fully explained to the House if a decision is made, but that is contingent on a ceasefire and a peace agreement, and that is contingent principally upon Putin doing what he says he wants by seeking an end to the fighting.</w:t>
      </w:r>
    </w:p>
    <w:p/>
    <w:p>
      <w:r>
        <w:rPr>
          <w:b/>
          <w:color w:val="1A4A6E"/>
          <w:sz w:val="22"/>
        </w:rPr>
        <w:t>Alison Hume (Lab)</w:t>
      </w:r>
    </w:p>
    <w:p>
      <w:r>
        <w:rPr>
          <w:sz w:val="22"/>
        </w:rPr>
        <w:t>I thank the Defence Secretary for his statement and pay tribute to all those involved in the successful strike. Does he agree that this Government will always put personnel at the heart of our defence plans?</w:t>
      </w:r>
    </w:p>
    <w:p/>
    <w:p>
      <w:r>
        <w:rPr>
          <w:b/>
          <w:color w:val="1A4A6E"/>
          <w:sz w:val="22"/>
        </w:rPr>
        <w:t>John Healey</w:t>
      </w:r>
    </w:p>
    <w:p>
      <w:r>
        <w:rPr>
          <w:sz w:val="22"/>
        </w:rPr>
        <w:t>For too long, I believe, the previous Government overlooked that. They certainly failed to meet their recruitment tests. I am proud to be a Defence Secretary in a Labour Government who was able, last year, to give armed forces personnel the largest pay increase for 20 years, and to be the first Defence Secretary who can stand at the Dispatch Box and say that nobody in uniform will be paid less now than the national living wage. I am also proud to have managed to do a deal to buy back and bring into public control 36,000 family military homes, following what was quite the worst privatisation ever, in 1996 under the previous Tory Government.</w:t>
      </w:r>
    </w:p>
    <w:p/>
    <w:p>
      <w:r>
        <w:rPr>
          <w:b/>
          <w:color w:val="1A4A6E"/>
          <w:sz w:val="22"/>
        </w:rPr>
        <w:t>Jeremy Corbyn (Ind)</w:t>
      </w:r>
    </w:p>
    <w:p>
      <w:r>
        <w:rPr>
          <w:sz w:val="22"/>
        </w:rPr>
        <w:t>In reply to an earlier question, the Secretary of State talked about the devastation in Yemen, with 11 million people in desperate need of help and support, and the civil war conditions that pertain there. On the armed intervention that Britain made yesterday, we all need to know where it will lead, what the end game is, whether we are involved in an internal war in Yemen, and what the long-term implications of our involvement are. Ultimately, there has to be some kind of peace process in Yemen, just as much as there has to be in Gaza and elsewhere in the region. Does this action bring peace nearer, or does it exacerbate the danger of a widening conflict?</w:t>
      </w:r>
    </w:p>
    <w:p/>
    <w:p>
      <w:r>
        <w:rPr>
          <w:b/>
          <w:color w:val="1A4A6E"/>
          <w:sz w:val="22"/>
        </w:rPr>
        <w:t>John Healey</w:t>
      </w:r>
    </w:p>
    <w:p>
      <w:r>
        <w:rPr>
          <w:sz w:val="22"/>
        </w:rPr>
        <w:t>The right hon. Gentleman is right to remind the House of the extreme hardship faced by many Yemenis in what has been a war-torn country for years. The strikes last night were designed to reduce and prevent the risk of further Houthi attacks, and they were done because we were able to take out an important facility where the Houthis had been manufacturing the very weapons used to target international shipping and our own.</w:t>
      </w:r>
    </w:p>
    <w:p/>
    <w:p>
      <w:r>
        <w:rPr>
          <w:b/>
          <w:color w:val="1A4A6E"/>
          <w:sz w:val="22"/>
        </w:rPr>
        <w:t>Kevin Bonavia (Lab)</w:t>
      </w:r>
    </w:p>
    <w:p>
      <w:r>
        <w:rPr>
          <w:sz w:val="22"/>
        </w:rPr>
        <w:t>I welcome the Defence Secretary’s statement and add my thanks to our service personnel for their action. I would like to talk about what the Houthis have been doing alongside the other terrorist proxies in the middle east, Hamas and Hezbollah, who are controlled by Iran. Therefore, what is this country’s policy on disrupting and containing that network, and attacking the heart of it—namely, Iran itself?</w:t>
      </w:r>
    </w:p>
    <w:p/>
    <w:p>
      <w:r>
        <w:rPr>
          <w:b/>
          <w:color w:val="1A4A6E"/>
          <w:sz w:val="22"/>
        </w:rPr>
        <w:t>John Healey</w:t>
      </w:r>
    </w:p>
    <w:p>
      <w:r>
        <w:rPr>
          <w:sz w:val="22"/>
        </w:rPr>
        <w:t>My hon. Friend is right. Iran is a destabilising influence across the region, not just in its own terms but in particular in the way it has developed, sponsored and supplied proxy groups. The Houthis are clearly supplied and supported by Iran. Part of the long-term ability to see a secure and conflict-free middle east has got to be a reconciliation that Iran has: for it to stop using those proxies to threaten its neighbours in the region and the interests of countries such as ours.</w:t>
      </w:r>
    </w:p>
    <w:p/>
    <w:p>
      <w:r>
        <w:rPr>
          <w:b/>
          <w:color w:val="1A4A6E"/>
          <w:sz w:val="22"/>
        </w:rPr>
        <w:t>James Wild (Con)</w:t>
      </w:r>
    </w:p>
    <w:p>
      <w:r>
        <w:rPr>
          <w:sz w:val="22"/>
        </w:rPr>
        <w:t>US action in recent weeks has considerably degraded ballistic missile and drone attacks, and I welcome these RAF strikes. However, the action will work only if it is sustained. Will the Defence Secretary commit to ongoing UK and RAF direct support to US Operation Rough Rider to strike Houthi terrorists, rather than the ad hoc approach adopted so far, so that we can properly restore freedom of navigation?</w:t>
      </w:r>
    </w:p>
    <w:p/>
    <w:p>
      <w:r>
        <w:rPr>
          <w:b/>
          <w:color w:val="1A4A6E"/>
          <w:sz w:val="22"/>
        </w:rPr>
        <w:t>John Healey</w:t>
      </w:r>
    </w:p>
    <w:p>
      <w:r>
        <w:rPr>
          <w:sz w:val="22"/>
        </w:rPr>
        <w:t>Operation Rough Rider is a US military campaign. We took action last night alongside the US. Any future military interventions such as last night’s will be reported to the House.</w:t>
      </w:r>
    </w:p>
    <w:p/>
    <w:p>
      <w:r>
        <w:rPr>
          <w:b/>
          <w:color w:val="1A4A6E"/>
          <w:sz w:val="22"/>
        </w:rPr>
        <w:t>Steve Yemm (Lab)</w:t>
      </w:r>
    </w:p>
    <w:p>
      <w:r>
        <w:rPr>
          <w:sz w:val="22"/>
        </w:rPr>
        <w:t>I thank the Secretary of State for his statement. I pay tribute to all our armed forces personnel involved in the action overnight. Does he agree with me that the USA has always been, and will remain, our strongest and most steadfast security ally?</w:t>
      </w:r>
    </w:p>
    <w:p/>
    <w:p>
      <w:r>
        <w:rPr>
          <w:b/>
          <w:color w:val="1A4A6E"/>
          <w:sz w:val="22"/>
        </w:rPr>
        <w:t>John Healey</w:t>
      </w:r>
    </w:p>
    <w:p>
      <w:r>
        <w:rPr>
          <w:sz w:val="22"/>
        </w:rPr>
        <w:t>I do indeed. The US-UK defence relationship has a special depth that has lasted decades. We do things together as two nations that no other nations do: we train together, we exercise together and at times we have to fight together.</w:t>
      </w:r>
    </w:p>
    <w:p/>
    <w:p>
      <w:r>
        <w:rPr>
          <w:b/>
          <w:color w:val="1A4A6E"/>
          <w:sz w:val="22"/>
        </w:rPr>
        <w:t>John Cooper (Con)</w:t>
      </w:r>
    </w:p>
    <w:p>
      <w:r>
        <w:rPr>
          <w:sz w:val="22"/>
        </w:rPr>
        <w:t>I am relieved to hear that the strategic defence review is coming in the spring—with a great yellow ball in the sky, I assume that will be fairly soon. In all military operations time is the enemy, and I am concerned about reports that the SDR may only be a broadbrush document—an interim document, as it were—and that the important decisions on specific capabilities and weapons systems may not be taken until autumn. Are we marching on to war? If so, should we not be doing so at the double, rather than at a slow march?</w:t>
      </w:r>
    </w:p>
    <w:p/>
    <w:p>
      <w:r>
        <w:rPr>
          <w:b/>
          <w:color w:val="1A4A6E"/>
          <w:sz w:val="22"/>
        </w:rPr>
        <w:t>John Healey</w:t>
      </w:r>
    </w:p>
    <w:p>
      <w:r>
        <w:rPr>
          <w:sz w:val="22"/>
        </w:rPr>
        <w:t>The hon. Gentleman has managed to broaden his question from this specific statement on the overnight strikes. The strategic defence review is a strategic defence review. It will be published in the spring. It has been an unprecedented and externally led process, which has allowed to us to take stock of the threats we face and the capabilities we need, and to do so within the unprecedented increase in defence funding that this Government have now committed to over the next 10 years.</w:t>
      </w:r>
    </w:p>
    <w:p/>
    <w:p>
      <w:r>
        <w:rPr>
          <w:b/>
          <w:color w:val="1A4A6E"/>
          <w:sz w:val="22"/>
        </w:rPr>
        <w:t>Graeme Downie (Lab)</w:t>
      </w:r>
    </w:p>
    <w:p>
      <w:r>
        <w:rPr>
          <w:sz w:val="22"/>
        </w:rPr>
        <w:t>In his statement, the Secretary of State referred to Russian attempts to support Houthi operations. Without compromising any information that he is unable to share, how would he rate the effectiveness of those Russian interventions, as well as the UK response? Does he agree that they show that we must continue to support Ukraine in every way we can to undermine the dictator Vladimir Putin?</w:t>
      </w:r>
    </w:p>
    <w:p/>
    <w:p>
      <w:r>
        <w:rPr>
          <w:b/>
          <w:color w:val="1A4A6E"/>
          <w:sz w:val="22"/>
        </w:rPr>
        <w:t>John Healey</w:t>
      </w:r>
    </w:p>
    <w:p>
      <w:r>
        <w:rPr>
          <w:sz w:val="22"/>
        </w:rPr>
        <w:t>It does indeed, Mr Speaker. My hon. Friend has been steadfast from the Back Benches as a strong voice for Ukraine, and I welcome his support for the actions the UK Government have offered, and for our leadership. On the effectiveness of Russian action and interventions in Yemen, I am more concerned to ensure that any military action that this Government sanction is effective, and that the outstanding military personnel who are involved return safely. I am happy to report to the House that that was the case last night.</w:t>
      </w:r>
    </w:p>
    <w:p/>
    <w:p>
      <w:r>
        <w:rPr>
          <w:b/>
          <w:color w:val="1A4A6E"/>
          <w:sz w:val="22"/>
        </w:rPr>
        <w:t>Richard Foord (LD)</w:t>
      </w:r>
    </w:p>
    <w:p>
      <w:r>
        <w:rPr>
          <w:sz w:val="22"/>
        </w:rPr>
        <w:t>On 17 March, I asked the Foreign Secretary why the UK had taken a kinetic role in strikes against the Houthis under the previous US Government, but have not taken an active role in those carried out by this US Government. We have since seen those leaked Signal messages in which the US Secretary of Defence, Pete Hegseth, lamented the lack of European involvement in the strikes on 15 March. How much has the involvement of British jets in these strikes come as a response to the allegation by Pete Hegseth of European freeloading?</w:t>
      </w:r>
    </w:p>
    <w:p/>
    <w:p>
      <w:r>
        <w:rPr>
          <w:b/>
          <w:color w:val="1A4A6E"/>
          <w:sz w:val="22"/>
        </w:rPr>
        <w:t>John Healey</w:t>
      </w:r>
    </w:p>
    <w:p>
      <w:r>
        <w:rPr>
          <w:sz w:val="22"/>
        </w:rPr>
        <w:t>The strikes that we conducted last night were a result of the fact that America, our closest ally, has been coming under near daily attack from the Houthis; that shipping has more than halved through that Red sea route; and that 50% of UK businesses now say that they have been impacted by conflict in the middle east. I make no apology for defending Britain’s interests, and the interests of our allies.</w:t>
      </w:r>
    </w:p>
    <w:p/>
    <w:p>
      <w:r>
        <w:rPr>
          <w:b/>
          <w:color w:val="1A4A6E"/>
          <w:sz w:val="22"/>
        </w:rPr>
        <w:t>Jim Shannon (DUP)</w:t>
      </w:r>
    </w:p>
    <w:p>
      <w:r>
        <w:rPr>
          <w:sz w:val="22"/>
        </w:rPr>
        <w:t>I thank the Secretary of State for his answers, and for giving us the comprehensive information that we need. I congratulate our armed forces and our allies on a successful strike against this facility—long may those targeted and successful operations continue. What further steps will be taken with our NATO allies—quite simply, we cannot do this without them; we need them—to secure the Red sea and the gulf of Aden, and thereby lower shipping costs and consumer costs for all those who are paying the price for the evil actions of the Houthis?</w:t>
      </w:r>
    </w:p>
    <w:p/>
    <w:p>
      <w:r>
        <w:rPr>
          <w:b/>
          <w:color w:val="1A4A6E"/>
          <w:sz w:val="22"/>
        </w:rPr>
        <w:t>John Healey</w:t>
      </w:r>
    </w:p>
    <w:p>
      <w:r>
        <w:rPr>
          <w:sz w:val="22"/>
        </w:rPr>
        <w:t>The hon. Gentleman is right to say this is bigger and more important than just UK or even US action. I reported to the House earlier that the broader challenges that he sets out were discussed by NATO Foreign Ministers, and have been discussed by Foreign Ministers at the G7 within the last month.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