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29 January 2026  ·  Commons  ·  Ministerial Statement</w:t>
      </w:r>
    </w:p>
    <w:p>
      <w:r>
        <w:rPr>
          <w:b/>
        </w:rPr>
        <w:t xml:space="preserve">Policy areas: </w:t>
      </w:r>
      <w:r>
        <w:rPr>
          <w:sz w:val="20"/>
        </w:rPr>
        <w:t>Defence and armed forces, Environment, Finance and taxation, Parliament and constitution, Society and culture, Trade, Transport, Welfare and benefits</w:t>
      </w:r>
    </w:p>
    <w:p>
      <w:r>
        <w:rPr>
          <w:b/>
        </w:rPr>
        <w:t xml:space="preserve">Topics: </w:t>
      </w:r>
      <w:r>
        <w:rPr>
          <w:sz w:val="20"/>
        </w:rPr>
        <w:t>forthcoming parliamentary business, genocide assessment, road safety, uk-india trade, universal credit</w:t>
      </w:r>
    </w:p>
    <w:p>
      <w:r>
        <w:rPr>
          <w:b/>
        </w:rPr>
        <w:t xml:space="preserve">Source: </w:t>
      </w:r>
      <w:r>
        <w:rPr>
          <w:sz w:val="20"/>
        </w:rPr>
        <w:t>https://hansard.parliament.uk/Commons/2026-01-29/debates/8E655F23-F188-4F49-B2B0-E22FE48F21B1/BusinessOfTheHouse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 February will include:</w:t>
      </w:r>
    </w:p>
    <w:p>
      <w:r>
        <w:rPr>
          <w:sz w:val="22"/>
        </w:rPr>
        <w:t>Monday 2 February—Consideration of Lords amendments to the Biodiversity Beyond National Jurisdiction Bill, followed by motions relating to the High Speed Rail (Crewe-Manchester) Bill.</w:t>
      </w:r>
    </w:p>
    <w:p>
      <w:r>
        <w:rPr>
          <w:sz w:val="22"/>
        </w:rPr>
        <w:t>Tuesday 3 February—Second Reading of the Universal Credit (Removal of Two Child Limit) Bill.</w:t>
      </w:r>
    </w:p>
    <w:p>
      <w:r>
        <w:rPr>
          <w:sz w:val="22"/>
        </w:rPr>
        <w:t>Wednesday 4 February—Opposition day (17th allotted day). Debate on a motion in the name of the official Opposition, subject to be announced.</w:t>
      </w:r>
    </w:p>
    <w:p>
      <w:r>
        <w:rPr>
          <w:sz w:val="22"/>
        </w:rPr>
        <w:t>Thursday 5 February—General debate on road safety, followed by a general debate on obligation to assess the risk of genocide under international law in relation to the Occupied Palestinian Territories. The subjects for these debates were determined by the Backbench Business Committee.</w:t>
      </w:r>
    </w:p>
    <w:p>
      <w:r>
        <w:rPr>
          <w:sz w:val="22"/>
        </w:rPr>
        <w:t>Friday 6 February—The House will not be sitting.</w:t>
      </w:r>
    </w:p>
    <w:p>
      <w:r>
        <w:rPr>
          <w:sz w:val="22"/>
        </w:rPr>
        <w:t>The provisional business for the week commencing 9 February includes:</w:t>
      </w:r>
    </w:p>
    <w:p>
      <w:r>
        <w:rPr>
          <w:sz w:val="22"/>
        </w:rPr>
        <w:t>Monday 9 February—General debate on the UK-India free trade agreement, followed by a debate on a motion on increasing survival rates of brain tumours. The subject for this debate was determined by the Backbench Business Committee.</w:t>
      </w:r>
    </w:p>
    <w:p>
      <w:r>
        <w:rPr>
          <w:sz w:val="22"/>
        </w:rPr>
        <w:t>Tuesday 10 February—Debate on motions to approve the draft Guaranteed Minimum Pensions Increase Order 2026 and the draft Social Security Benefits Up-rating Order 2026, followed by a debate on motions to approve the draft Child Benefit and Guardian’s Allowance Up-rating Order 2026 and the draft Social Security (Contributions) (Rates, Limits and Thresholds Amendments, National Insurance Funds Payments and Extension of Veteran’s Relief) Regulations 2026.</w:t>
      </w:r>
    </w:p>
    <w:p>
      <w:r>
        <w:rPr>
          <w:sz w:val="22"/>
        </w:rPr>
        <w:t>Wednesday 11 February—Motions relating to the police grant and local government finance reports.</w:t>
      </w:r>
    </w:p>
    <w:p>
      <w:r>
        <w:rPr>
          <w:sz w:val="22"/>
        </w:rPr>
        <w:t>Thursday 12 February—General debate on LGBT+ History Month, followed by a debate on a motion on mobile connectivity in rural areas. The subjects for these debates were determined by the Backbench Business Committee.</w:t>
      </w:r>
    </w:p>
    <w:p>
      <w:r>
        <w:rPr>
          <w:sz w:val="22"/>
        </w:rPr>
        <w:t>The House of Commons will rise for the February recess at the conclusion of business on Thursday 12 February and return on Monday 23 February.</w:t>
      </w:r>
    </w:p>
    <w:p/>
    <w:p>
      <w:r>
        <w:rPr>
          <w:b/>
          <w:color w:val="1A4A6E"/>
          <w:sz w:val="22"/>
        </w:rPr>
        <w:t>Jesse Norman</w:t>
      </w:r>
    </w:p>
    <w:p>
      <w:r>
        <w:rPr>
          <w:sz w:val="22"/>
        </w:rPr>
        <w:t>I thank the Leader of the House very much for the business.</w:t>
      </w:r>
    </w:p>
    <w:p>
      <w:r>
        <w:rPr>
          <w:sz w:val="22"/>
        </w:rPr>
        <w:t>As the House will know, this is the week of Holocaust Memorial Day, and I am delighted that we will be debating it in this Chamber later today. I am sure colleagues will have visited the extraordinary exhibition of shoes in Portcullis House. I visited Auschwitz in 1988, when Poland was under communist control, and saw the originals of that exhibition—it was a profoundly moving experience. I know that everyone present will share my sense of sorrow and remembrance for all those who died.</w:t>
      </w:r>
    </w:p>
    <w:p>
      <w:r>
        <w:rPr>
          <w:sz w:val="22"/>
        </w:rPr>
        <w:t>This is also the week in which we note with great sadness the death of Captain Philip Muldowney in a live-fire exercise. We send our very best to his fellow soldiers, his friends and his family. I also put on record my personal sadness on the death of Howard Flight, Lord Flight, a dedicated servant of this House and the other place over many years.</w:t>
      </w:r>
    </w:p>
    <w:p>
      <w:r>
        <w:rPr>
          <w:sz w:val="22"/>
        </w:rPr>
        <w:t>This week, the Prime Minister demonstrated his genius and political touch once again by getting Andy Burnham barred from standing in the Gorton and Denton by-election, in which he would almost certainly have been hammered if he had stood—problem solved.</w:t>
      </w:r>
    </w:p>
    <w:p>
      <w:r>
        <w:rPr>
          <w:sz w:val="22"/>
        </w:rPr>
        <w:t>Meanwhile, the Resolution Foundation has calculated that the extra uncertainty created by the Chancellor’s repeated U-turns has already cost, or will cost, this country £8.2 billion, which will only increase over time. The figure is based on official Office for Budget Responsibility numbers and includes the Government’s U-turns on personal independence payments, universal credit and the winter fuel allowance, but not the additional uncertainty created by their recent U-turns on business rates for pubs and inheritance tax rules for farmers. Those will take the cost closer to £9 billion-worth of unnecessary extra burden on the people of this country created by the Government since July 2024. And lest we forget, even without any U-turns, the extra cost of servicing UK Government debt since July 2024 has been, and remains—again, thanks to the Chancellor of the Exchequer —higher than in either the US or the eurozone. That is according to Labour’s own friendly think-tank, the Institute for Public Policy Research.</w:t>
      </w:r>
    </w:p>
    <w:p>
      <w:r>
        <w:rPr>
          <w:sz w:val="22"/>
        </w:rPr>
        <w:t>Finally, extraordinarily—irony of ironies—we hear that Sir Tony Blair will sit on President Trump’s so-called board of peace for the reconstruction of Gaza, to which one can only say, in the words of the late, great Tom Lehrer, “Satire is dead.” This is the man who took this country to war in the middle east on a false prospectus. One must ask: have the people of Gaza not suffered enough?</w:t>
      </w:r>
    </w:p>
    <w:p>
      <w:r>
        <w:rPr>
          <w:sz w:val="22"/>
        </w:rPr>
        <w:t>I note that AstraZeneca is accompanying the Prime Minister on his trip to China. As the House will know, AstraZeneca is the single biggest investor in research and development in the United Kingdom. Its best-selling, global best-in-class breast cancer drug, Enhertu, is available for reimbursement in America, Germany, France, Italy, Spain, Scandinavia and Japan. Within these islands, it is available for reimbursement in Scotland, but not in England, outside a few special cases. That is an insult to AstraZeneca, but still more to the 46,000 women a year who are diagnosed with breast cancer in England, and the millions more who have had breast cancer, who are at risk and who are unable to be treated affordably as a result. There is deep concern among all Members of the House about this issue. Does the Leader of the House share my view of it, and will he take up the matter urgently with his Cabinet colleagues?</w:t>
      </w:r>
    </w:p>
    <w:p>
      <w:r>
        <w:rPr>
          <w:sz w:val="22"/>
        </w:rPr>
        <w:t>Finally, data from this week shows that over the last year police numbers have fallen sharply. Between September 2024 and September 2025, the number of full-time equivalent police officers fell by 1,318. Police staff were down 529, and police community support officers were down 204. The number of special constables was down 514, and police volunteers were down 429. In total, around 3,000 fewer people are now involved in policing our communities. Those figures compare the same point in both years, precisely because recruitment happens in cycles, so there can be no statistical disguising.</w:t>
      </w:r>
    </w:p>
    <w:p>
      <w:r>
        <w:rPr>
          <w:sz w:val="22"/>
        </w:rPr>
        <w:t>I actually rather agree with Commissioner Rowley, who has said that police should be judged by outputs rather than inputs—a very welcome corrective to the endless tendency started, I am afraid, under Messrs Blair and Brown to trumpet increased spending as though it is the same thing as results—but that hardly applies to the number of volunteers and specials, both of which are down. In general, fewer officers and staff mean fewer crimes investigated, fewer patrols on our streets and slower responses to 999 calls. The Home Secretary’s announcement earlier this week was silent on protecting overall police numbers, so could the Leader of the House spell out whether the Government’s policy is to allow police numbers to decline over time? Could the House have an up-to-date statement on that specific issue?</w:t>
      </w:r>
    </w:p>
    <w:p/>
    <w:p>
      <w:r>
        <w:rPr>
          <w:b/>
          <w:color w:val="1A4A6E"/>
          <w:sz w:val="22"/>
        </w:rPr>
        <w:t>Sir Alan Campbell</w:t>
      </w:r>
    </w:p>
    <w:p>
      <w:r>
        <w:rPr>
          <w:sz w:val="22"/>
        </w:rPr>
        <w:t>First of all, through you, Madam Deputy Speaker, may we send our best wishes to Mr Speaker and wish him a speedy recovery from his recent injury?</w:t>
      </w:r>
    </w:p>
    <w:p>
      <w:r>
        <w:rPr>
          <w:sz w:val="22"/>
        </w:rPr>
        <w:t>As the shadow Leader of the House said, Tuesday was Holocaust Memorial Day. During Cabinet we heard from Mala Tribich, who shared her testimony. She actually sat in the Cabinet Room, which is the first time a Holocaust survivor has done that. Yesterday I had the honour of joining Annick Lever in speaking at an event in the Cabinet Office. Holocaust Memorial Day reminds us that societies who do not learn from the mistakes of the past run the risk of repeating them. We must stand together against hatred, prejudice and intolerance wherever it occurs. The theme for Holocaust Memorial Day this year is “Bridging Generations”. The theme is a reminder that the responsibility of remembrance belongs not only to survivors but to us all.</w:t>
      </w:r>
    </w:p>
    <w:p>
      <w:r>
        <w:rPr>
          <w:sz w:val="22"/>
        </w:rPr>
        <w:t>I echo the sentiments of the shadow Leader of the House in paying tribute to those who have died. I want to add a tribute to Sir Christopher Jenkins, the former first parliamentary counsel in the Cabinet Office, who died recently. Sir Christopher was renowned for his mastery in drafting legislation and worked on many important pieces, including the Summer Time Act 1972 and the first devolution Bills for Scotland and Wales. He will also be remembered for pioneering explanatory notes, which clearly explain the purpose of the Bill. I am sure that the whole House will join me in passing on our condolences to his friends and family. [Hon. Members: “Hear, hear.”]</w:t>
      </w:r>
    </w:p>
    <w:p>
      <w:r>
        <w:rPr>
          <w:sz w:val="22"/>
        </w:rPr>
        <w:t>That gives me an opportunity to reflect on the work of those in the Office of the Parliamentary Counsel. They work tremendously hard behind the scenes supporting Ministers in bringing forward legislation. I want to take this moment to pass on my thanks to them for all their hard work.</w:t>
      </w:r>
    </w:p>
    <w:p>
      <w:r>
        <w:rPr>
          <w:sz w:val="22"/>
        </w:rPr>
        <w:t>Speaking of legislation and Government action, this week the Government published the draft Commonhold and Leasehold Reform Bill, which will deliver on our manifesto commitment to reform the commonhold model, making it easier for existing leaseholders to convert to commonhold and banning the use of leasehold for most new flats. It will significantly improve the current system for over 5 million existing property owners, ensuring a better deal for future generations of homeowners in England and Wales.</w:t>
      </w:r>
    </w:p>
    <w:p>
      <w:r>
        <w:rPr>
          <w:sz w:val="22"/>
        </w:rPr>
        <w:t>We also published a police reform White Paper, which the shadow Leader of the House referred to, announcing the largest reforms to policing since the police service was founded around 200 years ago. The reforms will create a police service that is more rooted in local communities and remove the barrier that prevents police from focusing on what really matters to our constituents.</w:t>
      </w:r>
    </w:p>
    <w:p>
      <w:r>
        <w:rPr>
          <w:sz w:val="22"/>
        </w:rPr>
        <w:t>Let me turn to the specific points raised by the shadow Leader of the House. He referred to the cost of what he calls U-turns. I notice that he did not welcome in his remarks the changes that we made to farmers’ inheritance tax and, indeed, the help that we brought forward for pubs. He cannot have it both ways. He talks about the cost of borrowing. It is, of course, important that that cost, and indeed borrowing, is brought down so that money is spent on better things, including public services. I gently ask him, however: who ran up the borrowing in the first place? Why is the cost of borrowing so high in this country? The answer is that it is because of the Truss Budget, which crashed and trashed the economy.</w:t>
      </w:r>
    </w:p>
    <w:p>
      <w:r>
        <w:rPr>
          <w:sz w:val="22"/>
        </w:rPr>
        <w:t>Breast cancer drugs, which the right hon. Gentleman raised, are a very important matter. I accept that there is concern, but this Government are determined to do more to address not just breast cancer but other cancers. I will draw his remarks to the attention of the Secretary of State.</w:t>
      </w:r>
    </w:p>
    <w:p>
      <w:r>
        <w:rPr>
          <w:sz w:val="22"/>
        </w:rPr>
        <w:t>Finally, the right hon. Gentleman mentions police numbers, but forgets that the number of police officers fell by 22,000 under the Government he supported. When they did recruit officers, they put them into offices—they were not on the frontline. The Home Secretary has been absolutely clear that we need to get more officers on to the frontline and we are determined to do that. The right hon. Gentleman wants me to spell out our ambitions for that, but he will need to wait slightly longer. I have just announced the business, which includes a debate on police funding on 11 February, when we will not only be able to spell out our plans for increasing the number of police officers, but be happy to compare our record against that of his Government.</w:t>
      </w:r>
    </w:p>
    <w:p/>
    <w:p>
      <w:r>
        <w:rPr>
          <w:b/>
          <w:color w:val="1A4A6E"/>
          <w:sz w:val="22"/>
        </w:rPr>
        <w:t>Jon Trickett (Lab)</w:t>
      </w:r>
    </w:p>
    <w:p>
      <w:r>
        <w:rPr>
          <w:sz w:val="22"/>
        </w:rPr>
        <w:t>I associate myself with the comments of the Leader of the House about Holocaust Memorial Day. Coming from a family with Jewish heritage, I feel that very strongly.</w:t>
      </w:r>
    </w:p>
    <w:p>
      <w:r>
        <w:rPr>
          <w:sz w:val="22"/>
        </w:rPr>
        <w:t>One of the worst aspects of the austerity years was the impact on young people. In a community such as mine of 23 separate mining villages, all isolated, the future of the youth, who are after all the future of our country, is very difficult. Will the Leader of the House think about recommending a moment when we might discuss youth services in the country? That would give me an opportunity to raise the issue of a piece of land that has fallen into private use in Upton in my constituency. There is a covenant held by the coalfields authority, which I hope it will enforce. Such a debate would allow me to press that case.</w:t>
      </w:r>
    </w:p>
    <w:p/>
    <w:p>
      <w:r>
        <w:rPr>
          <w:b/>
          <w:color w:val="1A4A6E"/>
          <w:sz w:val="22"/>
        </w:rPr>
        <w:t>Sir Alan Campbell</w:t>
      </w:r>
    </w:p>
    <w:p>
      <w:r>
        <w:rPr>
          <w:sz w:val="22"/>
        </w:rPr>
        <w:t>This Government have brought forward a young people’s strategy for the first time in more than a decade. A review is also being undertaken into how we can best tackle the difficult issue of bringing down youth unemployment. However, I will draw the matter to the attention of the relevant Secretary of State and see what plans we have to bring forward a debate, or perhaps a statement, so that my hon. Friend can make those points himself.</w:t>
      </w:r>
    </w:p>
    <w:p/>
    <w:p>
      <w:r>
        <w:rPr>
          <w:b/>
          <w:color w:val="1A4A6E"/>
          <w:sz w:val="22"/>
        </w:rPr>
        <w:t>Madam Deputy Speaker</w:t>
      </w:r>
    </w:p>
    <w:p>
      <w:r>
        <w:rPr>
          <w:sz w:val="22"/>
        </w:rPr>
        <w:t>I call the Liberal Democrat spokesperson.</w:t>
      </w:r>
    </w:p>
    <w:p/>
    <w:p>
      <w:r>
        <w:rPr>
          <w:b/>
          <w:color w:val="1A4A6E"/>
          <w:sz w:val="22"/>
        </w:rPr>
        <w:t>Bobby Dean (LD)</w:t>
      </w:r>
    </w:p>
    <w:p>
      <w:r>
        <w:rPr>
          <w:sz w:val="22"/>
        </w:rPr>
        <w:t>I associate myself with the comments made by the Leader of the House about Holocaust Memorial Day and the tributes he paid to the people we have lost.</w:t>
      </w:r>
    </w:p>
    <w:p>
      <w:r>
        <w:rPr>
          <w:sz w:val="22"/>
        </w:rPr>
        <w:t>Last weekend, all the plotting and deceit finally reached a climax. I have to say that the man from the north who I wanted to win that battle did not quite make it. Still, Faraaz played a good game and I thought that Stephen and Rachel were worthy winners of “The Traitors”— [ Laughter. ] I thought that deserved more.</w:t>
      </w:r>
    </w:p>
    <w:p>
      <w:r>
        <w:rPr>
          <w:sz w:val="22"/>
        </w:rPr>
        <w:t>Moving on, I think the whole House can agree that the world has become less safe. Russia’s aggression in Ukraine and the instability that Trump has brought to the NATO alliance has focused minds across Europe. We all know that we now need to find a way to increase defence spending as quickly as possible. This week, the Liberal Democrats put forward an idea about the possibility of issuing defence bonds. That would raise funds not only via the financial markets but allow ordinary Brits to take part. We could issue them on a fixed-term basis and hypothecate them specifically to capital spending on defence. We believe that that could help us achieve 3% of defence spending by 2030 and allow everybody to participate in the effort.</w:t>
      </w:r>
    </w:p>
    <w:p>
      <w:r>
        <w:rPr>
          <w:sz w:val="22"/>
        </w:rPr>
        <w:t>Pension funds and investment portfolios allow people to select the style of portfolio that they would like. Sometimes people tick a box to say that they want to invest in environmental, social and governance measures. We believe that if there was a UK-focused portfolio, many people would choose to opt in. In fact, research suggests that Brits would be willing to see lower returns on their investment if they knew that their money was going to a good cause, and to British assets in particular. Could we have a debate in Government time on just how we can get to that 3% target as quickly as possible? We need to build cross-party consensus on that.</w:t>
      </w:r>
    </w:p>
    <w:p/>
    <w:p>
      <w:r>
        <w:rPr>
          <w:b/>
          <w:color w:val="1A4A6E"/>
          <w:sz w:val="22"/>
        </w:rPr>
        <w:t>Sir Alan Campbell</w:t>
      </w:r>
    </w:p>
    <w:p>
      <w:r>
        <w:rPr>
          <w:sz w:val="22"/>
        </w:rPr>
        <w:t>The Government are absolutely committed to increasing spending on defence to 2.5% of GDP by April next year, and the Prime Minister has set out his ambition to spend 3% of GDP on defence in the next Parliament, but I take the hon. Gentleman’s point, because the world appears to be a less safe place. That means that we need to build better, deeper coalitions with our allies, but of course we must also play our part fully by increasing defence expenditure, and the Government are absolutely committed to doing that.</w:t>
      </w:r>
    </w:p>
    <w:p>
      <w:r>
        <w:rPr>
          <w:sz w:val="22"/>
        </w:rPr>
        <w:t>I find the idea that the hon. Gentleman raised of a defence bond genuinely interesting. I will raise it with the Secretary of State, at least to get the hon. Gentleman a response. I happen to believe that we do not debate defence enough in this House. [ Interruption. ] Well, not compared with how it was some time ago. I will therefore see what prospect there is of bringing forward a defence debate in the near future, in which we talk not just about what is happening in the world, but about how we might best support our armed forces.</w:t>
      </w:r>
    </w:p>
    <w:p/>
    <w:p>
      <w:r>
        <w:rPr>
          <w:b/>
          <w:color w:val="1A4A6E"/>
          <w:sz w:val="22"/>
        </w:rPr>
        <w:t>Baggy Shanker (Lab/Co-op)</w:t>
      </w:r>
    </w:p>
    <w:p>
      <w:r>
        <w:rPr>
          <w:sz w:val="22"/>
        </w:rPr>
        <w:t>Recently, I had the pleasure of meeting Ali Davies-Marsh, the fantastic founder of Greener Littleover in Derby, which does outstanding work bringing people closer to nature, through initiatives such as the Great Big Green Week, and by doing outreach in our local schools. Does the Leader of the House agree that volunteer-led initiatives like Greener Littleover should be recognised, because they represent the best of our communities in Derby and across the country?</w:t>
      </w:r>
    </w:p>
    <w:p/>
    <w:p>
      <w:r>
        <w:rPr>
          <w:b/>
          <w:color w:val="1A4A6E"/>
          <w:sz w:val="22"/>
        </w:rPr>
        <w:t>Sir Alan Campbell</w:t>
      </w:r>
    </w:p>
    <w:p>
      <w:r>
        <w:rPr>
          <w:sz w:val="22"/>
        </w:rPr>
        <w:t>My hon. Friend is absolutely right to champion the work of Greener Littleover and organisations like it. The work done by volunteer-led initiatives is admirable, and it represents the very best of our communities. I hope that everyone in the House will join me in praising Greener Littleover’s commitment to protecting, enhancing and celebrating local green spaces.</w:t>
      </w:r>
    </w:p>
    <w:p/>
    <w:p>
      <w:r>
        <w:rPr>
          <w:b/>
          <w:color w:val="1A4A6E"/>
          <w:sz w:val="22"/>
        </w:rPr>
        <w:t>Madam Deputy Speaker</w:t>
      </w:r>
    </w:p>
    <w:p>
      <w:r>
        <w:rPr>
          <w:sz w:val="22"/>
        </w:rPr>
        <w:t>I call the Chair of the Backbench Business Committee.</w:t>
      </w:r>
    </w:p>
    <w:p/>
    <w:p>
      <w:r>
        <w:rPr>
          <w:b/>
          <w:color w:val="1A4A6E"/>
          <w:sz w:val="22"/>
        </w:rPr>
        <w:t>Bob Blackman (Con)</w:t>
      </w:r>
    </w:p>
    <w:p>
      <w:r>
        <w:rPr>
          <w:sz w:val="22"/>
        </w:rPr>
        <w:t>In addition to the business that the Leader of the House announced, on Monday 9 February there will be a Select Committee statement from the Procedure Committee, the subject of which is secret. That should encourage Members to come along and listen to what is being said. It is secret because the Committee has not yet published its report. On Thursday 26 February—if we are allocated that date—we have offered a St David’s day and Welsh affairs debate, so I am sure the Leader of the House will not want to upset the Welsh.</w:t>
      </w:r>
    </w:p>
    <w:p>
      <w:r>
        <w:rPr>
          <w:sz w:val="22"/>
        </w:rPr>
        <w:t>In Westminster Hall, on 3 February there will be a debate on town and city centre safety. On Thursday 5 February, there will be a Select Committee statement on behalf of the Scottish Affairs Committee, followed by a debate on sustainable drainage systems and a debate on secondary breast cancer. On 10 February, there will be a debate on the Independent Water Commission final report. On Thursday 12 February, there will be a debate on onshoring in the fashion and textiles industry, and a debate on which we are waiting for confirmation. On 24 February, there will be a debate on Government support for the healthcare system in Gaza.</w:t>
      </w:r>
    </w:p>
    <w:p>
      <w:r>
        <w:rPr>
          <w:sz w:val="22"/>
        </w:rPr>
        <w:t>The Leader of the House and I had a very good meeting on Monday. I look forward to the necessary changes to the Standing Orders coming forward to assist the Backbench Business Committee in doing its work.</w:t>
      </w:r>
    </w:p>
    <w:p>
      <w:r>
        <w:rPr>
          <w:sz w:val="22"/>
        </w:rPr>
        <w:t>The Mayor of London is wrestling with a £260 million gap in the finances. There are proposals to close police counters across London to save about £6 million a year. Since 6 October 2023, hate marches across London have cost the Metropolitan police £82 million, and officers have been dragged in from all over London to police them. Council tax payers of London are outraged about having to pay to police those marches. Will the Leader of the House ensure that the Minister who responds to the debate on the police grant tells us how the Government will make sure that the organisers of such demonstrations—rather than the council tax payers of London—bear the cost of policing them?</w:t>
      </w:r>
    </w:p>
    <w:p/>
    <w:p>
      <w:r>
        <w:rPr>
          <w:b/>
          <w:color w:val="1A4A6E"/>
          <w:sz w:val="22"/>
        </w:rPr>
        <w:t>Sir Alan Campbell</w:t>
      </w:r>
    </w:p>
    <w:p>
      <w:r>
        <w:rPr>
          <w:sz w:val="22"/>
        </w:rPr>
        <w:t>I thank the hon. Gentleman for his update, and for our very productive meeting earlier this week. He rarely leaves us in such suspense in his updates, and I look forward to finding out what that Select Committee statement is about. Our intention is certainly not to upset the Welsh; that has been the job of his party over the years.</w:t>
      </w:r>
    </w:p>
    <w:p>
      <w:r>
        <w:rPr>
          <w:sz w:val="22"/>
        </w:rPr>
        <w:t>The hon. Gentleman raises the important matter of policing, as he often does as a constituency MP. The 2026-27 final police funding settlement is up to £21 billion for the policing of the system in England and Wales. The Metropolitan police and City of London police will receive funding of up to £4.1 billion—an increase of £184.1 million.</w:t>
      </w:r>
    </w:p>
    <w:p>
      <w:r>
        <w:rPr>
          <w:sz w:val="22"/>
        </w:rPr>
        <w:t>The hon. Gentleman raises an issue of concern relating to marches. I will ensure that the Minister who introduces the police debate on 11 February is aware of his concerns, but he may wish to attend to make those points directly to the Minister.</w:t>
      </w:r>
    </w:p>
    <w:p/>
    <w:p>
      <w:r>
        <w:rPr>
          <w:b/>
          <w:color w:val="1A4A6E"/>
          <w:sz w:val="22"/>
        </w:rPr>
        <w:t>Madam Deputy Speaker</w:t>
      </w:r>
    </w:p>
    <w:p>
      <w:r>
        <w:rPr>
          <w:sz w:val="22"/>
        </w:rPr>
        <w:t>Let us ensure that questions are short.</w:t>
      </w:r>
    </w:p>
    <w:p/>
    <w:p>
      <w:r>
        <w:rPr>
          <w:b/>
          <w:color w:val="1A4A6E"/>
          <w:sz w:val="22"/>
        </w:rPr>
        <w:t>Rachel Hopkins (Lab)</w:t>
      </w:r>
    </w:p>
    <w:p>
      <w:r>
        <w:rPr>
          <w:sz w:val="22"/>
        </w:rPr>
        <w:t>I welcome this Labour Government’s record investment in repairing and renewing our roads, and in fixing potholes, with £7.3 billion having been allocated to local authorities over the next four years. Following the recent introduction of red-amber-green ratings for how local authorities are spending that money and for their road conditions, I have launched a pothole survey to get feedback from my constituents and ensure that local voices are heard. Will the Leader of the House join me in encouraging my constituents to fill out the survey and to give feedback about where roads need improvement, so that I can ensure that local voices are heard?</w:t>
      </w:r>
    </w:p>
    <w:p/>
    <w:p>
      <w:r>
        <w:rPr>
          <w:b/>
          <w:color w:val="1A4A6E"/>
          <w:sz w:val="22"/>
        </w:rPr>
        <w:t>Sir Alan Campbell</w:t>
      </w:r>
    </w:p>
    <w:p>
      <w:r>
        <w:rPr>
          <w:sz w:val="22"/>
        </w:rPr>
        <w:t>I join my hon. Friend in encouraging her constituents to complete her survey. As has been said, local people are best placed to make local decisions and outline where improvements need to be made, so I pay tribute to her for ensuring that their voices are heard.</w:t>
      </w:r>
    </w:p>
    <w:p/>
    <w:p>
      <w:r>
        <w:rPr>
          <w:b/>
          <w:color w:val="1A4A6E"/>
          <w:sz w:val="22"/>
        </w:rPr>
        <w:t>Bradley Thomas (Con)</w:t>
      </w:r>
    </w:p>
    <w:p>
      <w:r>
        <w:rPr>
          <w:sz w:val="22"/>
        </w:rPr>
        <w:t>Last May, Reform pushed leaflets through the doors of homes in Worcestershire that said that it would cut taxes, but this year, Reform-led Worcestershire county council has sought permission from the Government to increase council tax by a staggering 10%. Does the Leader of the House agree that that inflation-busting rise is a step too far for the residents of Worcestershire? Will he rule it out, and make representations to the relevant Secretary of State?</w:t>
      </w:r>
    </w:p>
    <w:p/>
    <w:p>
      <w:r>
        <w:rPr>
          <w:b/>
          <w:color w:val="1A4A6E"/>
          <w:sz w:val="22"/>
        </w:rPr>
        <w:t>Sir Alan Campbell</w:t>
      </w:r>
    </w:p>
    <w:p>
      <w:r>
        <w:rPr>
          <w:sz w:val="22"/>
        </w:rPr>
        <w:t>Once again, the hon. Gentleman raises the fact that Reform over-offers and underperforms. I will draw the attention of the relevant Department to his comments and concerns.</w:t>
      </w:r>
    </w:p>
    <w:p/>
    <w:p>
      <w:r>
        <w:rPr>
          <w:b/>
          <w:color w:val="1A4A6E"/>
          <w:sz w:val="22"/>
        </w:rPr>
        <w:t>Gareth Thomas (Lab/Co-op)</w:t>
      </w:r>
    </w:p>
    <w:p>
      <w:r>
        <w:rPr>
          <w:sz w:val="22"/>
        </w:rPr>
        <w:t>Four year ago, the regeneration of Wealdstone—now entirely in my constituency—was poised to begin. Since then, the Conservative councillors who run Harrow council have cancelled or stalled key decisions, so much-needed affordable housing is nowhere to be seen, council offices are closed to the public, local services have been starved of investment, and Wealdstone High Street is under pressure. Might we have a debate on how to help failing councils lead regeneration initiatives better?</w:t>
      </w:r>
    </w:p>
    <w:p/>
    <w:p>
      <w:r>
        <w:rPr>
          <w:b/>
          <w:color w:val="1A4A6E"/>
          <w:sz w:val="22"/>
        </w:rPr>
        <w:t>Sir Alan Campbell</w:t>
      </w:r>
    </w:p>
    <w:p>
      <w:r>
        <w:rPr>
          <w:sz w:val="22"/>
        </w:rPr>
        <w:t>My hon. Friend raises a serious matter. For far too long, people have watched their towns and streets decline. The Government are investing in the future of our local communities, not least through the £5 billion Pride in Place programme, and we are giving local people the power to transform their communities. Should he seek a debate—or indeed use the 11 February debate on local government funding—to make his points, I am sure that he would find common cause with others across the House.</w:t>
      </w:r>
    </w:p>
    <w:p/>
    <w:p>
      <w:r>
        <w:rPr>
          <w:b/>
          <w:color w:val="1A4A6E"/>
          <w:sz w:val="22"/>
        </w:rPr>
        <w:t>Sir Gavin Williamson (Con)</w:t>
      </w:r>
    </w:p>
    <w:p>
      <w:r>
        <w:rPr>
          <w:sz w:val="22"/>
        </w:rPr>
        <w:t>I congratulate the Government on one of their policies: the launch of a UK town of culture. Often, the Government find themselves having to pull their business. I hope that when they are next in that position, they can organise a debate on the UK town of culture. Stone town council is putting in a bid for Stone, which is a great town. It has the Crown Wharf theatre and one of the best food festivals anywhere in the country, and it would be a great recipient of this title. I hope we can have a debate on this issue in Government time.</w:t>
      </w:r>
    </w:p>
    <w:p/>
    <w:p>
      <w:r>
        <w:rPr>
          <w:b/>
          <w:color w:val="1A4A6E"/>
          <w:sz w:val="22"/>
        </w:rPr>
        <w:t>Sir Alan Campbell</w:t>
      </w:r>
    </w:p>
    <w:p>
      <w:r>
        <w:rPr>
          <w:sz w:val="22"/>
        </w:rPr>
        <w:t>I am delighted that the right hon. Gentleman welcomes the UK town of culture competition, and I encourage towns across the country to take part. We hope that it will be a huge success, and I imagine that we will want a debate on it at some point. He makes a very strong case for Stone. It would probably be remiss of me to make the case for North Shields, which celebrated its 800th anniversary last year very successfully, and which I understand will put forward its own bid, but of course, I would not mention that.</w:t>
      </w:r>
    </w:p>
    <w:p/>
    <w:p>
      <w:r>
        <w:rPr>
          <w:b/>
          <w:color w:val="1A4A6E"/>
          <w:sz w:val="22"/>
        </w:rPr>
        <w:t>Julie Minns (Lab)</w:t>
      </w:r>
    </w:p>
    <w:p>
      <w:r>
        <w:rPr>
          <w:sz w:val="22"/>
        </w:rPr>
        <w:t>The Royal National Institute of Blind People’s 2024 report, “Turned Out”, found that disabled people face significant barriers when it comes to casting their vote, a finding echoed by the Electoral Commission in its report last year. Both those reports informed my ten-minute rule Bill on this subject, which I presented to the House last year. Could the Leader of the House arrange for the Secretary of State for Housing, Communities and Local Government to make a statement on improving accessibility at our polling stations for disabled people ahead of this year’s elections?</w:t>
      </w:r>
    </w:p>
    <w:p/>
    <w:p>
      <w:r>
        <w:rPr>
          <w:b/>
          <w:color w:val="1A4A6E"/>
          <w:sz w:val="22"/>
        </w:rPr>
        <w:t>Sir Alan Campbell</w:t>
      </w:r>
    </w:p>
    <w:p>
      <w:r>
        <w:rPr>
          <w:sz w:val="22"/>
        </w:rPr>
        <w:t>The Government are firmly committed to supporting disabled people’s ability and right to vote. I know that the team at the Ministry of Housing, Communities and Local Government regularly meet disability organisations to identify barriers, share good practice, develop products and promote awareness, but I will make sure that the Secretary of State has heard my hon. Friend’s contribution.</w:t>
      </w:r>
    </w:p>
    <w:p/>
    <w:p>
      <w:r>
        <w:rPr>
          <w:b/>
          <w:color w:val="1A4A6E"/>
          <w:sz w:val="22"/>
        </w:rPr>
        <w:t>Steve Darling (LD)</w:t>
      </w:r>
    </w:p>
    <w:p>
      <w:r>
        <w:rPr>
          <w:sz w:val="22"/>
        </w:rPr>
        <w:t>Storms Ingrid and Chandra have wreaked havoc across Devon, whether it is flooding in Ottery Saint Mary, closure of the Dawlish rail line or having parts of our harbours and seafronts in Torbay ripped apart. Torbay council advised me that these storms have caused more than £3.5 million of critical infrastructure damage. Will the Leader of the House encourage the Minister for Local Government and Homelessness to open up the Bellwin scheme to local authorities, like ours in Torbay?</w:t>
      </w:r>
    </w:p>
    <w:p/>
    <w:p>
      <w:r>
        <w:rPr>
          <w:b/>
          <w:color w:val="1A4A6E"/>
          <w:sz w:val="22"/>
        </w:rPr>
        <w:t>Sir Alan Campbell</w:t>
      </w:r>
    </w:p>
    <w:p>
      <w:r>
        <w:rPr>
          <w:sz w:val="22"/>
        </w:rPr>
        <w:t>Alongside partners in the emergency services, local authorities and utility companies, we co-ordinated agencies, so that they could prepare for and respond to the storm, and our hearts go out to those who have been severely affected. As far as the Bellwin scheme is concerned, I will draw the hon. Gentleman’s remarks to the attention of the Minister.</w:t>
      </w:r>
    </w:p>
    <w:p/>
    <w:p>
      <w:r>
        <w:rPr>
          <w:b/>
          <w:color w:val="1A4A6E"/>
          <w:sz w:val="22"/>
        </w:rPr>
        <w:t>Toby Perkins (Lab)</w:t>
      </w:r>
    </w:p>
    <w:p>
      <w:r>
        <w:rPr>
          <w:sz w:val="22"/>
        </w:rPr>
        <w:t>Two weeks ago, the Office for Environmental Protection announced its annual report to Parliament. It found that the country remains off track for the 2030 targets. It also found that this Government were making good progress in some areas, but colleagues in the Department for Environment, Food and Rural Affairs appear to wish to hide their light under a bushel, because we did not get a statement in the House on that, or on the environmental improvement plan. Will the Leader of the House have a word with DEFRA colleagues about ensuring that these important landmarks get a statement? In the absence of that, can we have a debate in Government time on the OEP report and the important environmental improvement plan?</w:t>
      </w:r>
    </w:p>
    <w:p/>
    <w:p>
      <w:r>
        <w:rPr>
          <w:b/>
          <w:color w:val="1A4A6E"/>
          <w:sz w:val="22"/>
        </w:rPr>
        <w:t>Sir Alan Campbell</w:t>
      </w:r>
    </w:p>
    <w:p>
      <w:r>
        <w:rPr>
          <w:sz w:val="22"/>
        </w:rPr>
        <w:t>I pay tribute to my hon. Friend for all the work he does on these issues. He raises a very important matter, and I am confident that DEFRA Ministers want to keep the House updated on our environmental improvement plan. We have ambitious targets, and I will make sure that Ministers have heard his request for a statement.</w:t>
      </w:r>
    </w:p>
    <w:p/>
    <w:p>
      <w:r>
        <w:rPr>
          <w:b/>
          <w:color w:val="1A4A6E"/>
          <w:sz w:val="22"/>
        </w:rPr>
        <w:t>Sir Ashley Fox (Con)</w:t>
      </w:r>
    </w:p>
    <w:p>
      <w:r>
        <w:rPr>
          <w:sz w:val="22"/>
        </w:rPr>
        <w:t>I thank the frontline staff at the Environment Agency, drainage board and council who are working hard to tackle flooding in Somerset. This year, water levels have risen faster than they did in the 2013-14 floods. Currymoor used to fill in 10 days; this week, it filled in four. Communities in Fordgate and Moorland are watching nervously as water levels continue to rise. Can we have a debate on how the Environment Agency approaches these incidents? Why is it using out-of-date trigger points to dictate its response? Why were the emergency pumps at Northmoor operational only last night? Why is the EA actively withdrawing from main river maintenance, and why are we allowing building on floodplains without proper mitigation?</w:t>
      </w:r>
    </w:p>
    <w:p/>
    <w:p>
      <w:r>
        <w:rPr>
          <w:b/>
          <w:color w:val="1A4A6E"/>
          <w:sz w:val="22"/>
        </w:rPr>
        <w:t>Sir Alan Campbell</w:t>
      </w:r>
    </w:p>
    <w:p>
      <w:r>
        <w:rPr>
          <w:sz w:val="22"/>
        </w:rPr>
        <w:t>Floods often cause devastation for people who live in areas affected by them. Our floods resilience taskforce is focusing on the delivery of a flood resilience strategy, and indeed investment, because these things have been neglected for too long. The hon. Gentleman began by paying tribute to the Environment Agency workers not just in his area but across the country, who are out working day in, day out to make improvements. He may wish to seek a Westminster Hall debate on the matter, but I will also look at whether there is time to bring forward such a debate.</w:t>
      </w:r>
    </w:p>
    <w:p/>
    <w:p>
      <w:r>
        <w:rPr>
          <w:b/>
          <w:color w:val="1A4A6E"/>
          <w:sz w:val="22"/>
        </w:rPr>
        <w:t>Jonathan Brash (Lab)</w:t>
      </w:r>
    </w:p>
    <w:p>
      <w:r>
        <w:rPr>
          <w:sz w:val="22"/>
        </w:rPr>
        <w:t>Keeping our neighbourhoods clean and tidy requires a whole community effort, and that is exactly what we are delivering in Hartlepool. Our Labour council is investing £1 million in its Pride in Place campaign, complementing the fantastic work of volunteers from Hartlepool Big Town Tidy Up to make a visible difference to our borough. Will the Leader of the House join me in congratulating my constituent, 11-year-old Theo Rhead, a pupil at High Tunstall school, on winning a young litter picker award at the Davina Hodson memorial awards hosted by CleanupUK? He embodies the spirit of Hartlepool.</w:t>
      </w:r>
    </w:p>
    <w:p/>
    <w:p>
      <w:r>
        <w:rPr>
          <w:b/>
          <w:color w:val="1A4A6E"/>
          <w:sz w:val="22"/>
        </w:rPr>
        <w:t>Sir Alan Campbell</w:t>
      </w:r>
    </w:p>
    <w:p>
      <w:r>
        <w:rPr>
          <w:sz w:val="22"/>
        </w:rPr>
        <w:t>My hon. Friend is right to celebrate a community approach to keeping our towns and cities clean, and the dedication of environmental volunteers in that, and to draw attention to the support that the Government are giving through the Pride in Place programme, not just in terms of resources but by putting the community in charge. I think the whole House will join me in congratulating Theo Rhead on his young litter picker award, because his commitment sets a bright example for us all to follow.</w:t>
      </w:r>
    </w:p>
    <w:p/>
    <w:p>
      <w:r>
        <w:rPr>
          <w:b/>
          <w:color w:val="1A4A6E"/>
          <w:sz w:val="22"/>
        </w:rPr>
        <w:t>Victoria Collins (LD)</w:t>
      </w:r>
    </w:p>
    <w:p>
      <w:r>
        <w:rPr>
          <w:sz w:val="22"/>
        </w:rPr>
        <w:t>Redbourn village faces a potential 70% housing increase after this Government reclassified swathes of open land as grey belt, leaving villagers powerless against unplanned development, with legitimate infrastructure and environmental concerns compounded by being next to the M1 and 7 miles from Luton airport, which is expanding. The ministerial answer to my recent question about grey belt impact assessments referred me to yet another update of the national planning policy framework, which is under consultation. As councils cannot pause their planning timelines, may we have a debate in Government time on how Members can address live planning issues during this consultation limbo, before it is too late for our villages?</w:t>
      </w:r>
    </w:p>
    <w:p/>
    <w:p>
      <w:r>
        <w:rPr>
          <w:b/>
          <w:color w:val="1A4A6E"/>
          <w:sz w:val="22"/>
        </w:rPr>
        <w:t>Sir Alan Campbell</w:t>
      </w:r>
    </w:p>
    <w:p>
      <w:r>
        <w:rPr>
          <w:sz w:val="22"/>
        </w:rPr>
        <w:t>The hon. Lady is of course free to apply for a debate, perhaps one in Westminster Hall or an Adjournment debate, in which she can raise these matters. Matters of housing and infrastructure are often raised with me. I gently say to her that what we are trying to do in updating the legislation is ensure that we are building the houses that the country needs. It is really important that we get on with building those houses. I will draw her remarks to the attention of the relevant Department.</w:t>
      </w:r>
    </w:p>
    <w:p/>
    <w:p>
      <w:r>
        <w:rPr>
          <w:b/>
          <w:color w:val="1A4A6E"/>
          <w:sz w:val="22"/>
        </w:rPr>
        <w:t>Jas Athwal (Lab)</w:t>
      </w:r>
    </w:p>
    <w:p>
      <w:r>
        <w:rPr>
          <w:sz w:val="22"/>
        </w:rPr>
        <w:t>Many girls in my constituency, some as young as 12, have told me that they face misogynistic abuse and sexual harassment in school from boys of a similar age. Some have even told me that reports of their experiences have fallen on deaf ears with the school leads, some often saying, “You should be flattered.” Will the Leader of the House please condemn such words from school leads, and allow for the Education Secretary to lay out what steps her Department is taking to tackle the scourge of misogynistic abuse in schools and academies?</w:t>
      </w:r>
    </w:p>
    <w:p/>
    <w:p>
      <w:r>
        <w:rPr>
          <w:b/>
          <w:color w:val="1A4A6E"/>
          <w:sz w:val="22"/>
        </w:rPr>
        <w:t>Sir Alan Campbell</w:t>
      </w:r>
    </w:p>
    <w:p>
      <w:r>
        <w:rPr>
          <w:sz w:val="22"/>
        </w:rPr>
        <w:t>I think most people would condemn the words that my hon. Friend set out. He raises a really important matter, because every parent should be able to trust that their daughter, or indeed their son, is safe in school. Too often, toxic ideas take hold early and go unchallenged. Our violence against women and girls strategy, published in December, seeks to ensure that girls will be better protected from violence and, crucially, that young boys will be steered away from harmful misogynistic influences. I will raise my hon. Friend’s concerns with the Secretary of State.</w:t>
      </w:r>
    </w:p>
    <w:p/>
    <w:p>
      <w:r>
        <w:rPr>
          <w:b/>
          <w:color w:val="1A4A6E"/>
          <w:sz w:val="22"/>
        </w:rPr>
        <w:t>David Mundell (Con)</w:t>
      </w:r>
    </w:p>
    <w:p>
      <w:r>
        <w:rPr>
          <w:sz w:val="22"/>
        </w:rPr>
        <w:t>I do not know whether the Leader of the House is a keen cyclist or mountain biker, but I am sure that he will share my excitement, and that of my constituents, that after the grand départ in Edinburgh, the Tour de France will pass through Innerleithen, Walkerburn and Canonbie in my constituency. Along with the forthcoming opening of the mountain bike innovation centre in Innerleithen, does he agree that this will showcase the Tweed Valley as the best cycling venue not only in the United Kingdom but in the world?</w:t>
      </w:r>
    </w:p>
    <w:p/>
    <w:p>
      <w:r>
        <w:rPr>
          <w:b/>
          <w:color w:val="1A4A6E"/>
          <w:sz w:val="22"/>
        </w:rPr>
        <w:t>Sir Alan Campbell</w:t>
      </w:r>
    </w:p>
    <w:p>
      <w:r>
        <w:rPr>
          <w:sz w:val="22"/>
        </w:rPr>
        <w:t>What an opportunity to showcase what the right hon. Gentleman is absolutely right to say is a very beautiful part of the world. As he can probably imagine, I am not renowned for my cycling ability or my history of such things, but I know that a lot of my constituents and people across the country are, so it is a great honour to have the course routed through the right hon. Gentleman’s constituency. I wish everyone involved well.</w:t>
      </w:r>
    </w:p>
    <w:p/>
    <w:p>
      <w:r>
        <w:rPr>
          <w:b/>
          <w:color w:val="1A4A6E"/>
          <w:sz w:val="22"/>
        </w:rPr>
        <w:t>Kim Johnson (Lab)</w:t>
      </w:r>
    </w:p>
    <w:p>
      <w:r>
        <w:rPr>
          <w:sz w:val="22"/>
        </w:rPr>
        <w:t>I recently met Unison health and care workers from Liverpool, who highlighted deeply worrying reports of migrant care staff being underpaid, overworked and, in some cases, intimidated because their work visa is tied to their employer. Not only does this exploitation harm dedicated workers, but it drags down standards across adult social care at a time when we desperately need to strengthen the sector. When will the Government make time for a full debate on the impact of the changes to the skilled worker visa, and on their implications for the ongoing exploitation and poor pay and conditions in social care and other sectors?</w:t>
      </w:r>
    </w:p>
    <w:p/>
    <w:p>
      <w:r>
        <w:rPr>
          <w:b/>
          <w:color w:val="1A4A6E"/>
          <w:sz w:val="22"/>
        </w:rPr>
        <w:t>Sir Alan Campbell</w:t>
      </w:r>
    </w:p>
    <w:p>
      <w:r>
        <w:rPr>
          <w:sz w:val="22"/>
        </w:rPr>
        <w:t>We utterly condemn any examples of underpayment or exploitation, and I put on the record that care workers do a fantastic job up and down our country. As for when we may get the opportunity to debate these matters, I will draw my hon. Friend’s remarks to the attention of the Secretary of State and will do everything I can to find an opportunity for her to raise these matters in a debate.</w:t>
      </w:r>
    </w:p>
    <w:p/>
    <w:p>
      <w:r>
        <w:rPr>
          <w:b/>
          <w:color w:val="1A4A6E"/>
          <w:sz w:val="22"/>
        </w:rPr>
        <w:t>Seamus Logan (SNP)</w:t>
      </w:r>
    </w:p>
    <w:p>
      <w:r>
        <w:rPr>
          <w:sz w:val="22"/>
        </w:rPr>
        <w:t>Yesterday, in response to a question from the hon. Member for Glasgow West (Patricia Ferguson), the Deputy Prime Minister made a statement in the Chamber that was incorrect, misleading and disrespectful to Lord Brodie—</w:t>
      </w:r>
    </w:p>
    <w:p/>
    <w:p>
      <w:r>
        <w:rPr>
          <w:b/>
          <w:color w:val="1A4A6E"/>
          <w:sz w:val="22"/>
        </w:rPr>
        <w:t>Madam Deputy Speaker</w:t>
      </w:r>
    </w:p>
    <w:p>
      <w:r>
        <w:rPr>
          <w:sz w:val="22"/>
        </w:rPr>
        <w:t>Order. The hon. Gentleman should please be seated, as I am on my feet. We do not accuse other Members of misleading the House—inadvertently perhaps, but not misleading. Perhaps he can correct the record by starting his question again, and keep it short.</w:t>
      </w:r>
    </w:p>
    <w:p/>
    <w:p>
      <w:r>
        <w:rPr>
          <w:b/>
          <w:color w:val="1A4A6E"/>
          <w:sz w:val="22"/>
        </w:rPr>
        <w:t>Seamus Logan</w:t>
      </w:r>
    </w:p>
    <w:p>
      <w:r>
        <w:rPr>
          <w:sz w:val="22"/>
        </w:rPr>
        <w:t>I apologise, Madam Deputy Speaker.</w:t>
      </w:r>
    </w:p>
    <w:p>
      <w:r>
        <w:rPr>
          <w:sz w:val="22"/>
        </w:rPr>
        <w:t>The Deputy Prime Minister made a statement in the Chamber that was incorrect, inadvertently misleading and disrespectful to Lord Brodie, who is chairing a public inquiry into events at the Queen Elizabeth University hospital in Glasgow. He stated that the Scottish Government had</w:t>
      </w:r>
    </w:p>
    <w:p>
      <w:r>
        <w:rPr>
          <w:sz w:val="22"/>
        </w:rPr>
        <w:t>“sided with the health board and dismissed families who went through tragic circumstances.” —[ Official Report , 28 January 2026; Vol. 779, c. 900.]</w:t>
      </w:r>
    </w:p>
    <w:p>
      <w:r>
        <w:rPr>
          <w:sz w:val="22"/>
        </w:rPr>
        <w:t>That is categorically untrue, given that it was the SNP Scottish Government who set up the public inquiry. [ Interruption. ] Worse, it was a naked pre-election smear and an act of desperation on behalf of the Labour party, which is struggling to make third place in the polls. What does the Leader of the House propose to do to put a stop to Ministers coming to the Dispatch Box and repeating falsehoods, and will he call on the Deputy Prime Minister to apologise for undermining Lord Brodie?</w:t>
      </w:r>
    </w:p>
    <w:p/>
    <w:p>
      <w:r>
        <w:rPr>
          <w:b/>
          <w:color w:val="1A4A6E"/>
          <w:sz w:val="22"/>
        </w:rPr>
        <w:t>Sir Alan Campbell</w:t>
      </w:r>
    </w:p>
    <w:p>
      <w:r>
        <w:rPr>
          <w:sz w:val="22"/>
        </w:rPr>
        <w:t>Of course, it is important that Ministers, and indeed Members of this House, are accurate in their comments. However, as the hon. Gentleman will have heard—not least from Members behind me—this matter is one of dispute, and his version of events is also disputed. I am sure that the Deputy Prime Minister will hear the hon. Gentleman’s remarks, but it is disappointing that, on such an important matter, he seeks to make a political point about polling and elections. I gently suggest that the Scottish Government should get on with the biggest settlement we have ever given to Scotland, and spend it better.</w:t>
      </w:r>
    </w:p>
    <w:p/>
    <w:p>
      <w:r>
        <w:rPr>
          <w:b/>
          <w:color w:val="1A4A6E"/>
          <w:sz w:val="22"/>
        </w:rPr>
        <w:t>Joe Powell (Lab)</w:t>
      </w:r>
    </w:p>
    <w:p>
      <w:r>
        <w:rPr>
          <w:sz w:val="22"/>
        </w:rPr>
        <w:t>A week ago, a 175-year-old Thames Water main pipe burst, leading to a devastating flood in Holland Park, which has forced dozens of my constituents into temporary accommodation and caused massive damage. Those same residents were flooded in 2021 and now face months out of their homes, so Thames Water again has major questions to answer. Can the Leader of the House assure me that the Government will give due consideration to strengthening the governance, oversight and accountability of Thames Water, so that this does not keep happening to my constituents?</w:t>
      </w:r>
    </w:p>
    <w:p/>
    <w:p>
      <w:r>
        <w:rPr>
          <w:b/>
          <w:color w:val="1A4A6E"/>
          <w:sz w:val="22"/>
        </w:rPr>
        <w:t>Sir Alan Campbell</w:t>
      </w:r>
    </w:p>
    <w:p>
      <w:r>
        <w:rPr>
          <w:sz w:val="22"/>
        </w:rPr>
        <w:t>I thank my hon. Friend for his question—that sounds like an untenable situation for his constituents. The Government have launched the largest ever crackdown on poorly behaving water companies —we have already banned bonuses, secured record levels of investment and introduced tougher laws. However, he may wish to raise this matter directly with Ministers at Environment, Food and Rural Affairs questions this time next week.</w:t>
      </w:r>
    </w:p>
    <w:p/>
    <w:p>
      <w:r>
        <w:rPr>
          <w:b/>
          <w:color w:val="1A4A6E"/>
          <w:sz w:val="22"/>
        </w:rPr>
        <w:t>Mark Pritchard (Con)</w:t>
      </w:r>
    </w:p>
    <w:p>
      <w:r>
        <w:rPr>
          <w:sz w:val="22"/>
        </w:rPr>
        <w:t>Over the past month, more than 35,000 men, women and children have been shot dead—murdered—in Iran. Overnight, the French Government backed a move to put the Islamic Revolutionary Guard Corps on the EU’s terrorist list. The majority of those shot have been shot by operatives of the IRGC. The Government have said that they cannot put the IRGC on the proscribed list because it is a state group, rather than a non-state terror group. However, given what the French Government and other EU Governments have done, can the UK Government at least bring forward new legislation on proscription, bringing together hybrid legislation in some way that allows the Government to take action to support all those men and women standing for freedom and democracy in Iran?</w:t>
      </w:r>
    </w:p>
    <w:p/>
    <w:p>
      <w:r>
        <w:rPr>
          <w:b/>
          <w:color w:val="1A4A6E"/>
          <w:sz w:val="22"/>
        </w:rPr>
        <w:t>Sir Alan Campbell</w:t>
      </w:r>
    </w:p>
    <w:p>
      <w:r>
        <w:rPr>
          <w:sz w:val="22"/>
        </w:rPr>
        <w:t>The Government have already proscribed and sanctioned 550 organisations and individuals around the IRGC. As the right hon. Gentleman knows, we keep these matters under constant review. I am not sure I would characterise the Government’s position on the IRGC quite as definitively as he has, but we keep these matters under consideration. If, as we do that, we find that the legislation falls short, we will come back with changes to it.</w:t>
      </w:r>
    </w:p>
    <w:p/>
    <w:p>
      <w:r>
        <w:rPr>
          <w:b/>
          <w:color w:val="1A4A6E"/>
          <w:sz w:val="22"/>
        </w:rPr>
        <w:t>Euan Stainbank (Lab)</w:t>
      </w:r>
    </w:p>
    <w:p>
      <w:r>
        <w:rPr>
          <w:sz w:val="22"/>
        </w:rPr>
        <w:t>My constituent Muhammad is a young man educated at a local school and hoping to go on a school trip in a couple of weeks with his classmates. His application for citizenship was received by the Home Office in November 2024, but a decision is now eight months late, and if he went on this trip, it would void the application. Can the Leader of the House encourage Home Office colleagues to expedite an outcome to this delayed application, so that this young man can attend this vital educational trip?</w:t>
      </w:r>
    </w:p>
    <w:p/>
    <w:p>
      <w:r>
        <w:rPr>
          <w:b/>
          <w:color w:val="1A4A6E"/>
          <w:sz w:val="22"/>
        </w:rPr>
        <w:t>Sir Alan Campbell</w:t>
      </w:r>
    </w:p>
    <w:p>
      <w:r>
        <w:rPr>
          <w:sz w:val="22"/>
        </w:rPr>
        <w:t>If my hon. Friend gives me the details of the case, I will ensure that the relevant Department gets that information and hopefully can act in the way he suggests.</w:t>
      </w:r>
    </w:p>
    <w:p/>
    <w:p>
      <w:r>
        <w:rPr>
          <w:b/>
          <w:color w:val="1A4A6E"/>
          <w:sz w:val="22"/>
        </w:rPr>
        <w:t>Christine Jardine (LD)</w:t>
      </w:r>
    </w:p>
    <w:p>
      <w:r>
        <w:rPr>
          <w:sz w:val="22"/>
        </w:rPr>
        <w:t>It has been brought to my attention by an employer in my constituency —a vape manufacturer—that there are products on sale in this country by importers that are either circumventing or exploiting loopholes in the legislation. They are selling vapes that are big puffs and break the regulations. They are rechargeable but are being discarded because they are so cheap, creating a fire hazard. Will the Leader of the House enable me to speak to a Minister to see how we can address the issue?</w:t>
      </w:r>
    </w:p>
    <w:p/>
    <w:p>
      <w:r>
        <w:rPr>
          <w:b/>
          <w:color w:val="1A4A6E"/>
          <w:sz w:val="22"/>
        </w:rPr>
        <w:t>Sir Alan Campbell</w:t>
      </w:r>
    </w:p>
    <w:p>
      <w:r>
        <w:rPr>
          <w:sz w:val="22"/>
        </w:rPr>
        <w:t>Yes, I will.</w:t>
      </w:r>
    </w:p>
    <w:p/>
    <w:p>
      <w:r>
        <w:rPr>
          <w:b/>
          <w:color w:val="1A4A6E"/>
          <w:sz w:val="22"/>
        </w:rPr>
        <w:t>Melanie Ward (Lab)</w:t>
      </w:r>
    </w:p>
    <w:p>
      <w:r>
        <w:rPr>
          <w:sz w:val="22"/>
        </w:rPr>
        <w:t>After beaches in Burntisland and Kinghorn recently had their water quality downgraded, many of my constituents will be angry that Scottish Government-owned Scottish Water are hiking bills by almost 10%. Both beaches were closed for periods last summer due to pollution, and people became sick from exposure to it. That is particularly galling after the chief executive of Scottish Water was handed a £50,000 pay increase. Does the Leader of the House agree that it is long past time for the SNP Scottish Government to get a grip and to clean up our coasts? Will he make time for a debate on water quality?</w:t>
      </w:r>
    </w:p>
    <w:p/>
    <w:p>
      <w:r>
        <w:rPr>
          <w:b/>
          <w:color w:val="1A4A6E"/>
          <w:sz w:val="22"/>
        </w:rPr>
        <w:t>Sir Alan Campbell</w:t>
      </w:r>
    </w:p>
    <w:p>
      <w:r>
        <w:rPr>
          <w:sz w:val="22"/>
        </w:rPr>
        <w:t>Yes, I agree that it is time, and I encourage my hon. Friend to apply for an Adjournment debate so that she can raise these matters directly with the Minister.</w:t>
      </w:r>
    </w:p>
    <w:p/>
    <w:p>
      <w:r>
        <w:rPr>
          <w:b/>
          <w:color w:val="1A4A6E"/>
          <w:sz w:val="22"/>
        </w:rPr>
        <w:t>Dame Harriett Baldwin (Con)</w:t>
      </w:r>
    </w:p>
    <w:p>
      <w:r>
        <w:rPr>
          <w:sz w:val="22"/>
        </w:rPr>
        <w:t>The Terminally Ill Adults (End of Life) Bill that we sent to the other place is being scrutinised extensively, and it has been reported this morning that the Parliament Act 1911 may be invoked to force the Bill through to become an Act. Given that it is a private Member’s Bill and was not in the Labour manifesto, can the Leader of the House assure the House that he will not allocate Government time to do that?</w:t>
      </w:r>
    </w:p>
    <w:p/>
    <w:p>
      <w:r>
        <w:rPr>
          <w:b/>
          <w:color w:val="1A4A6E"/>
          <w:sz w:val="22"/>
        </w:rPr>
        <w:t>Sir Alan Campbell</w:t>
      </w:r>
    </w:p>
    <w:p>
      <w:r>
        <w:rPr>
          <w:sz w:val="22"/>
        </w:rPr>
        <w:t>I read those reports, as I am sure did other Members of the House. The Government’s position has not changed, and this is not a Government Bill. However, the hon. Lady started off by talking about scrutiny in the House of Lords. They have every right to scrutinise, but I hope that they do so responsibly, because this House made clear its position on the Bill. I hope that progress can be made. When there is what looks like an impasse or a slowdown, people will be looking for a quick route around that—or any route around that, to be honest—but the Government’s position has not changed. Once the Lords have completed their scrutiny, we will if necessary find time in this place to debate those amendments, because the will of this House was very clear. I hope that we will, without having to go down the avenues that have been described, be able to resolve this matter.</w:t>
      </w:r>
    </w:p>
    <w:p/>
    <w:p>
      <w:r>
        <w:rPr>
          <w:b/>
          <w:color w:val="1A4A6E"/>
          <w:sz w:val="22"/>
        </w:rPr>
        <w:t>Jessica Toale (Lab)</w:t>
      </w:r>
    </w:p>
    <w:p>
      <w:r>
        <w:rPr>
          <w:sz w:val="22"/>
        </w:rPr>
        <w:t>Last Friday, we launched the Bournemouth town centre citizens’ panel action plan. This was the culmination of seven months of work by 50 local residents of all ages and backgrounds to set out a shared vision for our town and action points for the future. The citizens’ panel was an effective way to meaningfully centre residents’ voices in the future of our town. Will the Leader of the House join me in thanking those residents, who put so much time and passion into the project, and will he assure me that the Government are giving due consideration to how we centre residents’ voices in our high street strategy?</w:t>
      </w:r>
    </w:p>
    <w:p/>
    <w:p>
      <w:r>
        <w:rPr>
          <w:b/>
          <w:color w:val="1A4A6E"/>
          <w:sz w:val="22"/>
        </w:rPr>
        <w:t>Sir Alan Campbell</w:t>
      </w:r>
    </w:p>
    <w:p>
      <w:r>
        <w:rPr>
          <w:sz w:val="22"/>
        </w:rPr>
        <w:t>I thank my hon. Friend for the innovative work that she and her constituents are doing, and I join her in praising them. We are supporting local businesses and our high streets in all sorts of ways, not least through Pride in Place. As I have said consistently, local people are best placed to make decisions about their local communities, and it sounds as though my hon. Friend is helping to make that happen.</w:t>
      </w:r>
    </w:p>
    <w:p/>
    <w:p>
      <w:r>
        <w:rPr>
          <w:b/>
          <w:color w:val="1A4A6E"/>
          <w:sz w:val="22"/>
        </w:rPr>
        <w:t>Clive Jones (LD)</w:t>
      </w:r>
    </w:p>
    <w:p>
      <w:r>
        <w:rPr>
          <w:sz w:val="22"/>
        </w:rPr>
        <w:t>Patients, cancer charities and healthcare professionals have been calling for urgent investment in oncology to prevent a postcode lottery of care. Unfortunately, regional inequalities exist, denying many patients access to effective treatment or quicker diagnosis. Will the House schedule time to consider what funding and workforce measures are being prioritised in the national cancer plan to address the gaps?</w:t>
      </w:r>
    </w:p>
    <w:p/>
    <w:p>
      <w:r>
        <w:rPr>
          <w:b/>
          <w:color w:val="1A4A6E"/>
          <w:sz w:val="22"/>
        </w:rPr>
        <w:t>Sir Alan Campbell</w:t>
      </w:r>
    </w:p>
    <w:p>
      <w:r>
        <w:rPr>
          <w:sz w:val="22"/>
        </w:rPr>
        <w:t>The hon. Gentleman raises a really important matter: the postcode lottery that can exist in cancer care. Of course, the Government do not want that to happen, which is why we are investing more across the NHS, but also through the NHS plan, to ensure that we iron out any differences that exist across the country. I will draw his remarks to the attention of the Health Secretary to see if and when he can bring forward a statement on these matters. Otherwise, we might be able to have the debate that the hon. Gentleman suggests.</w:t>
      </w:r>
    </w:p>
    <w:p/>
    <w:p>
      <w:r>
        <w:rPr>
          <w:b/>
          <w:color w:val="1A4A6E"/>
          <w:sz w:val="22"/>
        </w:rPr>
        <w:t>Barry Gardiner (Lab)</w:t>
      </w:r>
    </w:p>
    <w:p>
      <w:r>
        <w:rPr>
          <w:sz w:val="22"/>
        </w:rPr>
        <w:t>When will the Government publish the full national security assessment of global biodiversity loss and ecosystem collapse? No. 10 is said to have pulled the full report last autumn because it was too alarming. Given that the truncated version, published last week, says that</w:t>
      </w:r>
    </w:p>
    <w:p>
      <w:r>
        <w:rPr>
          <w:sz w:val="22"/>
        </w:rPr>
        <w:t>“every critical ecosystem is on a pathway to collapse”,</w:t>
      </w:r>
    </w:p>
    <w:p>
      <w:r>
        <w:rPr>
          <w:sz w:val="22"/>
        </w:rPr>
        <w:t>with an</w:t>
      </w:r>
    </w:p>
    <w:p>
      <w:r>
        <w:rPr>
          <w:sz w:val="22"/>
        </w:rPr>
        <w:t>“irreversible loss of function beyond repair”,</w:t>
      </w:r>
    </w:p>
    <w:p>
      <w:r>
        <w:rPr>
          <w:sz w:val="22"/>
        </w:rPr>
        <w:t>and that this will affect national security and national prosperity, and give rise to conflicts between states, is it not vital that this House examines the full report and that the Government schedule a debate about it in Government time?</w:t>
      </w:r>
    </w:p>
    <w:p/>
    <w:p>
      <w:r>
        <w:rPr>
          <w:b/>
          <w:color w:val="1A4A6E"/>
          <w:sz w:val="22"/>
        </w:rPr>
        <w:t>Sir Alan Campbell</w:t>
      </w:r>
    </w:p>
    <w:p>
      <w:r>
        <w:rPr>
          <w:sz w:val="22"/>
        </w:rPr>
        <w:t>My hon. Friend raises an important matter, and I know he takes these matters very seriously indeed. I cannot give him the answer he seeks, but I can request a meeting with Ministers so that they can explain to him what the plans are going forward or, if necessary, the concerns and difficulties that mean they cannot proceed in the way that my hon. Friend asks for. If he wants that meeting, I will arrange it.</w:t>
      </w:r>
    </w:p>
    <w:p/>
    <w:p>
      <w:r>
        <w:rPr>
          <w:b/>
          <w:color w:val="1A4A6E"/>
          <w:sz w:val="22"/>
        </w:rPr>
        <w:t>Alison Bennett (LD)</w:t>
      </w:r>
    </w:p>
    <w:p>
      <w:r>
        <w:rPr>
          <w:sz w:val="22"/>
        </w:rPr>
        <w:t>Madam Deputy Speaker, I am sure that your constituents, like mine, were absolutely shocked this morning to discover that their water bills from South East Water will go up by 7%, while the company is being investigated by Ofwat. The water industry is a failed industry. Will the Leader of the House make time for a debate on adopting the Liberal Democrat call for a mutual ownership model for the water companies?</w:t>
      </w:r>
    </w:p>
    <w:p/>
    <w:p>
      <w:r>
        <w:rPr>
          <w:b/>
          <w:color w:val="1A4A6E"/>
          <w:sz w:val="22"/>
        </w:rPr>
        <w:t>Sir Alan Campbell</w:t>
      </w:r>
    </w:p>
    <w:p>
      <w:r>
        <w:rPr>
          <w:sz w:val="22"/>
        </w:rPr>
        <w:t>The previous Government should never have allowed the water sector to get into this state, with record levels of sewage and ageing water infrastructure. I understand very well how consumers will react to the news that their bills are going up yet again, and the Government are absolutely committed to improving the situation. As I said before, we are calling out water companies that are underperforming. I am not sure that we can promise to go as far as accepting a Liberal Democrat solution to these problems, but I am sure there will be ample opportunity to debate these matters going forward. Water is such an important consideration for our constituents, not least because it adds to the cost of living, which we are equally determined to tackle.</w:t>
      </w:r>
    </w:p>
    <w:p/>
    <w:p>
      <w:r>
        <w:rPr>
          <w:b/>
          <w:color w:val="1A4A6E"/>
          <w:sz w:val="22"/>
        </w:rPr>
        <w:t>Madam Deputy Speaker</w:t>
      </w:r>
    </w:p>
    <w:p>
      <w:r>
        <w:rPr>
          <w:sz w:val="22"/>
        </w:rPr>
        <w:t>Order. Let us aim for much shorter questions and much shorter answers.</w:t>
      </w:r>
    </w:p>
    <w:p/>
    <w:p>
      <w:r>
        <w:rPr>
          <w:b/>
          <w:color w:val="1A4A6E"/>
          <w:sz w:val="22"/>
        </w:rPr>
        <w:t>Dave Robertson (Lab)</w:t>
      </w:r>
    </w:p>
    <w:p>
      <w:r>
        <w:rPr>
          <w:sz w:val="22"/>
        </w:rPr>
        <w:t>The Arthur Terry Learning Partnership runs 24 schools in the west midlands, including six in my constituency. It is currently trying to plug a £6 million gap in its finances that was caused by what it characterises as an accounting error. The National Education Union has taken nine days of strike action at Arthur Terry schools this month, with nine more planned for February. The Department for Education’s engagement with my office on this issue yesterday was excellent, but may I ask the Leader of the House to ensure that the relevant Minister meets me and other affected MPs as a matter of urgency to discuss the ongoing dispute?</w:t>
      </w:r>
    </w:p>
    <w:p/>
    <w:p>
      <w:r>
        <w:rPr>
          <w:b/>
          <w:color w:val="1A4A6E"/>
          <w:sz w:val="22"/>
        </w:rPr>
        <w:t>Sir Alan Campbell</w:t>
      </w:r>
    </w:p>
    <w:p>
      <w:r>
        <w:rPr>
          <w:sz w:val="22"/>
        </w:rPr>
        <w:t>This is a difficult situation for children, and indeed families and teachers, in Lichfield and the west midlands in general, so I will help to secure the meeting my hon. Friend asks for.</w:t>
      </w:r>
    </w:p>
    <w:p/>
    <w:p>
      <w:r>
        <w:rPr>
          <w:b/>
          <w:color w:val="1A4A6E"/>
          <w:sz w:val="22"/>
        </w:rPr>
        <w:t>Andrew Rosindell (Reform)</w:t>
      </w:r>
    </w:p>
    <w:p>
      <w:r>
        <w:rPr>
          <w:sz w:val="22"/>
        </w:rPr>
        <w:t>The Leader of the House will be aware that, on Monday, I joined my right hon. and learned Friend the Member for Fareham and Waterlooville (Suella Braverman) at a huge rally in support of our brave British veterans, a magnificent occasion organised by my hon. Friend the Member for Clacton (Nigel Farage). The message from veterans was clear: Labour’s plans to enable the perpetual persecution of soldiers who served in Northern Ireland is “diabolical”. Indeed, I would say it is a betrayal. Will the Leader of the House make time for a debate about how the United Kingdom has ended up with a policy of giving legal protection to the terrorists who killed British subjects, while the soldiers who protected civilians in Ulster face prosecution simply for doing the job of serving Queen and country?</w:t>
      </w:r>
    </w:p>
    <w:p/>
    <w:p>
      <w:r>
        <w:rPr>
          <w:b/>
          <w:color w:val="1A4A6E"/>
          <w:sz w:val="22"/>
        </w:rPr>
        <w:t>Sir Alan Campbell</w:t>
      </w:r>
    </w:p>
    <w:p>
      <w:r>
        <w:rPr>
          <w:sz w:val="22"/>
        </w:rPr>
        <w:t>The hon. Gentleman will know that the Government are replacing a system that, quite frankly, we found was not legal, could not be enforced and therefore did not give protection to our brave servicemen and women. He will have ample time to continue this debate as the Northern Ireland Troubles Bill continues its progress. Whether his new hon. Friend the Member for Clacton can be bothered to be in the Chamber to take part remains to be seen.</w:t>
      </w:r>
    </w:p>
    <w:p/>
    <w:p>
      <w:r>
        <w:rPr>
          <w:b/>
          <w:color w:val="1A4A6E"/>
          <w:sz w:val="22"/>
        </w:rPr>
        <w:t>Liz Twist (Lab)</w:t>
      </w:r>
    </w:p>
    <w:p>
      <w:r>
        <w:rPr>
          <w:sz w:val="22"/>
        </w:rPr>
        <w:t>I recently had the pleasure of visiting St Mary’s Catholic primary school in Blackhill to learn about its Solar for Schools project, and the children were really engaged in learning about solar power and saving energy. This is funded by Great British Energy and the Government through the Solar for Schools project. Can we have a debate in Government time to talk about the importance of extending such projects?</w:t>
      </w:r>
    </w:p>
    <w:p/>
    <w:p>
      <w:r>
        <w:rPr>
          <w:b/>
          <w:color w:val="1A4A6E"/>
          <w:sz w:val="22"/>
        </w:rPr>
        <w:t>Sir Alan Campbell</w:t>
      </w:r>
    </w:p>
    <w:p>
      <w:r>
        <w:rPr>
          <w:sz w:val="22"/>
        </w:rPr>
        <w:t>I join my hon. Friend in recognising the enthusiasm of students at St Mary’s primary school in Blackhill, which is the place where I was born. I am happy to hear about this example of one of over 250 schools benefiting from our £255 million scheme to deliver new rooftop solar power for public buildings. I encourage her to apply for an Adjournment debate on the matter.</w:t>
      </w:r>
    </w:p>
    <w:p/>
    <w:p>
      <w:r>
        <w:rPr>
          <w:b/>
          <w:color w:val="1A4A6E"/>
          <w:sz w:val="22"/>
        </w:rPr>
        <w:t>Rachel Gilmour (LD)</w:t>
      </w:r>
    </w:p>
    <w:p>
      <w:r>
        <w:rPr>
          <w:sz w:val="22"/>
        </w:rPr>
        <w:t>The Chapel in Cotford St Luke in my constituency is a fan favourite, but because of the decisions of this Government, it is dying. It has been hit exceptionally hard by VAT and the business rates regime, as is the case for many establishments in our part of the world, many of which rely heavily on tourism. Can the Leader of the House allocate Government time for a debate on how we can better support the hospitality and tourism sector, and prevent much-loved businesses from closing their doors?</w:t>
      </w:r>
    </w:p>
    <w:p/>
    <w:p>
      <w:r>
        <w:rPr>
          <w:b/>
          <w:color w:val="1A4A6E"/>
          <w:sz w:val="22"/>
        </w:rPr>
        <w:t>Sir Alan Campbell</w:t>
      </w:r>
    </w:p>
    <w:p>
      <w:r>
        <w:rPr>
          <w:sz w:val="22"/>
        </w:rPr>
        <w:t>The hon. Lady will be aware of the support that the Government have recently brought forward for pubs, and we keep under review what other support we can give the hospitality sector. Her concern about what more can be done will be shared not just by Members on the Opposition side but by those on this side too. Should she seek an Adjournment debate, she can air those concerns herself.</w:t>
      </w:r>
    </w:p>
    <w:p/>
    <w:p>
      <w:r>
        <w:rPr>
          <w:b/>
          <w:color w:val="1A4A6E"/>
          <w:sz w:val="22"/>
        </w:rPr>
        <w:t>Paul Waugh (Lab/Co-op)</w:t>
      </w:r>
    </w:p>
    <w:p>
      <w:r>
        <w:rPr>
          <w:sz w:val="22"/>
        </w:rPr>
        <w:t>Tetrosyl is a Rochdale-based company that has recently used fire and rehire tactics to, in effect, dismiss staff, rehire them with £7,000 a year less in their pay packets and remove their right to paid leave, all despite its shareholders receiving £2 million last year. Does the Leader of the House agree that the company should even now get around the table with the Union of Shop, Distributive and Allied Workers? Does he also agree that this Government’s new Employment Rights Act 2025 will finally outlaw fire and rehire, give day one rights to sick pay and parental leave, and give basic rights to every worker who deserves them—rights that Reform Members voted against in this House?</w:t>
      </w:r>
    </w:p>
    <w:p/>
    <w:p>
      <w:r>
        <w:rPr>
          <w:b/>
          <w:color w:val="1A4A6E"/>
          <w:sz w:val="22"/>
        </w:rPr>
        <w:t>Sir Alan Campbell</w:t>
      </w:r>
    </w:p>
    <w:p>
      <w:r>
        <w:rPr>
          <w:sz w:val="22"/>
        </w:rPr>
        <w:t>I thank my hon. Friend for bringing this matter to the House and, yes, I do agree with him not only on the need to get around the table, but on the shameful approach taken by Reform on these matters. This Government’s Employment Rights Act represents the biggest upgrade to workers’ rights in a generation. As he said, it will end exploitative zero-hours contracts, end unscrupulous fire and rehire practices, prevent the misuse of non-disclosure agreements, and strengthen statutory sick pay and the collective voice of workers.</w:t>
      </w:r>
    </w:p>
    <w:p/>
    <w:p>
      <w:r>
        <w:rPr>
          <w:b/>
          <w:color w:val="1A4A6E"/>
          <w:sz w:val="22"/>
        </w:rPr>
        <w:t>Vikki Slade (LD)</w:t>
      </w:r>
    </w:p>
    <w:p>
      <w:r>
        <w:rPr>
          <w:sz w:val="22"/>
        </w:rPr>
        <w:t>Storm Chandra has left the south-west in havoc, including deep flooding in Dorset, with routes blocked, villages cut off and even part of our historic Wimborne Minster underwater. Some residents have suggested that blocked drains are the cause, but the best flushed gullies would not cope. I welcome the reference to the upcoming flood strategy, but as weather warnings return I repeat my call following last summer’s fires for a debate in Government time on climate resilience and response, so that Members can have their concerns heard.</w:t>
      </w:r>
    </w:p>
    <w:p/>
    <w:p>
      <w:r>
        <w:rPr>
          <w:b/>
          <w:color w:val="1A4A6E"/>
          <w:sz w:val="22"/>
        </w:rPr>
        <w:t>Sir Alan Campbell</w:t>
      </w:r>
    </w:p>
    <w:p>
      <w:r>
        <w:rPr>
          <w:sz w:val="22"/>
        </w:rPr>
        <w:t>The hon. Lady is right to raise the concerns of her constituents; where they have been affected, I am sorry to hear that. She has raised these matters before, and should she wish to meet with a Minister and outline the experience of her constituents to see what further can be done, I will arrange that.</w:t>
      </w:r>
    </w:p>
    <w:p/>
    <w:p>
      <w:r>
        <w:rPr>
          <w:b/>
          <w:color w:val="1A4A6E"/>
          <w:sz w:val="22"/>
        </w:rPr>
        <w:t>Paul Davies (Lab)</w:t>
      </w:r>
    </w:p>
    <w:p>
      <w:r>
        <w:rPr>
          <w:sz w:val="22"/>
        </w:rPr>
        <w:t>We face a serious skills gap in the construction sector. Colleges across the country are doing fantastic work to help solve this issue. In my constituency, Kirklees college is a testament to the value of such institutions. I welcome the Government’s commitment to train 60,000 more skilled workers by 2029, but can we have a statement from the Government on the steps that they are taking to support institutions such as Kirklees college to meet the high demand for places and close the skills gap?</w:t>
      </w:r>
    </w:p>
    <w:p/>
    <w:p>
      <w:r>
        <w:rPr>
          <w:b/>
          <w:color w:val="1A4A6E"/>
          <w:sz w:val="22"/>
        </w:rPr>
        <w:t>Sir Alan Campbell</w:t>
      </w:r>
    </w:p>
    <w:p>
      <w:r>
        <w:rPr>
          <w:sz w:val="22"/>
        </w:rPr>
        <w:t>I thank my hon. Friend for raising that matter and welcome the vital education and training that Kirklees college provides to its students. The Government announced a construction support package worth more than £600 million to tackle the shortage of skilled workers in the construction sector. That investment is a key part of our wider strategy to support our national infrastructure, but I will draw my hon. Friend’s request either for a statement or debate to the relevant Secretary of State’s attention.</w:t>
      </w:r>
    </w:p>
    <w:p/>
    <w:p>
      <w:r>
        <w:rPr>
          <w:b/>
          <w:color w:val="1A4A6E"/>
          <w:sz w:val="22"/>
        </w:rPr>
        <w:t>Jess Brown-Fuller (LD)</w:t>
      </w:r>
    </w:p>
    <w:p>
      <w:r>
        <w:rPr>
          <w:sz w:val="22"/>
        </w:rPr>
        <w:t>I refer Members to my entry in the Register of Members’ Financial Interests, as the chair of the all-party group on infant feeding. In December last year, as part of their child poverty strategy, the Government published their response to the Competition and Markets Authority on infant formula milk. There were a number of recommendations to which the Government said no, including restricting unverifiable claims on formula packaging. This is a vital issue that affects parents up and down the country, so will the Leader of the House make Government time to debate infant feeding?</w:t>
      </w:r>
    </w:p>
    <w:p/>
    <w:p>
      <w:r>
        <w:rPr>
          <w:b/>
          <w:color w:val="1A4A6E"/>
          <w:sz w:val="22"/>
        </w:rPr>
        <w:t>Sir Alan Campbell</w:t>
      </w:r>
    </w:p>
    <w:p>
      <w:r>
        <w:rPr>
          <w:sz w:val="22"/>
        </w:rPr>
        <w:t>The Government did announce important steps forward, but I am not across the specifics that the hon. Lady refers to, so if she wants to meet with a Minister to explore what more can be done, I will arrange that.</w:t>
      </w:r>
    </w:p>
    <w:p/>
    <w:p>
      <w:r>
        <w:rPr>
          <w:b/>
          <w:color w:val="1A4A6E"/>
          <w:sz w:val="22"/>
        </w:rPr>
        <w:t>Douglas McAllister (Lab)</w:t>
      </w:r>
    </w:p>
    <w:p>
      <w:r>
        <w:rPr>
          <w:sz w:val="22"/>
        </w:rPr>
        <w:t>As Member of Parliament for West Dunbartonshire, I have the honour of following in the footsteps of a very distinguished predecessor, Lord McFall, the Lord Speaker, who steps down this week after 40 years at Westminster. He has served my community and our democracy with great wisdom, courtesy, grace and humility. Will the Leader of the House join me in expressing gratitude for his decades of service, and send both him and his wife Joan our warmest wishes?</w:t>
      </w:r>
    </w:p>
    <w:p/>
    <w:p>
      <w:r>
        <w:rPr>
          <w:b/>
          <w:color w:val="1A4A6E"/>
          <w:sz w:val="22"/>
        </w:rPr>
        <w:t>Sir Alan Campbell</w:t>
      </w:r>
    </w:p>
    <w:p>
      <w:r>
        <w:rPr>
          <w:sz w:val="22"/>
        </w:rPr>
        <w:t>I think I can speak for everyone across the House in thanking Lord McFall for his service and commitment to both Houses. He was a fine Whip and Minister in government and a truly tremendous parliamentarian. Alongside my hon. Friend, I wish Lord McFall and his wife Joan all the best for what is to come.</w:t>
      </w:r>
    </w:p>
    <w:p/>
    <w:p>
      <w:r>
        <w:rPr>
          <w:b/>
          <w:color w:val="1A4A6E"/>
          <w:sz w:val="22"/>
        </w:rPr>
        <w:t>Tessa Munt (LD)</w:t>
      </w:r>
    </w:p>
    <w:p>
      <w:r>
        <w:rPr>
          <w:sz w:val="22"/>
        </w:rPr>
        <w:t>It has been raining hard in my constituency and across the west country generally. I pay tribute to Somerset council, North Somerset council, the internal drainage board and the Environment Agency for their work. The land, however, is saturated. If one were to put the water in Somerset and the little bit of North Somerset that I represent end to end, it would flow from mid Somerset to Singapore. It is 8,000 miles-worth of waterway. Will the Leader of the House please ask his colleague with responsibility for planning and housing to insist that new housing is not built on the floodplain, because when Flood Re finishes in a few years’ time residents will be left high and dry with their insurance but certainly not in their homes?</w:t>
      </w:r>
    </w:p>
    <w:p/>
    <w:p>
      <w:r>
        <w:rPr>
          <w:b/>
          <w:color w:val="1A4A6E"/>
          <w:sz w:val="22"/>
        </w:rPr>
        <w:t>Sir Alan Campbell</w:t>
      </w:r>
    </w:p>
    <w:p>
      <w:r>
        <w:rPr>
          <w:sz w:val="22"/>
        </w:rPr>
        <w:t>I join the hon. Lady in paying tribute to everyone involved in dealing with what is a traumatic situation. As I said, we do have a need to build houses, but we need to build them in the right place and build them safely, so I will draw her remarks to the attention of the relevant Minister.</w:t>
      </w:r>
    </w:p>
    <w:p/>
    <w:p>
      <w:r>
        <w:rPr>
          <w:b/>
          <w:color w:val="1A4A6E"/>
          <w:sz w:val="22"/>
        </w:rPr>
        <w:t>Chris Webb (Lab)</w:t>
      </w:r>
    </w:p>
    <w:p>
      <w:r>
        <w:rPr>
          <w:sz w:val="22"/>
        </w:rPr>
        <w:t>Last year I hosted Blackpool’s biggest ever jobs fair. It showed just how strong the appetite is in our town for work, skills and opportunity. On 26 February, I am bringing it back, bigger than ever, in conjunction with the jobcentre and Blackpool Tourism Ltd, with 120 businesses offering around 2,000 jobs for local residents. The event will include entry-level roles, opportunities for career change and wraparound support, with employers ranging from the NHS emergency services to major local and national firms. Will the Leader of the House join me in encouraging Blackpool residents to sign up through my website to take part in the event, which aims to connect people with good jobs, skills and training? Will he also give a nudge to my right hon. Friend the Secretary of State for Work and Pensions, who is sat next to him on the Government Front Bench, to whom an invitation has been extended to open the event?</w:t>
      </w:r>
    </w:p>
    <w:p/>
    <w:p>
      <w:r>
        <w:rPr>
          <w:b/>
          <w:color w:val="1A4A6E"/>
          <w:sz w:val="22"/>
        </w:rPr>
        <w:t>Sir Alan Campbell</w:t>
      </w:r>
    </w:p>
    <w:p>
      <w:r>
        <w:rPr>
          <w:sz w:val="22"/>
        </w:rPr>
        <w:t>I thank my hon. Friend for raising this matter. The Government’s growth mission is committed to securing good quality jobs for people in our local communities and, I have to say, nobody fights harder than him to bring jobs to his local community. I join him in encouraging his constituents to sign up for what sounds like a worthwhile jobs fair. I am sure the Secretary of State, who is sat next me, will have heard his remarks.</w:t>
      </w:r>
    </w:p>
    <w:p/>
    <w:p>
      <w:r>
        <w:rPr>
          <w:b/>
          <w:color w:val="1A4A6E"/>
          <w:sz w:val="22"/>
        </w:rPr>
        <w:t>Jim Shannon (DUP)</w:t>
      </w:r>
    </w:p>
    <w:p>
      <w:r>
        <w:rPr>
          <w:sz w:val="22"/>
        </w:rPr>
        <w:t>The fifth anniversary of the military coup in Myanmar-Burma will be on 1 February. It overthrew the democratically elected civilian Government, and created a severe humanitarian and human rights crisis. It is in that context that the military regime is proceeding with elections that exclude opposition parties, criminalise criticism and disenfranchise large parts of the population. Will the Leader of the House ask the Foreign Secretary to set out what steps the Government are taking to challenge any attempt to legitimise the elections, press for the release of political prisoners, and hold the Myanmar military accountable for ongoing violations of human rights and freedom of religion or belief?</w:t>
      </w:r>
    </w:p>
    <w:p/>
    <w:p>
      <w:r>
        <w:rPr>
          <w:b/>
          <w:color w:val="1A4A6E"/>
          <w:sz w:val="22"/>
        </w:rPr>
        <w:t>Sir Alan Campbell</w:t>
      </w:r>
    </w:p>
    <w:p>
      <w:r>
        <w:rPr>
          <w:sz w:val="22"/>
        </w:rPr>
        <w:t>As the hon. Gentleman undoubtedly knows, the UK is committed to defending freedom of religion or belief for all. We have long opposed the persecution and marginalisation faced by minorities in Myanmar. Particularly concerning are the race and religion laws, which entrench prejudices against ethnic and religious minorities. I will ensure that the Foreign Secretary hears his concerns, not least in the light of what he says about elections, and responds to him.</w:t>
      </w:r>
    </w:p>
    <w:p/>
    <w:p>
      <w:r>
        <w:rPr>
          <w:b/>
          <w:color w:val="1A4A6E"/>
          <w:sz w:val="22"/>
        </w:rPr>
        <w:t>Phil Brickell (Lab)</w:t>
      </w:r>
    </w:p>
    <w:p>
      <w:r>
        <w:rPr>
          <w:sz w:val="22"/>
        </w:rPr>
        <w:t>I was recently contacted by one of my constituents regarding a four-month delay to her daughter’s provisional driving licence application, relating to her type 1 diabetes diagnosis. My constituent’s application remains outstanding. She has been unable to obtain an update from the Driver and Vehicle Licensing Agency or any timescale for the conclusion of her application. My constituent’s mental health is now being affected by the delay, as she has lost her driving instructor and feels as though she has been treated differently due to her diagnosis. Will the Leader of the House allow for a debate in Government time to discuss the important issue of delays in the DVLA system, in particular for individuals with disabilities and health conditions?</w:t>
      </w:r>
    </w:p>
    <w:p/>
    <w:p>
      <w:r>
        <w:rPr>
          <w:b/>
          <w:color w:val="1A4A6E"/>
          <w:sz w:val="22"/>
        </w:rPr>
        <w:t>Sir Alan Campbell</w:t>
      </w:r>
    </w:p>
    <w:p>
      <w:r>
        <w:rPr>
          <w:sz w:val="22"/>
        </w:rPr>
        <w:t>I thank my hon. Friend for raising this matter. The DVLA is currently rolling out a new casework that which will deliver significant improvements to the services provided to drivers with medical conditions. That perhaps comes as cold comfort to those who are still waiting in a queue, but I would be happy to follow up this particular case with the Department, should he wish me to.</w:t>
      </w:r>
    </w:p>
    <w:p/>
    <w:p>
      <w:r>
        <w:rPr>
          <w:b/>
          <w:color w:val="1A4A6E"/>
          <w:sz w:val="22"/>
        </w:rPr>
        <w:t>Daniel Francis (Lab)</w:t>
      </w:r>
    </w:p>
    <w:p>
      <w:r>
        <w:rPr>
          <w:sz w:val="22"/>
        </w:rPr>
        <w:t>Last Sunday, I joined the congregation at St Augustine’s church in Slade Green to celebrate the retirement of Rev. Jim Bennett. Jim has been a long-standing pillar of our community in Bexleyheath and Crayford, having worked for Greenwich and Bexley community hospice for 16 years, starting as a fundraising co-ordinator and eventually becoming its chief executive. Following his retirement from that post, he took on a new career later in life. Following his ordination, he spent over six years as the priest at St Augustine’s church in Slade Green. Will the Leader of the House join me in paying tribute to Jim for his work in supporting my constituents across Bexleyheath and Crayford, and wish him all the very best for his retirement?</w:t>
      </w:r>
    </w:p>
    <w:p/>
    <w:p>
      <w:r>
        <w:rPr>
          <w:b/>
          <w:color w:val="1A4A6E"/>
          <w:sz w:val="22"/>
        </w:rPr>
        <w:t>Sir Alan Campbell</w:t>
      </w:r>
    </w:p>
    <w:p>
      <w:r>
        <w:rPr>
          <w:sz w:val="22"/>
        </w:rPr>
        <w:t>I am delighted to join my hon. Friend in paying tribute to Rev. Jim Bennett. His work at both Greenwich and Bexley community hospice and St Augustine’s church has greatly contributed to his community. In paying tribute to Rev. Jim Bennett, let us pay tribute to all the churches and churchmen and women across our country, who play such an important part in our local communities. I wish Rev. Jim Bennett a very long and happy retirement.</w:t>
      </w:r>
    </w:p>
    <w:p/>
    <w:p>
      <w:r>
        <w:rPr>
          <w:b/>
          <w:color w:val="1A4A6E"/>
          <w:sz w:val="22"/>
        </w:rPr>
        <w:t>Madam Deputy Speaker</w:t>
      </w:r>
    </w:p>
    <w:p>
      <w:r>
        <w:rPr>
          <w:sz w:val="22"/>
        </w:rPr>
        <w:t>The final question is from the ever-patient Josh Newbury.</w:t>
      </w:r>
    </w:p>
    <w:p/>
    <w:p>
      <w:r>
        <w:rPr>
          <w:b/>
          <w:color w:val="1A4A6E"/>
          <w:sz w:val="22"/>
        </w:rPr>
        <w:t>Josh Newbury (Lab)</w:t>
      </w:r>
    </w:p>
    <w:p>
      <w:r>
        <w:rPr>
          <w:sz w:val="22"/>
        </w:rPr>
        <w:t>Thank you, Madam Deputy Speaker. Stafford Pride is a fantastic event that brings together thousands of people every year in a celebration of the diversity that makes our county such a fantastic place. Two councillors on Staffordshire county council awarded money from its community fund to Stafford Pride, and yet, despite all other recipients having had their funding, approval for Stafford Pride’s allocation has, we are told, been with the Reform cabinet for months. Stafford Pride is taking a stand, not for the money but against what it sees as institutional homophobia. Will the Leader of the House join me in calling on Reform UK Staffordshire to get on with processing this legitimate funding application, and can we have a debate on the worrying increase in discrimination against LGBT+ organisations by certain councils?</w:t>
      </w:r>
    </w:p>
    <w:p/>
    <w:p>
      <w:r>
        <w:rPr>
          <w:b/>
          <w:color w:val="1A4A6E"/>
          <w:sz w:val="22"/>
        </w:rPr>
        <w:t>Sir Alan Campbell</w:t>
      </w:r>
    </w:p>
    <w:p>
      <w:r>
        <w:rPr>
          <w:sz w:val="22"/>
        </w:rPr>
        <w:t>My hon. Friend is a fantastic champion for his local area. Initiatives such as Stafford Pride aim to honour and celebrate the LGBTQ community and are vital for our local communities. It is such a pity that Reform is seeking to pursue divisive policies, and I agree with my hon. Friend that Reform should get on and process the legitimate application for funding so that the community can get on and celebrate diversity.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