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Endometriosis Services</w:t>
      </w:r>
    </w:p>
    <w:p>
      <w:r>
        <w:rPr>
          <w:sz w:val="20"/>
        </w:rPr>
        <w:t>24 March 2026  ·  Commons  ·  Westminster Hall</w:t>
      </w:r>
    </w:p>
    <w:p>
      <w:r>
        <w:rPr>
          <w:b/>
        </w:rPr>
        <w:t xml:space="preserve">Policy areas: </w:t>
      </w:r>
      <w:r>
        <w:rPr>
          <w:sz w:val="20"/>
        </w:rPr>
        <w:t>Health and social care</w:t>
      </w:r>
    </w:p>
    <w:p>
      <w:r>
        <w:rPr>
          <w:b/>
        </w:rPr>
        <w:t xml:space="preserve">Topics: </w:t>
      </w:r>
      <w:r>
        <w:rPr>
          <w:sz w:val="20"/>
        </w:rPr>
        <w:t>chronic pain, endometriosis diagnosis, endometriosis services, healthcare access, women's health</w:t>
      </w:r>
    </w:p>
    <w:p>
      <w:r>
        <w:rPr>
          <w:b/>
        </w:rPr>
        <w:t xml:space="preserve">Source: </w:t>
      </w:r>
      <w:r>
        <w:rPr>
          <w:sz w:val="20"/>
        </w:rPr>
        <w:t>https://hansard.parliament.uk/Commons/2026-03-24/debates/96C476C4-46EE-4F15-8E56-6B71B5F3E857/EndometriosisServices</w:t>
      </w:r>
    </w:p>
    <w:p/>
    <w:p>
      <w:r>
        <w:rPr>
          <w:b/>
          <w:color w:val="1A4A6E"/>
          <w:sz w:val="22"/>
        </w:rPr>
        <w:t>Jack Abbott (Lab/Co-op)</w:t>
      </w:r>
    </w:p>
    <w:p>
      <w:r>
        <w:rPr>
          <w:sz w:val="22"/>
        </w:rPr>
        <w:t>I beg to move,</w:t>
      </w:r>
    </w:p>
    <w:p>
      <w:r>
        <w:rPr>
          <w:sz w:val="22"/>
        </w:rPr>
        <w:t>That this House has considered access to endometriosis services.</w:t>
      </w:r>
    </w:p>
    <w:p>
      <w:r>
        <w:rPr>
          <w:sz w:val="22"/>
        </w:rPr>
        <w:t>It is a pleasure to serve under your chairmanship, Mr Dowd. I welcome my hon. Friend the Minister to her place. Many people will recognise that she is a long-time champion of women and women’s health, so it is especially fitting that she is responding today. I am particularly grateful to have secured a debate during Endometriosis Awareness Month to discuss, as a matter of deep importance to women in Ipswich and across the country, access to local specialist endometriosis services.</w:t>
      </w:r>
    </w:p>
    <w:p>
      <w:r>
        <w:rPr>
          <w:sz w:val="22"/>
        </w:rPr>
        <w:t>Endometriosis affects one in 10 women. That means that more than 1.5 million women in the UK are living with a condition that causes chronic pain and infertility, and has profound effects on mental health. Yet for women in Ipswich, specialist care is out of reach. There is no specialist endometriosis clinic at Ipswich hospital, so women who are already living with debilitating pain and who have often waited years for a diagnosis, never mind treatment, are forced to travel to access the care that they desperately need. That is clearly wrong on so many levels.</w:t>
      </w:r>
    </w:p>
    <w:p>
      <w:r>
        <w:rPr>
          <w:sz w:val="22"/>
        </w:rPr>
        <w:t>I want to share the story of one of my constituents, Monica Thomas, who is here with us in the Public Gallery—that sounds very formal, but Monica was in the year below me at Earl Soham primary school 25 years ago. She has battled symptoms for nearly that long; it was 17 years before she finally got a diagnosis. She is now waiting for lung surgery due to having thoracic—as well as pelvic—endometriosis. Despite years of chest pain and breathing difficulties, she was refused referrals to a thoracic specialist and ended up seeking a private opinion. She lives in daily pelvic and chest pain, constantly deals with breathlessness and spends many days bedbound—thankfully not today, Monica.</w:t>
      </w:r>
    </w:p>
    <w:p>
      <w:r>
        <w:rPr>
          <w:sz w:val="22"/>
        </w:rPr>
        <w:t>Monica took her suffering and turned it into determination, resilience and strength. She founded Women’s Health Hope, an award-winning charity dedicated to supporting, advocating for and educating people about women’s health. It shines a light on the unique challenges that women face and creates a safe space in which no one feels alone on their journey. Monica really is a powerhouse and we should all be inspired by her, but also by all the women who have come down from Ipswich today, including Faye Ramsey and so many others. They are battling not just for themselves, but for so many of their friends and family members and many women yet to come—thank you for making the journey here today.</w:t>
      </w:r>
    </w:p>
    <w:p>
      <w:r>
        <w:rPr>
          <w:sz w:val="22"/>
        </w:rPr>
        <w:t>An almost unifying experience for women with endometriosis is having their symptoms overlooked, ignored and dismissed. They are told that they are overreacting and that pain is normal for women. A recent survey by Endometriosis UK found that 82% of respondents had been told by a healthcare practitioner that they were making a fuss about nothing, or had heard similar comments. It takes on average 10 visits to a GP before someone mentions endometriosis. In England, the average waiting time from first visiting a GP with symptoms to getting an endometriosis diagnosis is nine years and four months. Let that sink in: it takes nearly a decade just to get a diagnosis, never mind treatment.</w:t>
      </w:r>
    </w:p>
    <w:p>
      <w:r>
        <w:rPr>
          <w:sz w:val="22"/>
        </w:rPr>
        <w:t>Women are waiting to be diagnosed with a relatively common reproductive health condition and are suffering preventable adverse effects. A key reason for that is the normalisation of symptoms of reproductive ill health and particularly of severe period pain, the severity of which is often not believed. From a young age, women are taught to expect painful, heavy periods and that experiencing severe pain is nothing noteworthy and just par for the course—part of being a woman. We live in a society in which women are told to suck it up and endure pain that interferes with every aspect of their daily lives.</w:t>
      </w:r>
    </w:p>
    <w:p>
      <w:r>
        <w:rPr>
          <w:sz w:val="22"/>
        </w:rPr>
        <w:t>Women learn from a young age to hide their pain away because they must be overreacting and to feign headaches and stomach pains, migraines and food poisoning. More than 1 million women mask period pain sick days every year, because they feel unable to tell their boss the true reason. The systemic normalisation of symptoms means that women do not solicit medical help when they need it. Indeed, studies have shown that less than half of women with severe reproductive health conditions seek help.</w:t>
      </w:r>
    </w:p>
    <w:p>
      <w:r>
        <w:rPr>
          <w:sz w:val="22"/>
        </w:rPr>
        <w:t>The lack of specialist endometriosis services at Ipswich hospital is symbolic of how women’s pain has historically been deprioritised. Unsurprisingly, gynaecology has the largest waiting list of any specialty for working-age adults. As of January 2026, more than half a million women were waiting for gynaecological care. When specialist services are left to a postcode lottery, care for women in places such as Ipswich becomes even further out of reach. It deepens health inequalities, delays treatment and adds unnecessary barriers to accessing essential services.</w:t>
      </w:r>
    </w:p>
    <w:p/>
    <w:p>
      <w:r>
        <w:rPr>
          <w:b/>
          <w:color w:val="1A4A6E"/>
          <w:sz w:val="22"/>
        </w:rPr>
        <w:t>Alex Easton (Ind)</w:t>
      </w:r>
    </w:p>
    <w:p>
      <w:r>
        <w:rPr>
          <w:sz w:val="22"/>
        </w:rPr>
        <w:t>I thank the hon. Member for securing this debate. An estimated 75,000 women in Northern Ireland are living with endometriosis, with an average wait of seven to eight years for diagnosis. Does the hon. Member agree that it is vital that national clinical guidelines are properly implemented and that every hospital trust should have a designated endometriosis lead clinician?</w:t>
      </w:r>
    </w:p>
    <w:p/>
    <w:p>
      <w:r>
        <w:rPr>
          <w:b/>
          <w:color w:val="1A4A6E"/>
          <w:sz w:val="22"/>
        </w:rPr>
        <w:t>Jack Abbott</w:t>
      </w:r>
    </w:p>
    <w:p>
      <w:r>
        <w:rPr>
          <w:sz w:val="22"/>
        </w:rPr>
        <w:t>I thank the hon. Gentleman for his intervention and completely agree with him. I have focused much of my speech on the lack of specialist care in Ipswich, but the postcode lottery is affecting people and communities across the United Kingdom, including in Northern Ireland.</w:t>
      </w:r>
    </w:p>
    <w:p/>
    <w:p>
      <w:r>
        <w:rPr>
          <w:b/>
          <w:color w:val="1A4A6E"/>
          <w:sz w:val="22"/>
        </w:rPr>
        <w:t>Mark Sewards (Lab)</w:t>
      </w:r>
    </w:p>
    <w:p>
      <w:r>
        <w:rPr>
          <w:sz w:val="22"/>
        </w:rPr>
        <w:t>I commend my hon. Friend on his incredibly powerful argument. I also commend Monica and other women here today. Women in my constituency have told me that the pain they experienced was described as “normal and expected” by health professionals. I welcome the Department of Health and Social Care’s commitment to renew the women’s health strategy to tackle inequalities in care. Does my hon. Friend agree that any such strategy should include a commitment to provide the right resources, training and funding? Although there is no cure, women deserve the best possible care.</w:t>
      </w:r>
    </w:p>
    <w:p/>
    <w:p>
      <w:r>
        <w:rPr>
          <w:b/>
          <w:color w:val="1A4A6E"/>
          <w:sz w:val="22"/>
        </w:rPr>
        <w:t>Jack Abbott</w:t>
      </w:r>
    </w:p>
    <w:p>
      <w:r>
        <w:rPr>
          <w:sz w:val="22"/>
        </w:rPr>
        <w:t>I thank my hon. Friend and could not agree more.</w:t>
      </w:r>
    </w:p>
    <w:p>
      <w:r>
        <w:rPr>
          <w:sz w:val="22"/>
        </w:rPr>
        <w:t>For women with endometriosis who may have already waited years for a GP even to mention the word, and who have already been utterly failed by institutionalised and deeply structural medical misogyny, this is a complete dereliction of duty. The human cost of inaction is devastating. Untreated endometriosis can have an untold impact on someone’s life, including on their education, career, relationships, fertility and mental health: 98% of respondents to Endometriosis UK’s most recent survey said the condition affected their mental health and 63% that there was a significant impact.</w:t>
      </w:r>
    </w:p>
    <w:p>
      <w:r>
        <w:rPr>
          <w:sz w:val="22"/>
        </w:rPr>
        <w:t>Women’s lives are put on hold and even changed for ever. They are our neighbours, colleagues, friends, families, partners, girlfriends, wives, mothers and daughters. We all know women who are suffering and struggling to access care right now. In Ipswich, those lives are further disrupted by unnecessary travel for specialist services that should be available locally.</w:t>
      </w:r>
    </w:p>
    <w:p>
      <w:r>
        <w:rPr>
          <w:sz w:val="22"/>
        </w:rPr>
        <w:t>When we came into government, we pledged never again to neglect women’s health. Honouring that commitment is a moral necessity. We have made significant strides since coming into office, with waiting lists for gynaecology care falling for the first time in years. The updated women’s health strategy has the capacity to make an enormous difference. The Government are investing in research on diagnosis, treatment and pain management, with a new research programme on pain management for endometriosis starting this month.</w:t>
      </w:r>
    </w:p>
    <w:p>
      <w:r>
        <w:rPr>
          <w:sz w:val="22"/>
        </w:rPr>
        <w:t>Endometriosis will be prioritised under the new virtual hospital NHS Online, meaning women will be able to access specialist expertise online much more quickly. If that commitment is to mean anything to women in Ipswich and across the country, however, it must also include equitable access to specialist endometriosis services. National strategies, research investment and virtual hospitals are all welcome and necessary, but digital access cannot replace talking to a specialist face to face. Women in Ipswich need that local provision of specialists.</w:t>
      </w:r>
    </w:p>
    <w:p>
      <w:r>
        <w:rPr>
          <w:sz w:val="22"/>
        </w:rPr>
        <w:t>We have somehow allowed a culture to develop where women living in pain is seen as acceptable—as something normal to be expected. That should never have been allowed to happen, but we finally have a Government who are taking women’s health seriously and a Minister who has championed this for many years. That should give us all hope, because we owe it to my constituents here today and to all women who have spent years in excruciating, debilitating pain, who have been ignored and belittled, and who have suffered alone. We cannot let the next generation of women with endometriosis be failed in the same way. They all deserve better, but without specialist care in our communities where people live, that would be impossible.</w:t>
      </w:r>
    </w:p>
    <w:p/>
    <w:p>
      <w:r>
        <w:rPr>
          <w:b/>
          <w:color w:val="1A4A6E"/>
          <w:sz w:val="22"/>
        </w:rPr>
        <w:t>Adam Dance (LD)</w:t>
      </w:r>
    </w:p>
    <w:p>
      <w:r>
        <w:rPr>
          <w:sz w:val="22"/>
        </w:rPr>
        <w:t>I thank the hon. Member for Ipswich (Jack Abbott) for securing this vital debate, and the public who are attending in the Gallery.</w:t>
      </w:r>
    </w:p>
    <w:p>
      <w:r>
        <w:rPr>
          <w:sz w:val="22"/>
        </w:rPr>
        <w:t>“I believe you have endometriosis.” When Ami heard those words, she broke down in tears, not because she was scared but because, after 22 long years of unbelievable pain—of being dismissed or told, “It’s your weight,” or, “You are too stressed”—someone finally believed her. In January this year, she had surgery, which confirmed that she had endometriosis. It had progressed so far that both her fallopian tubes were blocked. She is now permanently infertile. Just like that, her dream of starting her own family was over, not because she did not try or because nothing was wrong, but because she was ignored and dismissed. Understandably, that is something that she can never forgive or forget.</w:t>
      </w:r>
    </w:p>
    <w:p>
      <w:r>
        <w:rPr>
          <w:sz w:val="22"/>
        </w:rPr>
        <w:t>Identifying endometriosis is complex, but Ami and too many other women have been utterly failed by our health service. I have one constituent who was so routinely misdiagnosed that it was implied she just had a sexually transmitted infection. Olivia has been waiting in limbo for six months at a time to find out if she can get a diagnosis appointment anywhere in Somerset.</w:t>
      </w:r>
    </w:p>
    <w:p>
      <w:r>
        <w:rPr>
          <w:sz w:val="22"/>
        </w:rPr>
        <w:t>It is a disgrace that women feel that their voice is not enough when it comes to their own health. It is obvious that awareness of endometriosis is far too low among the public and healthcare professionals. Women are waiting far too long to get access to diagnosis and treatment services.</w:t>
      </w:r>
    </w:p>
    <w:p>
      <w:r>
        <w:rPr>
          <w:sz w:val="22"/>
        </w:rPr>
        <w:t>I have two asks for the Minister on behalf of Ami, Olivia and many other women in Yeovil who have gone through the unthinkable. First, will she work with experts and patients to develop better public health messaging, awareness campaigns and greater training for primary healthcare professionals on endometriosis? Secondly, will she meet Ami and others to discuss their cases and explore how the NHS can not only learn from them but formally apologise and offer redress?</w:t>
      </w:r>
    </w:p>
    <w:p/>
    <w:p>
      <w:r>
        <w:rPr>
          <w:b/>
          <w:color w:val="1A4A6E"/>
          <w:sz w:val="22"/>
        </w:rPr>
        <w:t>Tulip Siddiq (Lab)</w:t>
      </w:r>
    </w:p>
    <w:p>
      <w:r>
        <w:rPr>
          <w:sz w:val="22"/>
        </w:rPr>
        <w:t>It is a pleasure to serve under your chairship, Mr Dowd. I pay tribute to my hon. Friend the Member for Ipswich (Jack Abbott), who shows that it is not necessary to be suffering from endometriosis to be an endo warrior. We champion it because it affects everyone—people in the workplace, our mothers, our sisters and our friends—so I am very grateful that he has brought this debate to the House. I know he has had to try a few times to secure it.</w:t>
      </w:r>
    </w:p>
    <w:p>
      <w:r>
        <w:rPr>
          <w:sz w:val="22"/>
        </w:rPr>
        <w:t>I have not suffered from endometriosis myself, but I have come here to speak about my brave constituent Sanju Pal, who is in the Public Gallery. After six years of fighting a legal battle, she won a landmark case against her former employer for unfair dismissal at the employment appeal tribunal in London. I am proud to say that her case sets a legal precedent for endometriosis to be considered a disability under the Equality Act 2010. I hope Members will bear with me as I tell her remarkable story. The truth is that not everyone should have to fight a legal battle for six years to get their just desserts, but Sanju—a Camden girl—managed that.</w:t>
      </w:r>
    </w:p>
    <w:p>
      <w:r>
        <w:rPr>
          <w:sz w:val="22"/>
        </w:rPr>
        <w:t>In 2018, Sanju was diagnosed with severe endometriosis. She had large fluid-filled cysts on both ovaries, which required an immediate operation. She returned to work a month later in severe pain. She could barely walk and had heavy bleeding because she had pushed herself too much to make promotion to senior manager. She took evidence to HR and told them how much pain she was in, and she was ignored. After three months of a phased return to work, she was sacked without warning. She was told to leave the building and not to contact anyone else. She had worked there for 10 years, and she was told to just walk out the door without telling anyone where she was going and why she had been sacked.</w:t>
      </w:r>
    </w:p>
    <w:p>
      <w:r>
        <w:rPr>
          <w:sz w:val="22"/>
        </w:rPr>
        <w:t>Sanju was sacked on a technicality: she was not ready for promotion within a required timeframe. It is known as an “up or out” policy, and it is used by many corporates. Employees can be dismissed if managers feel that they cannot be promoted within a certain timeframe. The termination letter Sanju received within minutes of the meeting she had did not actually state any reasons for her dismissal. It did not inform her about the right to appeal or refer to the policy that was being followed. She took it to an internal tribunal, where the High Court later found that the panel had completely disregarded the impact statement she had written for the meeting. The internal tribunal ruled that Sanju had not proved that her illness had an ongoing substantial effect on her daily life and stated that many women with endometriosis had no symptoms or mild symptoms, so it could not be taken seriously.</w:t>
      </w:r>
    </w:p>
    <w:p>
      <w:r>
        <w:rPr>
          <w:sz w:val="22"/>
        </w:rPr>
        <w:t>The tribunal initially rejected Sanju’s claim of disability discrimination and lacked any understanding of the physical impact of endometriosis on a woman’s body. She appealed that decision, and the High Court eventually ruled that she was unfairly dismissed from her job without her employer following a fair capability procedure or providing reasonable adjustments for her in her workplace after she was disabled by a condition over which she had no choice. Since her unfair dismissal in 2019, employers must follow the judgment on considering endometriosis as a disability and have to provide reasonable adjustments in the workplace.</w:t>
      </w:r>
    </w:p>
    <w:p>
      <w:r>
        <w:rPr>
          <w:sz w:val="22"/>
        </w:rPr>
        <w:t>I am very proud of my constituent’s tireless campaigning, but I go back to what I said: not everyone should have to go through the mental trauma that Sanju endured for six whole years while she fought this battle, and I do not expect them to. Workplaces should provide reasonable adjustments. It is shocking to me that not a single gynaecological condition is included in the disability guidance for the Equality Act and that although endometriosis can be classified as a disability, it is not automatically recognised as such. That basic change could have saved my constituent time, effort, mental anguish and the anxiety that she told me crippled her life for so long.</w:t>
      </w:r>
    </w:p>
    <w:p>
      <w:r>
        <w:rPr>
          <w:sz w:val="22"/>
        </w:rPr>
        <w:t>Countless other women across the country who are disabled by endometriosis are not given reasonable adjustments in the workplace. For example, in 2024, a Barclays banking analyst was required to work up to 48 hours a week while suffering from endometriosis because her line manager refused to allow any reasonable adjustments at her workplace. She told me that she now lives in Romania with her parents because she cannot afford the medical treatment and is unable to work because of that ordeal. One in 10 women suffer from endometriosis and 69% of sufferers say that they face discrimination at work. Cases like that are too common.</w:t>
      </w:r>
    </w:p>
    <w:p>
      <w:r>
        <w:rPr>
          <w:sz w:val="22"/>
        </w:rPr>
        <w:t>Women should not be forced to go to tribunal just to get the rights they deserve. That is why I want to push the Minister, who has been championing women’s rights for as long as I have known her, which is a very long time. Women should be given specific workplace conditions and the right to reasonable adjustments in their workplace. Endometriosis should be listed under the recurring and fluctuating impairments in the guidance for the Equality Act so that employers actually understand their legal duty to provide reasonable adjustments for women.</w:t>
      </w:r>
    </w:p>
    <w:p>
      <w:r>
        <w:rPr>
          <w:sz w:val="22"/>
        </w:rPr>
        <w:t>Beyond those important changes to the workplace, there is more for the Government to do to ensure that women suffering from this terrible condition get the rights they deserve. For a start, we urgently need better data on the women diagnosed with endometriosis in the UK. The statistic I quoted of one in 10 women having endometriosis, which many people will have read, is from studies in 2009. Indulge me for a second, Mr Dowd, while I talk about what happened 17 years ago. That was before we knew what coronavirus was. It was before Brexit, when we were still in the European Union. It was before my children started saying “six-seven” at every opportunity. It was before I had to go to the hairdresser every week to dye my hair. Surely we need an update to the data to find out what is happening to women now. We cannot rely on statistics for women’s health from 2009. We are better than that as a Parliament.</w:t>
      </w:r>
    </w:p>
    <w:p>
      <w:r>
        <w:rPr>
          <w:sz w:val="22"/>
        </w:rPr>
        <w:t>Only when we truly understand the scale of the issue can we adequately tackle it. If we do not have the right data, we will not be able to tackle it. The provision of services for endometriosis needs to be strategically planned, and it has to have location data. As a London MP, I know the advantages that exist in London. We have to look outside London so that this does not become a postcode lottery for women. [ Interruption. ] There was a cheer there because most London MPs do not say that, but I thought I would say it. We need to have a greater understanding of the parts of the country that have greater need.</w:t>
      </w:r>
    </w:p>
    <w:p/>
    <w:p>
      <w:r>
        <w:rPr>
          <w:b/>
          <w:color w:val="1A4A6E"/>
          <w:sz w:val="22"/>
        </w:rPr>
        <w:t>Gregory Campbell (DUP)</w:t>
      </w:r>
    </w:p>
    <w:p>
      <w:r>
        <w:rPr>
          <w:sz w:val="22"/>
        </w:rPr>
        <w:t>With what the hon. Member has just said about having a greater understanding, does she agree that, while we all have to play a role, the British Medical Association could help by ensuring that the many GPs across the United Kingdom have a greater awareness and understanding of the need?</w:t>
      </w:r>
    </w:p>
    <w:p/>
    <w:p>
      <w:r>
        <w:rPr>
          <w:b/>
          <w:color w:val="1A4A6E"/>
          <w:sz w:val="22"/>
        </w:rPr>
        <w:t>Tulip Siddiq</w:t>
      </w:r>
    </w:p>
    <w:p>
      <w:r>
        <w:rPr>
          <w:sz w:val="22"/>
        </w:rPr>
        <w:t>I agree with the hon. Member. One of the things that has struck me is how few people actually understand what the condition is. I was having a conversation with someone who I would say is a fairly well-informed man, and he said to me, “I thought it was just a heavy period.” He said that because no one had ever talked to him about it. Medical professionals need to have a better understanding, but we need to have a better understanding generally of women’s health conditions overall.</w:t>
      </w:r>
    </w:p>
    <w:p>
      <w:r>
        <w:rPr>
          <w:sz w:val="22"/>
        </w:rPr>
        <w:t>Does the Minister have plans to improve the data collection of women with endometriosis, and, if she does, how does she intend to utilise the data that comes forward? There is a lot more that I could say about the training in the Department for Work and Pensions on assessing disability benefits for women with endometriosis. There should also be a mandate that employers have a gynaecological health policy and human resources training.</w:t>
      </w:r>
    </w:p>
    <w:p>
      <w:r>
        <w:rPr>
          <w:sz w:val="22"/>
        </w:rPr>
        <w:t>There are others who want to speak, so I will round up by saying that the fact that only 11% of employers in the UK have a menstrual health policy is a shocking statistic. For me, it highlights that there is widespread discrimination against women with these health conditions. For as long as our employment rights ignore the gynaecological conditions of millions of British women, the injustice will continue. I applaud Sanju for her legal battle, but I do see it not as just a victory for her. It is a victory for countless women who are suffering and have not had the ability to go through that legal battle.</w:t>
      </w:r>
    </w:p>
    <w:p>
      <w:r>
        <w:rPr>
          <w:sz w:val="22"/>
        </w:rPr>
        <w:t>I have not touched on the fact—although it will be obvious to many people—that I am from an ethnic minority background. Growing up in the household that I did, I never heard the words “menopause” or “endometriosis”. It is not that women around me did not suffer from those conditions; there was a stigma attached to them and it was taboo to talk about women’s health problems. In 2026 we have got to tackle that, and ensure that women from south Asian backgrounds talk to their daughters about it. They must tell them, “If you are suffering, please don’t suffer in silence, because this isn’t something to be ashamed of.”</w:t>
      </w:r>
    </w:p>
    <w:p/>
    <w:p>
      <w:r>
        <w:rPr>
          <w:b/>
          <w:color w:val="1A4A6E"/>
          <w:sz w:val="22"/>
        </w:rPr>
        <w:t>Jim Shannon (DUP)</w:t>
      </w:r>
    </w:p>
    <w:p>
      <w:r>
        <w:rPr>
          <w:sz w:val="22"/>
        </w:rPr>
        <w:t>It is obviously a pleasure to serve under your chairship, Mr Dowd. I thank the hon. Member for Ipswich (Jack Abbott) for leading today’s debate on this crucial issue. Support for women’s gynaecology services is so important. I know from speaking to many ladies, and indeed nurses, back home in Northern Ireland that endometriosis services in particular are suffering drastically. The conversation about that must be had now. It is a conversation that has been had a few times in Westminster Hall, as well as on the Floor of the House through questions.</w:t>
      </w:r>
    </w:p>
    <w:p>
      <w:r>
        <w:rPr>
          <w:sz w:val="22"/>
        </w:rPr>
        <w:t>It is a pleasure to see the Minister in her place. She is earning her money today, as this is the second debate she has responded to. It is a genuine pleasure. I know the Minister has pursued this topic over a number of years as an MP, but now she has the opportunity to respond to the requests from the hon. Member for Ipswich and from me, and I look forward to her response.</w:t>
      </w:r>
    </w:p>
    <w:p>
      <w:r>
        <w:rPr>
          <w:sz w:val="22"/>
        </w:rPr>
        <w:t>Endometriosis is a chronic and often debilitating condition affecting around one in 10 women of reproductive age, yet it remains widely underdiagnosed and clinically misunderstood. In Northern Ireland, many women face long waiting times for diagnosis and treatment, limited access to specialist services, and significant pressures within gynaecology pathways. As a result of all that, patients often endure years of pain and uncertainty, as well as disruption to their daily lives, work, education and family life in general.</w:t>
      </w:r>
    </w:p>
    <w:p>
      <w:r>
        <w:rPr>
          <w:sz w:val="22"/>
        </w:rPr>
        <w:t>I have spoken with numerous young people about this over the years, and have personal experience of it from the women in my life. When my wife and I got married, the doctor told Sandra that, “If you have a baby quickly, everything will clear up.” Well, no it did not—and three babies later, it still had not cleared up. I am not better than anybody else, but I have some knowledge of what it is like for a woman to deal with that every day.</w:t>
      </w:r>
    </w:p>
    <w:p/>
    <w:p>
      <w:r>
        <w:rPr>
          <w:b/>
          <w:color w:val="1A4A6E"/>
          <w:sz w:val="22"/>
        </w:rPr>
        <w:t>Sorcha Eastwood (Alliance)</w:t>
      </w:r>
    </w:p>
    <w:p>
      <w:r>
        <w:rPr>
          <w:sz w:val="22"/>
        </w:rPr>
        <w:t>I really value the hon. Member’s contribution, which has been heartfelt and personal. Does he agree that Endo Warriors Northern Ireland deserves credit and acknowledgment for the work that it has done for the women across Northern Ireland who are impacted by this postcode lottery?</w:t>
      </w:r>
    </w:p>
    <w:p/>
    <w:p>
      <w:r>
        <w:rPr>
          <w:b/>
          <w:color w:val="1A4A6E"/>
          <w:sz w:val="22"/>
        </w:rPr>
        <w:t>Jim Shannon</w:t>
      </w:r>
    </w:p>
    <w:p>
      <w:r>
        <w:rPr>
          <w:sz w:val="22"/>
        </w:rPr>
        <w:t>The hon. Lady speaks well, on behalf of not only her own constituents but all constituents and ladies across Northern Ireland.</w:t>
      </w:r>
    </w:p>
    <w:p>
      <w:r>
        <w:rPr>
          <w:sz w:val="22"/>
        </w:rPr>
        <w:t>My mother also had various problems with endometriosis over the years, and one of my staff members—a young girl who got married just over a year ago—has had what were probably the worst problems with endometriosis that I had ever seen. Obviously, as her employer, I tried to be as sympathetic as I could so that she could have a few days off work, as she had to go to hospital and for appointments—it was endless. We always encouraged her to get married, and she met the right fella and did so. We hope that the situation will change for her.</w:t>
      </w:r>
    </w:p>
    <w:p>
      <w:r>
        <w:rPr>
          <w:sz w:val="22"/>
        </w:rPr>
        <w:t>The personal experiences of women show the huge, wide-scale issues around birth control. At as young an age as 14 or 15, girls are often prescribed birth control to deal with painful periods, as the hon. Member for Lagan Valley (Sorcha Eastwood) will be aware, given her intervention. The issues often slip under the radar without further investigation, meaning that the same women find themselves worse than ever in their mid-20’s, with undiagnosed endometriosis alongside possible fertility issues, of which the hon. Member for Ipswich gave some examples. Given that conditions such as endometriosis are so widely known to be underdiagnosed at the earlier stages, it is beyond me why more has not been done to ensure that the problems are investigated as early as possible. That shortfall for us in Northern Ireland, and what I suspect is the shortfall everywhere across this United Kingdom of Great Britain and Northern Ireland, needs to be addressed.</w:t>
      </w:r>
    </w:p>
    <w:p>
      <w:r>
        <w:rPr>
          <w:sz w:val="22"/>
        </w:rPr>
        <w:t>We also see issues around the waiting lists, in the indeterminable wait to try to find out what is wrong, and to get surgical treatment for it. The waiting time in Northern Ireland is 18 months. That forces women to use their savings or money that they do not have to go private, as living with the condition is described as unbearable—I know just how unbearable it was for the young lady on my staff, my wife and my mother.</w:t>
      </w:r>
    </w:p>
    <w:p/>
    <w:p>
      <w:r>
        <w:rPr>
          <w:b/>
          <w:color w:val="1A4A6E"/>
          <w:sz w:val="22"/>
        </w:rPr>
        <w:t>Jayne Kirkham (Lab/Co-op)</w:t>
      </w:r>
    </w:p>
    <w:p>
      <w:r>
        <w:rPr>
          <w:sz w:val="22"/>
        </w:rPr>
        <w:t>I understand exactly what the hon. Member is saying about the waits; the average waiting time for a diagnosis has now gone up to nine years and four months. Where I am from in Cornwall, an endo café has been set up. I went to it once, and it was heartbreaking to be told so many stories about waits for surgeries and diagnoses. One issue that they raised was that we have only one specialist endometriosis nurse in Cornwall. Does the hon. Member think that having more specialist nurses would help?</w:t>
      </w:r>
    </w:p>
    <w:p/>
    <w:p>
      <w:r>
        <w:rPr>
          <w:b/>
          <w:color w:val="1A4A6E"/>
          <w:sz w:val="22"/>
        </w:rPr>
        <w:t>Jim Shannon</w:t>
      </w:r>
    </w:p>
    <w:p>
      <w:r>
        <w:rPr>
          <w:sz w:val="22"/>
        </w:rPr>
        <w:t>My friend and colleague, the hon. Member for North Down (Alex Easton), referred to that earlier in the debate. The hon. Lady underlines that point strongly, for which I thank her.</w:t>
      </w:r>
    </w:p>
    <w:p>
      <w:r>
        <w:rPr>
          <w:sz w:val="22"/>
        </w:rPr>
        <w:t>The situation in Northern Ireland is dire—in Northern Ireland, we use that word to describe many such services that are just not up to scratch. Specialist pathways and centres are more developed in other parts of the United Kingdom; although I was very sorry to hear from the hon. Lady that it is now a nine-year waiting time—is that correct?</w:t>
      </w:r>
    </w:p>
    <w:p/>
    <w:p>
      <w:r>
        <w:rPr>
          <w:b/>
          <w:color w:val="1A4A6E"/>
          <w:sz w:val="22"/>
        </w:rPr>
        <w:t>Jayne Kirkham</w:t>
      </w:r>
    </w:p>
    <w:p>
      <w:r>
        <w:rPr>
          <w:sz w:val="22"/>
        </w:rPr>
        <w:t>indicated assent .</w:t>
      </w:r>
    </w:p>
    <w:p/>
    <w:p>
      <w:r>
        <w:rPr>
          <w:b/>
          <w:color w:val="1A4A6E"/>
          <w:sz w:val="22"/>
        </w:rPr>
        <w:t>Jim Shannon</w:t>
      </w:r>
    </w:p>
    <w:p>
      <w:r>
        <w:rPr>
          <w:sz w:val="22"/>
        </w:rPr>
        <w:t>My goodness—that is quite unbelievable. We tend to find that the situation on the mainland is better than back home in Northern Ireland. I fear that Northern Ireland has fallen far behind, and that little consideration is being given to the impact that that is having. The capital funding from the Department of Health in Northern Ireland does not go far enough to accommodate everything that we need. How many more women must suffer for how many more years before the scale of the issue is realised?</w:t>
      </w:r>
    </w:p>
    <w:p>
      <w:r>
        <w:rPr>
          <w:sz w:val="22"/>
        </w:rPr>
        <w:t>It is my duty, not only as my party’s spokesperson for health but because of my personal experiences over the years, to represent such issues as endometriosis services. It is no secret that more must be done: more engagement, more research and more resourcing. I look to the Minister and ask about the research being done—I will make a request similar to the one I made to her in the debate we had on sudden unexplained death in childhood this morning. Some advances are taking place, but it is questionable whether they will be expedited quickly enough to catch up everyone. I also strongly but politely ask the Minister to discuss the issue with Mike Nesbitt—the Northern Ireland Executive Minister who holds the health portfolio—in the hope that this time next year, in Endometriosis Action Month, we can come together again and that the situation will be better for all those thousands of women across the United Kingdom of Great Britain and Northern Ireland who deserve better treatment.</w:t>
      </w:r>
    </w:p>
    <w:p/>
    <w:p>
      <w:r>
        <w:rPr>
          <w:b/>
          <w:color w:val="1A4A6E"/>
          <w:sz w:val="22"/>
        </w:rPr>
        <w:t>Liz Jarvis (LD)</w:t>
      </w:r>
    </w:p>
    <w:p>
      <w:r>
        <w:rPr>
          <w:sz w:val="22"/>
        </w:rPr>
        <w:t>It is a pleasure to serve under your chairship, Mr Dowd. I am grateful to the hon. Member for Ipswich (Jack Abbott) for securing this important debate. I welcome to the House all the women in the Public Gallery.</w:t>
      </w:r>
    </w:p>
    <w:p>
      <w:r>
        <w:rPr>
          <w:sz w:val="22"/>
        </w:rPr>
        <w:t>I have also heard from many women in my constituency who have lived with the devastating impact of endometriosis. It is shocking that so many have had to endure years of pain, uncertainty, dismissal and a lack of access to timely diagnosis and specialist endometriosis services. According to the charity Endometriosis UK, it takes on average nine years and four months to receive a diagnosis of endometriosis in the UK—nearly a decade of a woman’s life blighted by debilitating pain, missed employment and educational opportunities, declining mental health, difficulties with fertility, and being told far too often that what they are experiencing is normal.</w:t>
      </w:r>
    </w:p>
    <w:p>
      <w:r>
        <w:rPr>
          <w:sz w:val="22"/>
        </w:rPr>
        <w:t>We know that one in 10 women are affected, yet awareness remains far too low among the public and healthcare professionals. The economic cost alone is estimated at £11 billion a year. Behind the statistics, however, are real people, real families and real suffering. My constituent Lucy, who is a teacher, told me that she has been suffering tremendously every month, unable to work on the first day of her cycle due to the pain and side effects. Every single month she has been left unable to stand, doubled over in pain, and with dizziness and vomiting. After nine years of debilitating pain, fertility issues, being refused treatment and being told that some people just suffer, she has finally had a laparoscopy, which revealed that she has endometriosis. She is hoping that she can now grow her family, but it should never have taken so long for a diagnosis.</w:t>
      </w:r>
    </w:p>
    <w:p/>
    <w:p>
      <w:r>
        <w:rPr>
          <w:b/>
          <w:color w:val="1A4A6E"/>
          <w:sz w:val="22"/>
        </w:rPr>
        <w:t>Danny Chambers (LD)</w:t>
      </w:r>
    </w:p>
    <w:p>
      <w:r>
        <w:rPr>
          <w:sz w:val="22"/>
        </w:rPr>
        <w:t>I can reiterate that point; my partner Emma has severe endometriosis. She is regularly crippled—barely able to get off the sofa and in absolute agony. She has been told for years that this is normal and that there is nothing wrong. She had to fight repeatedly to get the diagnostic surgery that she needed, which confirmed that she has endometriosis. It is a very common story, and it is completely outrageous that people are told that crippling pain, meaning that they cannot get off the sofa, is just a normal cycle.</w:t>
      </w:r>
    </w:p>
    <w:p/>
    <w:p>
      <w:r>
        <w:rPr>
          <w:b/>
          <w:color w:val="1A4A6E"/>
          <w:sz w:val="22"/>
        </w:rPr>
        <w:t>Liz Jarvis</w:t>
      </w:r>
    </w:p>
    <w:p>
      <w:r>
        <w:rPr>
          <w:sz w:val="22"/>
        </w:rPr>
        <w:t>I thank my hon. Friend for his important point. Women should not have to fight to get the treatment they need. I have also heard from Kelly, who told me:</w:t>
      </w:r>
    </w:p>
    <w:p>
      <w:r>
        <w:rPr>
          <w:sz w:val="22"/>
        </w:rPr>
        <w:t>“Every month I am in debilitating pain and it is soul destroying. I cannot take days off work every month and there is nothing I can do but suffer. It affects my work, relationships and is ruining my life.”</w:t>
      </w:r>
    </w:p>
    <w:p>
      <w:r>
        <w:rPr>
          <w:sz w:val="22"/>
        </w:rPr>
        <w:t>Then there is Lucy, who has worked in the NHS for 20 years and is now a clinical nurse specialist for endometriosis. She told me:</w:t>
      </w:r>
    </w:p>
    <w:p>
      <w:r>
        <w:rPr>
          <w:sz w:val="22"/>
        </w:rPr>
        <w:t>“I grew up during a time when endometriosis was never mentioned. I was told that periods are painful, so the monthly debilitating pain and heavy periods I experienced were normalised.”</w:t>
      </w:r>
    </w:p>
    <w:p>
      <w:r>
        <w:rPr>
          <w:sz w:val="22"/>
        </w:rPr>
        <w:t>She was finally diagnosed with endometriosis in her mid-30s.</w:t>
      </w:r>
    </w:p>
    <w:p>
      <w:r>
        <w:rPr>
          <w:sz w:val="22"/>
        </w:rPr>
        <w:t>Women should not have to put up with the pain of this debilitating disease, and I urge the Government to take urgent action to tackle the postcode lottery for endometriosis care, address gynaecological waiting lists, improve training and awareness among healthcare professionals, and ensure full implementation of NICE guidelines, with clear referral pathways, so that no woman has to suffer for years without answers or support.</w:t>
      </w:r>
    </w:p>
    <w:p>
      <w:r>
        <w:rPr>
          <w:sz w:val="22"/>
        </w:rPr>
        <w:t>I am sure the Minister agrees that addressing delays in diagnosis, gaps in care and inequalities in access are of the utmost importance. More broadly, this debate highlights a wider crisis in women’s healthcare—from the scandal of unsafe maternity units to the nearly 750,000 women currently on gynaecology waiting lists, over 30% of whom have waited for more than a year from referral to treatment. It must be addressed, because women are being failed and society suffers as a result.</w:t>
      </w:r>
    </w:p>
    <w:p>
      <w:r>
        <w:rPr>
          <w:sz w:val="22"/>
        </w:rPr>
        <w:t>I hope the Minister also agrees that access to mental healthcare should be expanded for women with endometriosis. Dismissed symptoms and diagnosis delays left 98% of respondents to an Endometriosis UK survey reporting an impact on their mental health, and 63% of respondents describing that impact as significant. I hope that the Minister will consider expanding mental healthcare provision to give the countless women dealing with the psychological toll of endometriosis the support that they need. We need a system that is fit for purpose, which validates women, takes their symptoms seriously and provides timely, compassionate and effective care. I do not think that that is too much to ask.</w:t>
      </w:r>
    </w:p>
    <w:p>
      <w:r>
        <w:rPr>
          <w:sz w:val="22"/>
        </w:rPr>
        <w:t>Alongside investment in the workforce, improved access to GPs, continuity of care and a step change in research to address painful conditions that women have suffered from for far too long without remedy, are all absolutely essential.</w:t>
      </w:r>
    </w:p>
    <w:p>
      <w:r>
        <w:rPr>
          <w:sz w:val="22"/>
        </w:rPr>
        <w:t>Ultimately, this debate is about delivering better outcomes and proper support for those affected by endometriosis. I hope that the Government will tackle this issue, showing clear leadership and transparency, to ensure that every woman with endometriosis has access to the right care at the right time.</w:t>
      </w:r>
    </w:p>
    <w:p/>
    <w:p>
      <w:r>
        <w:rPr>
          <w:b/>
          <w:color w:val="1A4A6E"/>
          <w:sz w:val="22"/>
        </w:rPr>
        <w:t>Wera Hobhouse (LD)</w:t>
      </w:r>
    </w:p>
    <w:p>
      <w:r>
        <w:rPr>
          <w:sz w:val="22"/>
        </w:rPr>
        <w:t>It is a pleasure to serve with you in the Chair, Mr Dowd.</w:t>
      </w:r>
    </w:p>
    <w:p>
      <w:r>
        <w:rPr>
          <w:sz w:val="22"/>
        </w:rPr>
        <w:t>I congratulate the hon. Member for Ipswich (Jack Abbott) on bringing this important debate to this Chamber, and I thank all the women who have campaigned on this issue, especially those in the Public Gallery today, for their tireless work to make us all aware of this crippling condition.</w:t>
      </w:r>
    </w:p>
    <w:p>
      <w:r>
        <w:rPr>
          <w:sz w:val="22"/>
        </w:rPr>
        <w:t>In the UK, endometriosis now takes an average of almost 10 years to diagnose, leaving many women in terrible pain after repeated GP visits and long waits for referral. One of my staff members has endometriosis and with her permission I will share part of her story, because it reflects what too many women across the country still endure; indeed, we have heard many such stories in Westminster Hall today. Having a debate on the issue in this Chamber is not only about raising awareness but about taking away stigma, allowing women to really talk about what they experience, and not make them feel that they are making it all up.</w:t>
      </w:r>
    </w:p>
    <w:p>
      <w:r>
        <w:rPr>
          <w:sz w:val="22"/>
        </w:rPr>
        <w:t>For years, my staff member experienced pain so severe that she would sometimes lie on the bathroom floor shaking, nauseated and unsure whether or not she needed urgent medical help, yet she was too embarrassed to explain what was happening because it was connected to her period. She was told more than once by GPs that her symptoms could be caused by anxiety, or that perhaps she had a low pain tolerance. She began to doubt herself. Too often, pain linked to menstruation is minimised, normalised or treated as something that women should simply tolerate.</w:t>
      </w:r>
    </w:p>
    <w:p>
      <w:r>
        <w:rPr>
          <w:sz w:val="22"/>
        </w:rPr>
        <w:t>It was nearly a decade before my staff member received a diagnosis of endometriosis. She described repeated appointments, invasive tests and endless battles just to be referred for scans. It was only when a young female GP finally listened and believed her that things changed. When she finally received her diagnosis, she cried, not because she was frightened but because she was finally being believed. Even then, the diagnosis came with no explanation of what it meant for her future. There was no discussion of fertility and no real guidance on managing a chronic condition that had already shaped years of her life. As we have already heard today, her experience is not unusual, and I know there are many other similar stories out there.</w:t>
      </w:r>
    </w:p>
    <w:p>
      <w:r>
        <w:rPr>
          <w:sz w:val="22"/>
        </w:rPr>
        <w:t>Endometriosis UK’s latest report found that 39% of respondents had to visit their GP 10 or more times before their GP even suspected that they had endometriosis. Almost 50% of those attending hospitals with endometriosis were sent home without treatment. How shocking is it that nearly half of women who go to hospital because of endometriosis leave with no help whatsoever?</w:t>
      </w:r>
    </w:p>
    <w:p>
      <w:r>
        <w:rPr>
          <w:sz w:val="22"/>
        </w:rPr>
        <w:t>Endometriosis is a progressive condition. Delays in diagnosis and treatment can mean worsening pain, damage to organs such as the bowel or bladder, and for some women severe consequences for their fertility. Every year of delay allows the condition to progress, making treatment more complex and outcomes worse. Some women in their 20s are left facing hysterectomies; some require bowel surgery or even a stoma, because the condition has advanced unchecked. Also, diagnosis is significantly less likely for women of colour, for women born outside the UK and for women whose main language is not English.</w:t>
      </w:r>
    </w:p>
    <w:p>
      <w:r>
        <w:rPr>
          <w:sz w:val="22"/>
        </w:rPr>
        <w:t>However, delayed diagnosis is only one part of the problem. Access to treatment is also constrained by the wider crisis in gynaecology services. Over 500,000 women are now on gynaecology waiting lists, which have grown faster than the waiting lists for any other condition. Again, we should ask ourselves the question, why might that be?</w:t>
      </w:r>
    </w:p>
    <w:p>
      <w:r>
        <w:rPr>
          <w:sz w:val="22"/>
        </w:rPr>
        <w:t>While women sit on waiting lists, they continue trying to work through pain that is often invisible to others. My staff member described the awkwardness of explaining why she was unwell, because women’s health still faces so much stigma. That taboo has real consequences. Research suggests that 80% of women who take time off work because of period health issues do not tell their employers the real reason. Women are managing serious pain in silence because they fear embarrassment, disbelief or being seen as less capable than other employees.</w:t>
      </w:r>
    </w:p>
    <w:p>
      <w:r>
        <w:rPr>
          <w:sz w:val="22"/>
        </w:rPr>
        <w:t>An Office for National Statistics study published last year found that women diagnosed with endometriosis experienced lower earnings and reduced employment over time. Amelia, one of my Bath constituents, described to me living with symptoms since the age of 12. She described her struggles to manage a full-time job with the condition. Amelia asked one simple question: “If this was your daughter, what would you do?”</w:t>
      </w:r>
    </w:p>
    <w:p>
      <w:r>
        <w:rPr>
          <w:sz w:val="22"/>
        </w:rPr>
        <w:t>As the Government review the women’s health strategy, I hope Ministers will ensure that endometriosis is taken seriously. GP training must improve, and referral pathways must be faster to diagnose women quickly and then treat them without delay. Inequality of care must also be addressed. I urge the Government to commit to the Endometriosis UK target of reducing the average diagnosis time to one year or less by 2030 and moving diagnosis and treatment into the community. Let us not wait any longer. Let today be the day for change.</w:t>
      </w:r>
    </w:p>
    <w:p/>
    <w:p>
      <w:r>
        <w:rPr>
          <w:b/>
          <w:color w:val="1A4A6E"/>
          <w:sz w:val="22"/>
        </w:rPr>
        <w:t>Jess Brown-Fuller (LD)</w:t>
      </w:r>
    </w:p>
    <w:p>
      <w:r>
        <w:rPr>
          <w:sz w:val="22"/>
        </w:rPr>
        <w:t>It is a pleasure to serve under your chairmanship, Mr Dowd, and a pleasure to see the Minister in her place. She has been a doughty campaigner not only for children’s health but for women’s health over many years. I am pleased to see her in her place. I thank the hon. Member for Ipswich (Jack Abbott) for securing this important debate. We share a common goal because I have been applying for a Westminster Hall debate on endometriosis since I arrived in this place. I am delighted to see it finally happen.</w:t>
      </w:r>
    </w:p>
    <w:p>
      <w:r>
        <w:rPr>
          <w:sz w:val="22"/>
        </w:rPr>
        <w:t>Endometriosis was a word that I grew up with in my house, because my mum suffered with it and ended up having a full hysterectomy in her mid-30s. As a woman in her mid-30s, I am watching the cycle repeat, but with my friends. I have seen two of my closest friends being gaslit and for over a decade being told, “Maybe it’s IBS; maybe you are a bit of a hypochondriac; have you considered gluten intolerance? Could it be stress? How is your lifestyle?” Only now, after both of them, I am sad to say, suffered ectopic pregnancies, are they being taken seriously and endometriosis is being explored for both of them, which will explain the pain they have both been in for a decade—for one of them, two decades.</w:t>
      </w:r>
    </w:p>
    <w:p>
      <w:r>
        <w:rPr>
          <w:sz w:val="22"/>
        </w:rPr>
        <w:t>Of the constituents who have got in touch with me since I was elected, there was one mother who got in touch who had suffered from endometriosis. It took nine years to get her diagnosis and she said, “My daughter is now starting her periods and I am seeing the same thing repeat itself. She is showing the same symptoms that I had as a teenage girl. We go to doctors and I try to advocate and fight for her, but we are told, ‘Maybe she just has a low pain threshold. Have you considered putting her on birth control to ease the symptoms of her periods?’” That is heartbreaking for that mother. She is not fighting for herself any more; she is fighting for the next generation of young women, who need to get support as early as possible so that their diagnosis can be made and their treatment options explored as early as possible.</w:t>
      </w:r>
    </w:p>
    <w:p/>
    <w:p>
      <w:r>
        <w:rPr>
          <w:b/>
          <w:color w:val="1A4A6E"/>
          <w:sz w:val="22"/>
        </w:rPr>
        <w:t>Wera Hobhouse</w:t>
      </w:r>
    </w:p>
    <w:p>
      <w:r>
        <w:rPr>
          <w:sz w:val="22"/>
        </w:rPr>
        <w:t>Does my hon. Friend agree that for a lot of these conditions it is vital to have more research? For example, there could be a genetic link that is not explained yet, and it would make it so much easier for daughters of women who had endometriosis to get much faster treatment and diagnosis. Research is a vital part of the picture.</w:t>
      </w:r>
    </w:p>
    <w:p/>
    <w:p>
      <w:r>
        <w:rPr>
          <w:b/>
          <w:color w:val="1A4A6E"/>
          <w:sz w:val="22"/>
        </w:rPr>
        <w:t>Jess Brown-Fuller</w:t>
      </w:r>
    </w:p>
    <w:p>
      <w:r>
        <w:rPr>
          <w:sz w:val="22"/>
        </w:rPr>
        <w:t>I could not agree more with my hon. Friend about research into gynaecological conditions. If we invested as much into women’s health as we have done over many decades into men’s health, maybe we would not have so many different types of Viagra and we might have a response to women’s health.</w:t>
      </w:r>
    </w:p>
    <w:p>
      <w:r>
        <w:rPr>
          <w:sz w:val="22"/>
        </w:rPr>
        <w:t>Clinicians, importantly, do not have to have specialist training in gynaecological conditions when they go through their training. It is not mandatory, so it is vital to ensure that such training is available and mandated for all clinicians, especially those in general practice, because the most important thing we can do as MPs is break down the barriers that our constituents face daily. Fixing the way we perceive endometriosis as a country is one of the things that we can do, so that we can look back on our time here and think about how we made a difference for women up and down the country.</w:t>
      </w:r>
    </w:p>
    <w:p>
      <w:r>
        <w:rPr>
          <w:sz w:val="22"/>
        </w:rPr>
        <w:t>I know the Minister shares my ambition to do better for all women, so I ask her: what are the Government doing to break down the barriers to earlier diagnosis for women suffering with gynaecological issues, especially endometriosis? Does she believe that there are benefits to having dedicated gynaecological wards in hospitals? In my local hospital, St Richard’s in Chichester, there is no specialist gynaecological ward; patients are put in different wards depending on which procedure they have had, which means that they are potentially not receiving the specialist aftercare they could be. Finally, does the Minister believe that all medical professionals should have mandated gynaecological training so that they can give support as early as possible to those who so desperately need it?</w:t>
      </w:r>
    </w:p>
    <w:p/>
    <w:p>
      <w:r>
        <w:rPr>
          <w:b/>
          <w:color w:val="1A4A6E"/>
          <w:sz w:val="22"/>
        </w:rPr>
        <w:t>Helen Morgan (LD)</w:t>
      </w:r>
    </w:p>
    <w:p>
      <w:r>
        <w:rPr>
          <w:sz w:val="22"/>
        </w:rPr>
        <w:t>It is a pleasure to serve under your chairship, Mr Dowd. I thank the hon. Member for Ipswich (Jack Abbott) for securing this debate—the opportunity to raise the importance of this debilitating condition with the Minister today is extremely welcome. I welcome her to her place; I must say that the contributions today have all been excellent, and she has been given a significant to-do list, which I am sure she is equal to.</w:t>
      </w:r>
    </w:p>
    <w:p>
      <w:r>
        <w:rPr>
          <w:sz w:val="22"/>
        </w:rPr>
        <w:t>Endometriosis is estimated to affect 10% of women. It is a condition that brings chronic pain and worsening physical health and can pose a threat to fertility. It devastates lives and leaves many women excluded from education and employment.</w:t>
      </w:r>
    </w:p>
    <w:p>
      <w:r>
        <w:rPr>
          <w:sz w:val="22"/>
        </w:rPr>
        <w:t>Thanks to the tireless campaigning of groups such as Endometriosis UK, and of the women in the Public Gallery today—whom I welcome—many of us are increasingly aware of the condition. Despite those efforts, however, the average diagnosis time has steadily increased since 2020. As we have heard, it now takes an astounding nine years and four months on average for women just to get a diagnosis. That is unacceptable.</w:t>
      </w:r>
    </w:p>
    <w:p>
      <w:r>
        <w:rPr>
          <w:sz w:val="22"/>
        </w:rPr>
        <w:t>That shocking amount of time to get recognition of the condition is indicative of the wider issue of institutional misogyny and the dismissal of women’s pain. On average, endometriosis patients also wait three and a half years from first noticing symptoms before seeking medical help, largely due to the normalisation of severe period pain.</w:t>
      </w:r>
    </w:p>
    <w:p>
      <w:r>
        <w:rPr>
          <w:sz w:val="22"/>
        </w:rPr>
        <w:t>Awareness of endometriosis among the public and healthcare professionals is still too low. Some 82% of patients have reported being told by their healthcare practitioners, prior to diagnosis, that they were making a fuss, or that their symptoms were normal. That is a recurring theme in women’s health. When I was involved in the all-party parliamentary group on birth trauma in the previous Parliament, we heard appalling testimony from women who had suffered serious injury giving birth only to be told, when they went to their GP afterwards, “What do you expect? You have just had a baby.” Many of them were in fact seriously injured. That institutionalised acceptance that women should suffer is something we need to address. I hope the Government are going to take that seriously—I am sure they are.</w:t>
      </w:r>
    </w:p>
    <w:p>
      <w:r>
        <w:rPr>
          <w:sz w:val="22"/>
        </w:rPr>
        <w:t>The nationwide tales are echoed by cases that I have heard from my own constituents. Lucy first got in touch with me in 2024, having already experienced years of debilitating pain that was dismissed and left undiagnosed. It was eventually confirmed to be endometriosis, but she struggled to get appropriate support on the NHS. She has told me of the grave impact that the pain has had on her quality of life, including missing out on education. Following an exhausting journey of many healthcare appointments, she is still suffering and is instead learning to manage the pain herself—yet, inspiringly, although she still lives with debilitating problems, she has now returned to the university studies that were broken off six years ago due to the pain.</w:t>
      </w:r>
    </w:p>
    <w:p>
      <w:r>
        <w:rPr>
          <w:sz w:val="22"/>
        </w:rPr>
        <w:t>I want to mention the different but related condition of polycystic ovary syndrome. Another constituent, Bethany, was left waiting months for an appointment after being diagnosed with polycystic ovary syndrome at 18. Following scores of appointment cancellations and administrative errors, Bethany decided to take action herself, setting up the Cysters Circle, a group that regularly meets around the constituency to support women and girls with conditions such as endometriosis and polycystic ovary syndrome.</w:t>
      </w:r>
    </w:p>
    <w:p>
      <w:r>
        <w:rPr>
          <w:sz w:val="22"/>
        </w:rPr>
        <w:t>I commend the hard work and fortitude of women such as Bethany and Lucy in campaigning for awareness of these conditions and providing the space where women can support each other—but they have to do so because of the barriers and woeful lack of support they experienced from the healthcare system. We must do more to raise awareness of these conditions and transform the quality of women’s healthcare across the country.</w:t>
      </w:r>
    </w:p>
    <w:p>
      <w:r>
        <w:rPr>
          <w:sz w:val="22"/>
        </w:rPr>
        <w:t>The failure of endometriosis diagnoses in primary care settings is adding even more pressure to our hospitals and forcing women to suffer for longer than necessary. Women often have to present multiple times to NHS services before getting the help they need. Prior to diagnosis, more than half of women are forced to go to A&amp;amp;E due to their symptoms.</w:t>
      </w:r>
    </w:p>
    <w:p>
      <w:r>
        <w:rPr>
          <w:sz w:val="22"/>
        </w:rPr>
        <w:t>As well as investing in tackling NHS waiting times for gynaecological services, we urge the Government to implement public health messaging, awareness campaigns and greater training for primary healthcare professionals. They should work with regulators and professional bodies to strengthen expectations on endometriosis education and awareness. Existing NICE guidelines must be fully implemented to establish clear, standardised referral pathways when women arrive at their GP appointment.</w:t>
      </w:r>
    </w:p>
    <w:p>
      <w:r>
        <w:rPr>
          <w:sz w:val="22"/>
        </w:rPr>
        <w:t>The experience of women trying to access endometriosis services reflects how our NHS suffered under the Conservatives, leading to some appalling outcomes in women’s health. Most maternity units are not deemed sufficiently safe; thousands of women have suffered a miscarriage without referral to the appropriate NHS services; waits for breast, ovarian and other genealogical cancers are unacceptably high; and, as we have seen with endometriosis, millions of women continue to suffer in appalling pain as they languish on waiting lists.</w:t>
      </w:r>
    </w:p>
    <w:p>
      <w:r>
        <w:rPr>
          <w:sz w:val="22"/>
        </w:rPr>
        <w:t>It is alarming that, in the face of those issues, the Government have discarded the target of having a women’s health hub in every part of the country. That decision undermines the effectiveness of the women’s health strategy. I hope the Minister will recommit to implementing those health hubs. Women’s health services are often too fragmented and difficult to access; removing the requirement for those hubs could lead to closures that would hurt access for women in need of care, and shows the wrong priorities.</w:t>
      </w:r>
    </w:p>
    <w:p>
      <w:r>
        <w:rPr>
          <w:sz w:val="22"/>
        </w:rPr>
        <w:t>The Liberal Democrats would give everyone the right to see a GP within seven days, including access to a named GP for patients with long-term conditions to ensure continuity of care. That would ensure that women suffering from long-term gynaecological conditions were listened to and got the support that they need.</w:t>
      </w:r>
    </w:p>
    <w:p>
      <w:r>
        <w:rPr>
          <w:sz w:val="22"/>
        </w:rPr>
        <w:t>The normalisation of women’s pain must stop. We must ensure that our health system fully supports those suffering with long-term gynaecological conditions so that women such as Lucy and Bethany, and the women in the Public Gallery today, are not left to battle through pain alone.</w:t>
      </w:r>
    </w:p>
    <w:p/>
    <w:p>
      <w:r>
        <w:rPr>
          <w:b/>
          <w:color w:val="1A4A6E"/>
          <w:sz w:val="22"/>
        </w:rPr>
        <w:t>Luke Evans (Con)</w:t>
      </w:r>
    </w:p>
    <w:p>
      <w:r>
        <w:rPr>
          <w:sz w:val="22"/>
        </w:rPr>
        <w:t>It is a pleasure to serve under your chairmanship, Mr Dowd. Hon. Members have share powerful and distressing stories and experiences from their constituents. They are typified by Monica and I pay tribute to her for coming here to explain her story.</w:t>
      </w:r>
    </w:p>
    <w:p>
      <w:r>
        <w:rPr>
          <w:sz w:val="22"/>
        </w:rPr>
        <w:t>We must recognise the reality faced by many women and girls living with endometriosis. For too many, it means years of pain and possibly being dismissed, and it definitely means lives put on hold. From a GP’s perspective, the diagnosis is frequently delayed because symptoms overlap with other conditions such as fibroids, adenomyosis, irritable bowel syndrome, PCOS or pelvic inflammatory disease.</w:t>
      </w:r>
    </w:p>
    <w:p>
      <w:r>
        <w:rPr>
          <w:sz w:val="22"/>
        </w:rPr>
        <w:t>However, this debate is really about access, and there is a risk that current changes will make access worse, not better. The hon. Member for Ipswich (Jack Abbott) is a stalwart for raising that point as a central issue. The last Government drastically increased testing. They rolled out 161 community diagnostic centres across the country, which carried out ultrasounds, MRI and CT scans, and blood tests. That has helped with diagnosis by ruling in endometriosis and, equally importantly, ruling it out. That is not to mention the elective surgical hubs, 48 of which were delivering gynaecological procedures by March 2024. Those were important steps, but capacity remains constrained.</w:t>
      </w:r>
    </w:p>
    <w:p>
      <w:r>
        <w:rPr>
          <w:sz w:val="22"/>
        </w:rPr>
        <w:t>The first women’s health strategy, which committed to reducing diagnostic times for endometriosis, was also published in 2022. That strategy is now due to be renewed. In March 2026, the Women and Equalities Committee published a report from its inquiry into the menstrual health of girls and young women, which states that women’s health has not been “sufficiently prioritised” in recent proposed reforms to the healthcare system. The Government’s plan to renew the women’s health strategy is an opportunity to do so. Will the Minster confirm that those recommendations will be considered, and confirm when the renewed women’s health strategy will be published?</w:t>
      </w:r>
    </w:p>
    <w:p/>
    <w:p>
      <w:r>
        <w:rPr>
          <w:b/>
          <w:color w:val="1A4A6E"/>
          <w:sz w:val="22"/>
        </w:rPr>
        <w:t>Mims Davies (Con)</w:t>
      </w:r>
    </w:p>
    <w:p>
      <w:r>
        <w:rPr>
          <w:sz w:val="22"/>
        </w:rPr>
        <w:t>The points my hon. Friend makes, as a clinician and an MP, are very important. Eleanor, my constituent from East Grinstead, has faced dismissal and delay. She has multiple issues, including pelvic congestion, which she says have ripped her life apart. Will my hon. Friend talk about the impact on A&amp;amp;E if that health strategy does not work? Far too many women see their symptoms as normal and extreme pain is dismissed too easily, which can lead to A&amp;amp;E trips.</w:t>
      </w:r>
    </w:p>
    <w:p/>
    <w:p>
      <w:r>
        <w:rPr>
          <w:b/>
          <w:color w:val="1A4A6E"/>
          <w:sz w:val="22"/>
        </w:rPr>
        <w:t>Evans</w:t>
      </w:r>
    </w:p>
    <w:p>
      <w:r>
        <w:rPr>
          <w:sz w:val="22"/>
        </w:rPr>
        <w:t>I am grateful to my hon. Friend for raising her constituent’s case; Eleanor must be suffering, and the aim is to try to get more people into primary care so they can get the support that they need. That view is shared by both sides of this House and that leftward shift into primary prevention would be helpful. Access will be crucial, which is why some of the Government’s changes to that access—which I will touch on later—are concerning.</w:t>
      </w:r>
    </w:p>
    <w:p>
      <w:r>
        <w:rPr>
          <w:sz w:val="22"/>
        </w:rPr>
        <w:t>Women’s health hubs were intended to improve access to care for menstrual problems. They were rolled out by the last Government with £25 million of investment and 39 out of 42 were in place. However, after Labour came in, it removed the national targets in January 2025, leading to an article from the Health Service Journal in April 2025 that stated:</w:t>
      </w:r>
    </w:p>
    <w:p>
      <w:r>
        <w:rPr>
          <w:sz w:val="22"/>
        </w:rPr>
        <w:t>“Most integrated care systems lack a women’s health hub offering full services—contrary to government claims—according to research seen by HSJ.”</w:t>
      </w:r>
    </w:p>
    <w:p>
      <w:r>
        <w:rPr>
          <w:sz w:val="22"/>
        </w:rPr>
        <w:t>It is not clear whether those numbers have improved and what the situation now looks like. I ask the Minister to provide any updates she has on those women’s health hubs, how they are functioning and whether they are fully operational; if she does not have that information—I know she is a new Minister—I would be happy to receive a letter on that.</w:t>
      </w:r>
    </w:p>
    <w:p>
      <w:r>
        <w:rPr>
          <w:sz w:val="22"/>
        </w:rPr>
        <w:t>That leads on to Endometriosis UK pointing out that there have been shortages in trained clinicians and diagnostic specialists. We know that as we expand community diagnostic centres, that will be really important. Under the last Government, there was a workforce plan. We have heard talk of a workforce plan, but it has been delayed multiple times by the Government. I wonder whether there is a date for when that will be finalised, because it is really important.</w:t>
      </w:r>
    </w:p>
    <w:p>
      <w:r>
        <w:rPr>
          <w:sz w:val="22"/>
        </w:rPr>
        <w:t>Finally, the heart of this debate is access to primary care. In a debate on endometriosis at the start of this month, the Minister for Secondary Care said:</w:t>
      </w:r>
    </w:p>
    <w:p>
      <w:r>
        <w:rPr>
          <w:sz w:val="22"/>
        </w:rPr>
        <w:t>“We have introduced Jess’s rule, which requires GPs to rethink diagnoses for their patients.” —[ Official Report, 5 March 2026; Vol. 781, c. 1068WH.]</w:t>
      </w:r>
    </w:p>
    <w:p>
      <w:r>
        <w:rPr>
          <w:sz w:val="22"/>
        </w:rPr>
        <w:t>That rightly encourages GPs to rethink the diagnosis and refer when needed, but at the same time, every referral will now have to be routed through advice and guidance. In effect, it is moving to a single point of access, with a system explicitly aimed at diverting a significant proportion of referrals back to GPs. The new advice and guidance are aiming for about 25% of GP referrals to be diverted back to GPs for “10 high volume specialities”—of which gynaecology will be one—meaning one in four referrals will be bounced back under the neighbourhood health framework released 17 March.</w:t>
      </w:r>
    </w:p>
    <w:p>
      <w:r>
        <w:rPr>
          <w:sz w:val="22"/>
        </w:rPr>
        <w:t>On the one hand, GPs are told to refer; on the other hand, the system is designed to send those patients back, which risks patients being kept on waiting lists and away from secondary and specialist care. That really matters for endometriosis. It is a perfect test case, and the new NICE guideline is crystal clear. Recommendation 1.1.3 states:</w:t>
      </w:r>
    </w:p>
    <w:p>
      <w:r>
        <w:rPr>
          <w:sz w:val="22"/>
        </w:rPr>
        <w:t>“Gynaecology services for women with suspected or confirmed endometriosis should have access to: a gynaecologist with expertise in diagnosing and managing endometriosis, including training and skills in laparoscopic surgery; a gynaecology specialist nurse with expertise in endometriosis; a multidisciplinary pain management service; a healthcare professional with an interest in gynaecological imaging and fertility services.”</w:t>
      </w:r>
    </w:p>
    <w:p>
      <w:r>
        <w:rPr>
          <w:sz w:val="22"/>
        </w:rPr>
        <w:t>All those services are gatekept as secondary care. Someone might have a normal scan in primary care, primary care treatments might fail and a GP might know that they will need to be referred to a specialist—yet they will not be able to get access. Women’s waits could become longer, not shorter. I have tabled multiple parliamentary questions on advice and guidance and have received only holding answers, despite the changes coming in on 1 April.</w:t>
      </w:r>
    </w:p>
    <w:p>
      <w:r>
        <w:rPr>
          <w:sz w:val="22"/>
        </w:rPr>
        <w:t>I ask the Minister three questions. First, does she accept that mandating advice and guidance risks delaying referral? Secondly, how will this system avoid conflicting with Jess’s rule? Thirdly, will GPs retain the ability to refer directly into secondary care when clinically necessary?</w:t>
      </w:r>
    </w:p>
    <w:p>
      <w:r>
        <w:rPr>
          <w:sz w:val="22"/>
        </w:rPr>
        <w:t>Endometriosis is already hard enough to diagnose and treat; for patients, it is harder still. If access is to improve, the Government must set out clearly how this new system will work. If they cannot do that, they risk making access worse, rather than better—and that is something none of us wants to see.</w:t>
      </w:r>
    </w:p>
    <w:p/>
    <w:p>
      <w:r>
        <w:rPr>
          <w:b/>
          <w:color w:val="1A4A6E"/>
          <w:sz w:val="22"/>
        </w:rPr>
        <w:t>Mrs Sharon Hodgson (The Parliamentary Under-Secretary of State for Health and Social Care)</w:t>
      </w:r>
    </w:p>
    <w:p>
      <w:r>
        <w:rPr>
          <w:sz w:val="22"/>
        </w:rPr>
        <w:t>It is a pleasure to serve under your chairmanship, Mr Dowd. I congratulate my hon. Friend the Member for Ipswich (Jack Abbott) on securing this very important debate. I am honoured to respond to it on behalf of my hon. Friend the Minister for Secondary Care, who unfortunately cannot be here today—this area of policy would normally fall under her portfolio.</w:t>
      </w:r>
    </w:p>
    <w:p>
      <w:r>
        <w:rPr>
          <w:sz w:val="22"/>
        </w:rPr>
        <w:t>I want to start by thanking Monica for sharing her story with us today through her MP and—as we heard—friend, and for being with us today in the Public Gallery, along with a large number of women who are suffering from this most painful and debilitating condition. Monica’s distressing experience highlights that we still have more work to do to ensure that all women with endometriosis can access the care they need.</w:t>
      </w:r>
    </w:p>
    <w:p>
      <w:r>
        <w:rPr>
          <w:sz w:val="22"/>
        </w:rPr>
        <w:t>As we have heard, for too many years women with endometriosis have felt unheard or dismissed and have been left to cope alone. We recognise the wide impact the condition has on education, work, family life and wellbeing, as well as on mental health, as the hon. Member for Eastleigh (Liz Jarvis) said, and we acknowledge that that is unacceptable.</w:t>
      </w:r>
    </w:p>
    <w:p>
      <w:r>
        <w:rPr>
          <w:sz w:val="22"/>
        </w:rPr>
        <w:t>This year’s Endometriosis Awareness Month theme is “endometriosis doesn’t wait”. That highlights the urgent need to reduce diagnosis times, improve care and address the impact of this debilitating condition. The Government are not waiting: we have already taken action to ensure that women with endometriosis have access to the services that they need. Many women spend years seeking answers, as we have heard today, being misdiagnosed, having symptoms minimised or being passed from service to service. The experience highlighted by all hon. Members who have spoken in the debate and by Endometriosis UK’s recent report underlines why earlier diagnosis and consistent, compassionate care must be central to our approach.</w:t>
      </w:r>
    </w:p>
    <w:p>
      <w:r>
        <w:rPr>
          <w:sz w:val="22"/>
        </w:rPr>
        <w:t>That is why we have introduced Jess’s rule, requiring GPs to reconsider diagnosis where symptoms persist, as the shadow Minister, the hon. Member for Hinckley and Bosworth (Dr Evans) mentioned. We are also rolling out Martha’s rule, giving in-patients in acute hospitals in England the ability to initiate a rapid review of their case by someone outside their immediate care team. Those measures will help ensure that women’s concerns are not dismissed.</w:t>
      </w:r>
    </w:p>
    <w:p/>
    <w:p>
      <w:r>
        <w:rPr>
          <w:b/>
          <w:color w:val="1A4A6E"/>
          <w:sz w:val="22"/>
        </w:rPr>
        <w:t>Evans</w:t>
      </w:r>
    </w:p>
    <w:p>
      <w:r>
        <w:rPr>
          <w:sz w:val="22"/>
        </w:rPr>
        <w:t>Those were the words that the Minister’s colleague read out in the previous debate, but I have no gripes about the Department saying the same thing. My question is about Jess’s rule and its interaction when there is a single point of referral. There will be a rub between GPs who say that someone needs to be seen because they might have a diagnosis of endometriosis and the system saying that those patients will be bounced back. I would be grateful if the Minister could clarify what that rule will look like in practice, because endometriosis is a good example to demonstrate it.</w:t>
      </w:r>
    </w:p>
    <w:p/>
    <w:p>
      <w:r>
        <w:rPr>
          <w:b/>
          <w:color w:val="1A4A6E"/>
          <w:sz w:val="22"/>
        </w:rPr>
        <w:t>Hodgson</w:t>
      </w:r>
    </w:p>
    <w:p>
      <w:r>
        <w:rPr>
          <w:sz w:val="22"/>
        </w:rPr>
        <w:t>I was going to come on to what the hon. Gentleman said about that, as well as his request for an update on women’s health hubs. I will take the opportunity to write to him about that update and his specific question on how referrals will work. I am aware that colleagues have raised issues with referrals and, as the hon. Gentleman says, endometriosis will be a good example of whether that system is working as it should. I do not have the answer to hand, but I commit to writing to him on that.</w:t>
      </w:r>
    </w:p>
    <w:p>
      <w:r>
        <w:rPr>
          <w:sz w:val="22"/>
        </w:rPr>
        <w:t>We are also expanding access to diagnostic services. Community diagnostic centres are being rolled out countrywide for women on gynaecological pathways. Last month, 106 centres offered out-of-hours appointments so that women could get vital tests around work and caring responsibilities.</w:t>
      </w:r>
    </w:p>
    <w:p>
      <w:r>
        <w:rPr>
          <w:sz w:val="22"/>
        </w:rPr>
        <w:t>We are modernising how specialist care is delivered. In September, we announced the new online hospital NHS Online, which will be unconstrained by geographical boundaries. It will better align clinical capacity with patient demand so that patients will be seen and triaged faster. Earlier this year, we confirmed that menstrual problems, often a sign of conditions such as endometriosis, will be among the first nine conditions available for referral from 2027. Details are being worked through ahead of next year’s launch. Additionally, we are supporting integrated care boards to expand women’s health services at neighbourhood level, building on the successful pilot of women’s health hubs, so that good practice is spread and services are improved everywhere.</w:t>
      </w:r>
    </w:p>
    <w:p>
      <w:r>
        <w:rPr>
          <w:sz w:val="22"/>
        </w:rPr>
        <w:t>NHS England is currently updating the service specification for severe endometriosis, which will improve the standards of care for women with severe endometriosis by ensuring specialist endometriosis services have access to the most up-to-date evidence and advice. That will be published in due course.</w:t>
      </w:r>
    </w:p>
    <w:p/>
    <w:p>
      <w:r>
        <w:rPr>
          <w:b/>
          <w:color w:val="1A4A6E"/>
          <w:sz w:val="22"/>
        </w:rPr>
        <w:t>Mims Davies</w:t>
      </w:r>
    </w:p>
    <w:p>
      <w:r>
        <w:rPr>
          <w:sz w:val="22"/>
        </w:rPr>
        <w:t>The Minister is being very generous in giving way, and I wish her extremely well in her new post. On the point of the reconstruction of how services work, as mentioned by my hon. Friend the Member for Hinckley and Bosworth (Dr Evans): could the Minister undertake to do work, for people like my constituent Eleanor, so that there is a reduction in A&amp;amp;E visits because the other services are working? It is in the interests of the integrated care board to deliver these changes.</w:t>
      </w:r>
    </w:p>
    <w:p/>
    <w:p>
      <w:r>
        <w:rPr>
          <w:b/>
          <w:color w:val="1A4A6E"/>
          <w:sz w:val="22"/>
        </w:rPr>
        <w:t>Hodgson</w:t>
      </w:r>
    </w:p>
    <w:p>
      <w:r>
        <w:rPr>
          <w:sz w:val="22"/>
        </w:rPr>
        <w:t>Yes—I or my colleague in the Department will undertake to look at that and ensure the hon. Lady receives a response.</w:t>
      </w:r>
    </w:p>
    <w:p>
      <w:r>
        <w:rPr>
          <w:sz w:val="22"/>
        </w:rPr>
        <w:t>In response to questions on data and research raised by my hon. Friend the Member for Hampstead and Highgate (Tulip Siddiq), and the hon. Members for Strangford (Jim Shannon) and for Bath (Wera Hobhouse), the Department, through the National Institute for Health and Care Research, has commissioned several studies focused on endometriosis diagnosis, treatment and patient experience. At present, the NIHR is funding six active research awards, totalling an investment of approximately £7.8 million. That includes a new £2.3 million award on the effectiveness of pain management for endometriosis, starting this month.</w:t>
      </w:r>
    </w:p>
    <w:p>
      <w:r>
        <w:rPr>
          <w:sz w:val="22"/>
        </w:rPr>
        <w:t>In response to the hon. Member for Strangford asking the Department to engage with health Ministers in the Northern Ireland Executive to discuss any learnings, best practice and areas to improve, I commit to do that. That is a great suggestion.</w:t>
      </w:r>
    </w:p>
    <w:p>
      <w:r>
        <w:rPr>
          <w:sz w:val="22"/>
        </w:rPr>
        <w:t>The hon. Member for Bath asked me about the Women and Equalities Committee inquiry into reproductive health conditions. I am grateful for the work that Committee is doing and welcome its report on that important topic. The Department will be issuing an official response to the report’s recommendations in due course.</w:t>
      </w:r>
    </w:p>
    <w:p>
      <w:r>
        <w:rPr>
          <w:sz w:val="22"/>
        </w:rPr>
        <w:t>Research has already led to new treatments being made available, including NICE approval of two pills to treat endometriosis, relugolix and linzagolix—oh, to have the skill of a doctor in pronouncing these complicated drug names! Those drugs are estimated to help around 1,000 women with severe endometriosis for whom other treatment options have not been effective.</w:t>
      </w:r>
    </w:p>
    <w:p>
      <w:r>
        <w:rPr>
          <w:sz w:val="22"/>
        </w:rPr>
        <w:t>No one should have to put up with chronic pain, which is one of the most common symptoms of endometriosis. The renewed women’s health strategy is under development, so I cannot say exactly what will be included, but the published strategy will set out the actions we are taking to improve women’s experiences, including around pain. As part of our engagement informing the renewal of that strategy, we held a roundtable on women’s experiences of pain, chaired by Baroness Merron and attended by women with lived experience and by expert organisations. That roundtable is informing our work to renew the strategy.</w:t>
      </w:r>
    </w:p>
    <w:p>
      <w:r>
        <w:rPr>
          <w:sz w:val="22"/>
        </w:rPr>
        <w:t>Better care also depends on better understanding. Improving public and healthcare professionals’ awareness of endometriosis will reduce the stigma, of which a number of Members spoke, and will ensure that symptoms are recognised rather than normalised or dismissed. In response to the concern of my hon. Friend the Member for Hampstead and Highgate about DWP training for assessors, I commit to write to the DWP to make that very point.</w:t>
      </w:r>
    </w:p>
    <w:p>
      <w:r>
        <w:rPr>
          <w:sz w:val="22"/>
        </w:rPr>
        <w:t>In response to the hon. Member for Chichester (Jess Brown-Fuller) and the Liberal Democrat spokesperson, the hon. Member for North Shropshire (Helen Morgan), the General Medical Council has strengthened women’s health representation in training. Since last year it has required UK medical graduates to pass the medical licensing assessment, encouraging a better understanding of common women’s health problems. That assessment includes topics on women’s health, including endometriosis.</w:t>
      </w:r>
    </w:p>
    <w:p>
      <w:r>
        <w:rPr>
          <w:sz w:val="22"/>
        </w:rPr>
        <w:t>Women’s health is also built into the Royal College of General Practitioners’ curriculum for trainee GPs, which brings together educational resources and clinical guidance to support primary care teams. Clinical guidance has been strengthened, too: NICE updated its endometriosis guidelines in 2024 to support more consistent decision making and faster routes to specialist input. NICE is working with the NHS to ensure the adoption of this best practice for endometriosis care, including access to approved medicines.</w:t>
      </w:r>
    </w:p>
    <w:p>
      <w:r>
        <w:rPr>
          <w:sz w:val="22"/>
        </w:rPr>
        <w:t>Research indicates that women’s experiences of healthcare are not uniform, as we have heard, and particularly that outcomes can vary sharply between different communities. Ethnically diverse women with endometriosis can encounter additional hurdles in getting a diagnosis and appropriate support. We will not accept those disparities as inevitable. Our ambition is for a fairer Britain, where people live well for longer and spend less time in ill health, and where women, whatever their background, can rely on high-quality care.</w:t>
      </w:r>
    </w:p>
    <w:p/>
    <w:p>
      <w:r>
        <w:rPr>
          <w:b/>
          <w:color w:val="1A4A6E"/>
          <w:sz w:val="22"/>
        </w:rPr>
        <w:t>Tulip Siddiq</w:t>
      </w:r>
    </w:p>
    <w:p>
      <w:r>
        <w:rPr>
          <w:sz w:val="22"/>
        </w:rPr>
        <w:t>My hon. Friend the Member for Erith and Thamesmead (Ms Oppong-Asare) has just appeared, and under parliamentary conventions is not allowed to intervene, so I rise to say that she is hosting a screening of a BAFTA-winning film about endometriosis and the experiences of women in the Jubilee Room at 4.30 pm, if anyone is interested.</w:t>
      </w:r>
    </w:p>
    <w:p/>
    <w:p>
      <w:r>
        <w:rPr>
          <w:b/>
          <w:color w:val="1A4A6E"/>
          <w:sz w:val="22"/>
        </w:rPr>
        <w:t>Hodgson</w:t>
      </w:r>
    </w:p>
    <w:p>
      <w:r>
        <w:rPr>
          <w:sz w:val="22"/>
        </w:rPr>
        <w:t>That was an excellent intervention, I have to say; I am glad that we will all be out of here in time to go and enjoy that. For the ladies and gentlemen in the Gallery, do not worry: it is free entry and no invite is needed. I thank my hon. Friend the Member for Erith and Thamesmead (Ms Oppong-Asare) for all she does on women’s health. She has led the way, more than most in Parliament, on the issue in her time here. That is recognised, and I thank her for it.</w:t>
      </w:r>
    </w:p>
    <w:p>
      <w:r>
        <w:rPr>
          <w:sz w:val="22"/>
        </w:rPr>
        <w:t>We are hopefully shifting the centre of gravity of care from hospitals to communities, with neighbourhood services designed around local need. Earlier this month, we published a neighbourhood health framework, setting out three reform agendas for ICBs, local authorities and civil society to deliver the aims of neighbourhood health. We have done this to improve services for people who need routine healthcare; to improve proactive care, including maintaining and developing access to women’s health services; and to deliver better alternatives to hospital care.</w:t>
      </w:r>
    </w:p>
    <w:p/>
    <w:p>
      <w:r>
        <w:rPr>
          <w:b/>
          <w:color w:val="1A4A6E"/>
          <w:sz w:val="22"/>
        </w:rPr>
        <w:t>Adam Dance</w:t>
      </w:r>
    </w:p>
    <w:p>
      <w:r>
        <w:rPr>
          <w:sz w:val="22"/>
        </w:rPr>
        <w:t>Ami is at home watching, and thanks everyone for speaking, but one of the things she said would help her is continuity in seeing the same GP. As we heard earlier, it took 22 years for her to be diagnosed. The other issue she faces is that she cannot have children, and raising the limit for fertility treatment would be helpful. Will the Minister arrange to meet Ami with me?</w:t>
      </w:r>
    </w:p>
    <w:p/>
    <w:p>
      <w:r>
        <w:rPr>
          <w:b/>
          <w:color w:val="1A4A6E"/>
          <w:sz w:val="22"/>
        </w:rPr>
        <w:t>Hodgson</w:t>
      </w:r>
    </w:p>
    <w:p>
      <w:r>
        <w:rPr>
          <w:sz w:val="22"/>
        </w:rPr>
        <w:t>I am grateful to the hon. Gentleman for bringing the details of Ami’s case to us. Waiting 22 years for a diagnosis is shocking, and I suppose it would have been very difficult to have continuity of care over such a long time, but I take on board the point that he makes. When we—myself included—go to the GP, we often see a different person every time. As I said, this is not my brief, so I will feed his request for a meeting back to the Minister for Secondary Care. I cannot promise on her behalf, but we have heard his request.</w:t>
      </w:r>
    </w:p>
    <w:p>
      <w:r>
        <w:rPr>
          <w:sz w:val="22"/>
        </w:rPr>
        <w:t>The framework I was just outlining provides clarity and consistency, supporting joined-up partnership between ICBs and local authorities, working together to develop locally led neighbourhood health plans. This will hopefully address some of the concerns raised by the hon. Member for Yeovil (Adam Dance) about continuity of care.</w:t>
      </w:r>
    </w:p>
    <w:p>
      <w:r>
        <w:rPr>
          <w:sz w:val="22"/>
        </w:rPr>
        <w:t>Since coming into office, this Government have delivered over 5 million extra appointments in our first year; reduced the numbers on gynaecological waiting lists by over 24,000 women; and given women easier access to the morning-after pill, free of charge. A lot done; a lot more to do. We have made strong progress in turning the commitments in the last Government’s women’s health strategy, which the hon. Member for Hinckley and Bosworth highlighted, into tangible action. Our renewed strategy will set out how this Government are taking further steps to improve women’s health as we deliver the 10-year health plan. It will address gaps from the 2022 strategy, and go further to create a system that listens to women, tackles health inequalities and makes progress on conditions such as endometriosis.</w:t>
      </w:r>
    </w:p>
    <w:p>
      <w:r>
        <w:rPr>
          <w:sz w:val="22"/>
        </w:rPr>
        <w:t>Renewing the strategy will help identify and remove enduring barriers to high-quality care, such as long waits for diagnosis, and will ensure professionals listen and respond to women’s needs. I thank my hon. Friend the Member for Ipswich for bringing forward this important debate, and all hon. Members for sharing so many of their constituents’ stories. I give special thanks to Monica and all the women who are in the Public Gallery to bear witness and push us to do more. We have heard them, and I commit to doing what I can to ensure that their efforts have not been in vain.</w:t>
      </w:r>
    </w:p>
    <w:p/>
    <w:p>
      <w:r>
        <w:rPr>
          <w:b/>
          <w:color w:val="1A4A6E"/>
          <w:sz w:val="22"/>
        </w:rPr>
        <w:t>Jack Abbott</w:t>
      </w:r>
    </w:p>
    <w:p>
      <w:r>
        <w:rPr>
          <w:sz w:val="22"/>
        </w:rPr>
        <w:t>I thank the Minister for her detailed speech. I look forward to working with her over the coming months and years on these important issues. I thank everybody who has contributed and shared not just the experiences of their constituents—as awful and harrowing as they often are—but some deeply personal stories. It is not often in this Chamber that we have the time to do so, and it was welcome that we were able to today.</w:t>
      </w:r>
    </w:p>
    <w:p>
      <w:r>
        <w:rPr>
          <w:sz w:val="22"/>
        </w:rPr>
        <w:t>I am grateful to my hon. Friend the Member for Hampstead and Highgate (Tulip Siddiq) for plugging the film showing next door—I was also just about to do that. It is called “This is Endometriosis” and it starts at 4.30 pm. It is free of charge, although I do not know whether the Minister is going to be on the doors herself. I thank my hon. Friend the Member for Erith and Thamesmead (Ms Oppong-Asare) for hosting us there.</w:t>
      </w:r>
    </w:p>
    <w:p>
      <w:r>
        <w:rPr>
          <w:sz w:val="22"/>
        </w:rPr>
        <w:t>I give final thanks to all the women who have joined us today in the Public Gallery. I thank Monica Thomas for her fearless advocacy for so many women locally. Faye Ramsey has collected nearly 100 stories from women who have been badly failed for so long locally, and she is also pushing for greater education in schools and far better practice in the workplace—I thank Faye for all of her work.</w:t>
      </w:r>
    </w:p>
    <w:p>
      <w:r>
        <w:rPr>
          <w:sz w:val="22"/>
        </w:rPr>
        <w:t>I also thank Zoe Wright, Evie Lapworth, Evie Niblock, Siana Lynch, Kelly Harris-Flatt, Sanju, and Monica’s partner, Aaron. They should all be incredibly proud of their advocacy for so many women locally. I know that they, like me, will not be satisfied by just shining a light on the issue; they want to shift the dial too. I will stand side by side with them, as will many other Members, to ensure that every woman has access to the services that they need, ultimately changing lives for the better.</w:t>
      </w:r>
    </w:p>
    <w:p>
      <w:r>
        <w:rPr>
          <w:sz w:val="22"/>
        </w:rPr>
        <w:t>Question put and agreed to.</w:t>
      </w:r>
    </w:p>
    <w:p>
      <w:r>
        <w:rPr>
          <w:sz w:val="22"/>
        </w:rPr>
        <w:t>Resolved,</w:t>
      </w:r>
    </w:p>
    <w:p>
      <w:r>
        <w:rPr>
          <w:sz w:val="22"/>
        </w:rPr>
        <w:t>That this House has considered access to endometriosis services.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