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Driver and Vehicle Licensing Agency</w:t>
      </w:r>
    </w:p>
    <w:p>
      <w:r>
        <w:rPr>
          <w:sz w:val="20"/>
        </w:rPr>
        <w:t>23 April 2026  ·  Commons  ·  Debate</w:t>
      </w:r>
    </w:p>
    <w:p>
      <w:r>
        <w:rPr>
          <w:b/>
        </w:rPr>
        <w:t xml:space="preserve">Policy areas: </w:t>
      </w:r>
      <w:r>
        <w:rPr>
          <w:sz w:val="20"/>
        </w:rPr>
        <w:t>Government and public administration, Health and social care, Transport</w:t>
      </w:r>
    </w:p>
    <w:p>
      <w:r>
        <w:rPr>
          <w:b/>
        </w:rPr>
        <w:t xml:space="preserve">Topics: </w:t>
      </w:r>
      <w:r>
        <w:rPr>
          <w:sz w:val="20"/>
        </w:rPr>
        <w:t>digital engagement, driver licensing, dvla system reform, medical licensing issues, road safety</w:t>
      </w:r>
    </w:p>
    <w:p>
      <w:r>
        <w:rPr>
          <w:b/>
        </w:rPr>
        <w:t xml:space="preserve">Source: </w:t>
      </w:r>
      <w:r>
        <w:rPr>
          <w:sz w:val="20"/>
        </w:rPr>
        <w:t>https://hansard.parliament.uk/Commons/2026-04-23/debates/86AF8ECA-4C18-40CD-97D0-D63B26E53369/DriverAndVehicleLicensingAgency</w:t>
      </w:r>
    </w:p>
    <w:p/>
    <w:p>
      <w:r>
        <w:rPr>
          <w:b/>
          <w:color w:val="1A4A6E"/>
          <w:sz w:val="22"/>
        </w:rPr>
        <w:t>Vikki Slade (LD)</w:t>
      </w:r>
    </w:p>
    <w:p>
      <w:r>
        <w:rPr>
          <w:sz w:val="22"/>
        </w:rPr>
        <w:t>I beg to move,</w:t>
      </w:r>
    </w:p>
    <w:p>
      <w:r>
        <w:rPr>
          <w:sz w:val="22"/>
        </w:rPr>
        <w:t>That this House has considered reform of the Driver and Vehicle Licensing Agency.</w:t>
      </w:r>
    </w:p>
    <w:p>
      <w:r>
        <w:rPr>
          <w:sz w:val="22"/>
        </w:rPr>
        <w:t>I am grateful to the Backbench Business Committee for granting time for a debate on a topic that, as I can see from the number of Members present, regularly fills the inboxes of right hon. and hon. Members from across the House. This debate is primarily about two closely connected issues: first, whether the Driver and Vehicle Licensing Agency is fit for purpose in how it delivers its current responsibilities, and secondly, whether it is equipped to play the role it should in improving road safety. Let me be clear from the outset that this is not about blaming the staff of the DVLA, who work under immense pressure and whom my constituents praise when they are able to get through. It is about whether the systems that the staff are required to use are modern, fair and safe, and whether they serve the public properly.</w:t>
      </w:r>
    </w:p>
    <w:p>
      <w:r>
        <w:rPr>
          <w:sz w:val="22"/>
        </w:rPr>
        <w:t>There is no doubt that the DVLA is a large and busy organisation. Last year alone, it issued 12.5 million driving licences and 17.9 million vehicle registration certificates, and handled more than 14 million contact centre inquiries. It is an agency that most people will interact with frequently throughout their lives. On the surface, the DVLA’s latest customer satisfaction survey looks positive, with reported satisfaction of 92%, but that figure masks a serious problem. Satisfaction drops by 20 percentage points when it comes to medical driving licences, and by 34 percentage points when people are asked about the time taken to reach decisions.</w:t>
      </w:r>
    </w:p>
    <w:p/>
    <w:p>
      <w:r>
        <w:rPr>
          <w:b/>
          <w:color w:val="1A4A6E"/>
          <w:sz w:val="22"/>
        </w:rPr>
        <w:t>Richard Foord (LD)</w:t>
      </w:r>
    </w:p>
    <w:p>
      <w:r>
        <w:rPr>
          <w:sz w:val="22"/>
        </w:rPr>
        <w:t>My hon. Friend mentions the business of medical decisions. In most cases, MPs and our caseworkers do not have the medical knowledge to be able to determine somebody’s fitness to drive. Although it is lovely for us to be able to restore people’s licences by intervening in their cases, does she agree that this really should not be our job?</w:t>
      </w:r>
    </w:p>
    <w:p/>
    <w:p>
      <w:r>
        <w:rPr>
          <w:b/>
          <w:color w:val="1A4A6E"/>
          <w:sz w:val="22"/>
        </w:rPr>
        <w:t>Vikki Slade</w:t>
      </w:r>
    </w:p>
    <w:p>
      <w:r>
        <w:rPr>
          <w:sz w:val="22"/>
        </w:rPr>
        <w:t>I will come to some of those specific issues shortly. Our teams are incredible and work really hard, both here in Westminster and down in our constituencies, but that should not be necessary. People should not only get the help they need when their MP steps in.</w:t>
      </w:r>
    </w:p>
    <w:p/>
    <w:p>
      <w:r>
        <w:rPr>
          <w:b/>
          <w:color w:val="1A4A6E"/>
          <w:sz w:val="22"/>
        </w:rPr>
        <w:t>Edward Morello (LD)</w:t>
      </w:r>
    </w:p>
    <w:p>
      <w:r>
        <w:rPr>
          <w:sz w:val="22"/>
        </w:rPr>
        <w:t>A lot of my constituents say that there is effectively a two-tier system: if someone is able to use the digital system, it is extremely fast; if someone has a medical condition, they have to use the paper form, which creates all sorts of administrative problems that we end up chasing up. My caseworkers say that the DVLA is one of the worst departments at responding to MPs’ offices. Does my hon. Friend think that the system has to change?</w:t>
      </w:r>
    </w:p>
    <w:p/>
    <w:p>
      <w:r>
        <w:rPr>
          <w:b/>
          <w:color w:val="1A4A6E"/>
          <w:sz w:val="22"/>
        </w:rPr>
        <w:t>Vikki Slade</w:t>
      </w:r>
    </w:p>
    <w:p>
      <w:r>
        <w:rPr>
          <w:sz w:val="22"/>
        </w:rPr>
        <w:t>I thank my hon. Friend and constituency neighbour for his comments. I am afraid the DVLA is certainly in the top three worst departments, and I will come on to some specific cases shortly.</w:t>
      </w:r>
    </w:p>
    <w:p>
      <w:r>
        <w:rPr>
          <w:sz w:val="22"/>
        </w:rPr>
        <w:t>When constituents come to my office, they are frustrated but also really anxious. They have followed DVLA guidance by declaring their medical conditions, or they have reapplied for a licence after a temporary suspension, and then they wait, often for months, with no meaningful updates. The DVLA’s strategic priority is to drive up digital engagement, yet in practice the medical licensing system remains stubbornly analogue. The department does not routinely use email, it does not proactively chase missing documents, it does not provide status updates, and it still relies on posting medical questionnaires to GPs and consultants. Unless someone chases their MP, who then chases the DVLA and pushes the constituent to chase their clinician, cases simply stall. Applicants are left idling, with no sense of when or if the system will move them forward. This is not a functioning public service.</w:t>
      </w:r>
    </w:p>
    <w:p>
      <w:r>
        <w:rPr>
          <w:sz w:val="22"/>
        </w:rPr>
        <w:t>Let me give Members one example, which sadly is not unusual. Ellie submitted a medical questionnaire in March 2025 relating to possible epilepsy. Her symptoms stopped following B12 injections, and her consultant confirmed in writing that she was fit to drive. Six months later, she received a call from the DVLA, and she confirmed that there had been no further episodes. A month after that, her licence was revoked without her even being notified. She discovered that only in January 2026, when she happened to check her driving licence online.</w:t>
      </w:r>
    </w:p>
    <w:p>
      <w:r>
        <w:rPr>
          <w:sz w:val="22"/>
        </w:rPr>
        <w:t>When Ellie contacted the DVLA, she was told that her medical questionnaire was missing—one that had never been sent to her. After resubmitting the forms in February this year, she was informed that the original paperwork from last year could not be located. A full year after first engaging with the DVLA, her case is now classed as high priority after daily contact from her—sometimes 12 times in a day. No one should have to fight that hard to prove that they are safe to drive.</w:t>
      </w:r>
    </w:p>
    <w:p>
      <w:r>
        <w:rPr>
          <w:sz w:val="22"/>
        </w:rPr>
        <w:t>The underlying issue is simple: the DVLA is stuck in manual, while the rest of us are on automatic. Medical applications are processed strictly in date order, correspondence with clinicians happens by post, and returned documents then sit in another queue. This is a system designed around administrative convenience, not the human impact.</w:t>
      </w:r>
    </w:p>
    <w:p/>
    <w:p>
      <w:r>
        <w:rPr>
          <w:b/>
          <w:color w:val="1A4A6E"/>
          <w:sz w:val="22"/>
        </w:rPr>
        <w:t>Wendy Chamberlain (LD)</w:t>
      </w:r>
    </w:p>
    <w:p>
      <w:r>
        <w:rPr>
          <w:sz w:val="22"/>
        </w:rPr>
        <w:t>My hon. Friend is illustrating the challenges really well. I look forward to the Minister’s response, because I think, given the nods I have seen, that Government Members agree. I have a constituent—a councillor, in fact—who wants to be a driving instructor, and he has experienced the same delays. Does my hon. Friend agree that we want to hear an update from the Minister on the work to put those systems online so that they run parallel with everything else?</w:t>
      </w:r>
    </w:p>
    <w:p/>
    <w:p>
      <w:r>
        <w:rPr>
          <w:b/>
          <w:color w:val="1A4A6E"/>
          <w:sz w:val="22"/>
        </w:rPr>
        <w:t>Vikki Slade</w:t>
      </w:r>
    </w:p>
    <w:p>
      <w:r>
        <w:rPr>
          <w:sz w:val="22"/>
        </w:rPr>
        <w:t>I have a taxi driver in my constituency who is stuck in a similar situation. This is not just about people who want to drive; it is about people who have to drive.</w:t>
      </w:r>
    </w:p>
    <w:p>
      <w:r>
        <w:rPr>
          <w:sz w:val="22"/>
        </w:rPr>
        <w:t>As our population is ageing, the scale of this challenge is growing. Last year alone, medical licence reviews increased by 16% to more than 850,000. The need to digitise this part of the system is not optional; it is urgent.</w:t>
      </w:r>
    </w:p>
    <w:p>
      <w:r>
        <w:rPr>
          <w:sz w:val="22"/>
        </w:rPr>
        <w:t>Some constituents are told not to worry, because they may be able to drive under section 88 of the Road Traffic Act 1988.</w:t>
      </w:r>
    </w:p>
    <w:p/>
    <w:p>
      <w:r>
        <w:rPr>
          <w:b/>
          <w:color w:val="1A4A6E"/>
          <w:sz w:val="22"/>
        </w:rPr>
        <w:t>Simon Lightwood (The Parliamentary Under-Secretary of State for Transport)</w:t>
      </w:r>
    </w:p>
    <w:p>
      <w:r>
        <w:rPr>
          <w:sz w:val="22"/>
        </w:rPr>
        <w:t>indicated assent .</w:t>
      </w:r>
    </w:p>
    <w:p/>
    <w:p>
      <w:r>
        <w:rPr>
          <w:b/>
          <w:color w:val="1A4A6E"/>
          <w:sz w:val="22"/>
        </w:rPr>
        <w:t>Vikki Slade</w:t>
      </w:r>
    </w:p>
    <w:p>
      <w:r>
        <w:rPr>
          <w:sz w:val="22"/>
        </w:rPr>
        <w:t>I can see that the Minister agrees. However, section 88 applies only in limited circumstances. It does not cover cases in which a licence has been revoked, and it creates real uncertainty. It forces people to navigate legal and insurance risks without a sat-nav to assist them. I have a resident who was travelling to Portugal and was not able to invoke section 88 abroad. I have another resident who was told that her no-claims discount on her insurance would be cancelled if it took much longer to get her licence back—she had worked on that no-claims bonus for 17 years.</w:t>
      </w:r>
    </w:p>
    <w:p>
      <w:r>
        <w:rPr>
          <w:sz w:val="22"/>
        </w:rPr>
        <w:t>This problem does not only affect older drivers or those renewing licences; young people are caught out too. My constituents Max and Maisie declared childhood medical conditions when applying for their provisional licences and waited for six months, with no progress beyond being told that information was required. In both cases, provisional licences were issued shortly after my office intervened, showing that the system can respond quickly when pressure is applied, but young people should not have to rely on interventions by MPs simply to take driving lessons and participate in everyday life.</w:t>
      </w:r>
    </w:p>
    <w:p>
      <w:r>
        <w:rPr>
          <w:sz w:val="22"/>
        </w:rPr>
        <w:t>These are not just anecdotes from constituency offices. The Public Accounts Committee found in 2023 that since 2020, 3 million people applying for licences by post or declaring medical conditions experienced significant delays. Over the same period, almost all of the 17 million people applying online without medical conditions had their licences processed within three working days. Great service should be available to everyone, not just the healthiest.</w:t>
      </w:r>
    </w:p>
    <w:p>
      <w:r>
        <w:rPr>
          <w:sz w:val="22"/>
        </w:rPr>
        <w:t>Various charities reinforce that picture. Epilepsy UK reports increasing calls from drivers who have complied with all the guidance and whose clinicians have returned all the information, and who yet remain unable to drive for months after being medically eligible. Diabetes UK has shared DVLA data showing that less than 5% of medically restricted licence reviews result in refusal or revocation, suggesting that the vast majority of people caught up in delays pose no greater risk to road safety.</w:t>
      </w:r>
    </w:p>
    <w:p>
      <w:r>
        <w:rPr>
          <w:sz w:val="22"/>
        </w:rPr>
        <w:t>That brings me to the second part of this debate. If the DVLA is to move beyond processing delays and play a meaningful role in improving road safety, we need to talk about eyesight. The UK’s eyesight testing regime is out of step with other nations and is largely unchanged since 1937. It relies heavily on self-declaration and a basic numberplate test, with no mandatory eyesight checks after passing the driving test. The Government’s road safety strategy suggests introducing mandatory eye tests at licence renewal for drivers over 70. I want to be absolutely clear that this is not about targeting older drivers; vision loss does not follow a special birthday, and focusing solely on age risks undermining public confidence and missing the real issue. If safety is the goal, an age-based approach alone misses the mark.</w:t>
      </w:r>
    </w:p>
    <w:p>
      <w:r>
        <w:rPr>
          <w:sz w:val="22"/>
        </w:rPr>
        <w:t>I have spoken to the hon. Member for Leicester South (Shockat Adam)—he could not be in the Chamber this afternoon—who is an optometrist. He told me that he frequently sees patients whose eyesight is far below safe driving standards. He described how some of his patients could not see the board, let alone the letters on it, yet he is unable to inform the DVLA or even those patients’ GP of their inability to see properly. I also met the Association of Optometrists, which welcomed the principle of mandatory testing but warned that limiting it to over-70s is short-sighted. [ Laughter. ] Thank you.</w:t>
      </w:r>
    </w:p>
    <w:p>
      <w:r>
        <w:rPr>
          <w:sz w:val="22"/>
        </w:rPr>
        <w:t>Vision can deteriorate at any age, so testing should be linked to licence renewal, which currently takes place every 10 years for most drivers. There is a wider opportunity here—eye tests can detect serious conditions such as glaucoma, cataracts, cancer and lupus. Allowing optometrists to share their results digitally with ophthalmology services could reduce pressure on the NHS and allow people to be diagnosed earlier, thereby lessening the impact on their sight, while also improving road safety.</w:t>
      </w:r>
    </w:p>
    <w:p>
      <w:r>
        <w:rPr>
          <w:sz w:val="22"/>
        </w:rPr>
        <w:t>Residents in my constituency of Mid Dorset and North Poole agree. Alan told me that it is not just about reading a number plate at a distance; he raised the issue of reflex testing, and also said that</w:t>
      </w:r>
    </w:p>
    <w:p>
      <w:r>
        <w:rPr>
          <w:sz w:val="22"/>
        </w:rPr>
        <w:t>“It’s essential to read on the move—signposts, hazards and vehicle instrumentation”.</w:t>
      </w:r>
    </w:p>
    <w:p>
      <w:r>
        <w:rPr>
          <w:sz w:val="22"/>
        </w:rPr>
        <w:t>He raised particular concerns about night-time driving, which is not assessed as part of the driving test. Alison welcomed mandatory testing, because she had found that family members who were no longer fit to drive were difficult to persuade to give up their licence. She concluded that without a formal test and a medically trained person making the decision, unsafe drivers would continue to add unnecessary risk to the roads. A 2025 prevention of future deaths report described the current system for enforcing vision standards as “ineffective and unsafe”. While concerns about the impact that extending testing would have on the DVLA’s workload are real, safety has to come first.</w:t>
      </w:r>
    </w:p>
    <w:p>
      <w:r>
        <w:rPr>
          <w:sz w:val="22"/>
        </w:rPr>
        <w:t>I welcome the road safety strategy, which goes some way towards recognising the role of driver licensing in improving safety. However, it fails to address the issue of cognition, or to acknowledge that many people continue to drive because they have no alternative. Given that bus services in rural areas are patchy at best, and without joined-up working between the NHS and the DVLA, alongside full digitisation of the licensing process, serious concerns remain about whether the system is fair and whether the improvements to road safety that we all want to see will be fully realised.</w:t>
      </w:r>
    </w:p>
    <w:p>
      <w:r>
        <w:rPr>
          <w:sz w:val="22"/>
        </w:rPr>
        <w:t>As such, I have a number of questions for the Minister. First, can he update the House on when the long-promised digital medical licensing system will go live, and whether it will include automatic chasing of medical information and real-time status updates for applicants? Secondly, will the Minister confirm whether the system of medical licences and the list of notifiable conditions are under review, given how few cases result in revocation? Thirdly, on the issue of eyesight, how many of the 62 deaths linked to poor vision in the decade to 2023 were actually caused by drivers over 70? Given that 4,000 bus and lorry drivers had their licences revoked for eyesight issues in the past three years, none of whom is likely to have been over 70, why does the strategy focus almost exclusively on older drivers rather than on vision standards?</w:t>
      </w:r>
    </w:p>
    <w:p>
      <w:r>
        <w:rPr>
          <w:sz w:val="22"/>
        </w:rPr>
        <w:t>Finally, I have previously asked in this place whether we can expect a road safety Bill in the next King’s Speech, to turn strategy into reality, but I did not receive an answer. I urge my constituents to respond to the open consultation before 11 May, and I ask the Minister to set out the next steps, including how he is working with NHS colleagues and when this House can expect legislation to genuinely reduce the risks on our roads.</w:t>
      </w:r>
    </w:p>
    <w:p/>
    <w:p>
      <w:r>
        <w:rPr>
          <w:b/>
          <w:color w:val="1A4A6E"/>
          <w:sz w:val="22"/>
        </w:rPr>
        <w:t>Madam Deputy Speaker</w:t>
      </w:r>
    </w:p>
    <w:p>
      <w:r>
        <w:rPr>
          <w:sz w:val="22"/>
        </w:rPr>
        <w:t>Members might be interested to know that we will come to the Front-Bench spokespeople at half-past 4. About 10 Members are standing, so you can work out that a time limit will not be needed, unless they talk for an excessive 10 minutes each.</w:t>
      </w:r>
    </w:p>
    <w:p/>
    <w:p>
      <w:r>
        <w:rPr>
          <w:b/>
          <w:color w:val="1A4A6E"/>
          <w:sz w:val="22"/>
        </w:rPr>
        <w:t>Sarah Coombes (Lab)</w:t>
      </w:r>
    </w:p>
    <w:p>
      <w:r>
        <w:rPr>
          <w:sz w:val="22"/>
        </w:rPr>
        <w:t>I thank the hon. Member for Mid Dorset and North Poole (Vikki Slade) for securing this important debate. Roads are the arteries of our nation, keeping us and our economy moving, and the rules governing our roads rely on being able to identify vehicles and their drivers, which is the responsibility of the DVLA. It really matters. It matters to His Majesty’s Revenue and Customs for road tax to pay for upkeep; it matters to those of us who want to walk, drive and cycle safely; and it matters to the police, who can use number plates to work out who is using our roads. When the rules of the road are not enforced—when people flout them with no punishment—it degrades trust.</w:t>
      </w:r>
    </w:p>
    <w:p>
      <w:r>
        <w:rPr>
          <w:sz w:val="22"/>
        </w:rPr>
        <w:t>I will highlight two elements of the DVLA systems that are failing: first, the regulation of number plate sales, and secondly, the rise of ghost vehicle owners due to there being no registered keeper. I will start with number plates, the little piece of plastic on the front of a vehicle, which most people hopefully never have to think too much about. Number plates are the quiet bedrock of how we enforce the rules of our roads. Number plates should tell us who owns a car, and they should be readable by cameras so that the police can use automatic number plate recognition software, which is essential for their work.</w:t>
      </w:r>
    </w:p>
    <w:p>
      <w:r>
        <w:rPr>
          <w:sz w:val="22"/>
        </w:rPr>
        <w:t>In many other countries, number plates are treated as what they are—passports for our roads—and are highly regulated. In France, for example, vehicles are allocated a plate for life, with no changes permitted, and in many other countries only one or a few companies can sell plates. The UK system looks absurd in comparison. To become a number plate supplier here, someone simply pays a £40 one-off fee to the DVLA. There are no background checks and no criminal checks. This has led to a situation where the UK has more than 34,000 suppliers registered as selling number plates with the DVLA. For context, that is four times the number of petrol stations in Britain.</w:t>
      </w:r>
    </w:p>
    <w:p>
      <w:r>
        <w:rPr>
          <w:sz w:val="22"/>
        </w:rPr>
        <w:t>If the DVLA had the ability to check that all those companies were doing the right thing—that they were asking for ownership documents and ID documents when they sold the number plate to someone, and only selling plates that were fully readable and not ghost plates—the situation would be fine, but the DVLA does not do that, and it will never be able to check so large a system.</w:t>
      </w:r>
    </w:p>
    <w:p>
      <w:r>
        <w:rPr>
          <w:sz w:val="22"/>
        </w:rPr>
        <w:t>I have no doubt that most people buying a number plate are doing so for innocent reasons, but it is crystal clear that many people are buying dodgy number plates to make themselves invisible to speed cameras, to avoid paying road charges and to commit serious crimes, and unscrupulous sellers are allowing that to happen. To give an example, in 2025 a young man was murdered in cold blood in Slough, and the police eventually worked out that the killer’s car was using a cloned plate. When the police found the car, it had no plates on, but it had a stash of different registration plates in the back. They found the person who sold the cloned plates, and he was fined £5,500 and removed from the DVLA register for five years, after which time he is perfectly allowed to start selling number plates all over again. There is a live rape case, which I will not go into any detail on, where a driver used a ghost number plate on his vehicle when he committed the alleged offence.</w:t>
      </w:r>
    </w:p>
    <w:p>
      <w:r>
        <w:rPr>
          <w:sz w:val="22"/>
        </w:rPr>
        <w:t>I have heard so many cases of drug dealers using ghost plates to go undetected by ANPR and fraudsters copying other people’s number plates. These dodgy companies sell cloned number plates without a second thought, and law-abiding drivers are left to pick up the pieces as they fight to prove that they are innocent of a crime or appeal against huge financial penalties.</w:t>
      </w:r>
    </w:p>
    <w:p>
      <w:r>
        <w:rPr>
          <w:sz w:val="22"/>
        </w:rPr>
        <w:t>Dodgy number plate sellers are a public scandal waiting to happen. They are the next chapter in the candy shops or dodgy vape shops story. Those businesses are really fronts for money laundering and criminality. Rochdale trading standards has been superb at exposing this. Its work has uncovered links between DVLA-accredited suppliers and individuals with histories of murder, firearms, drugs, robbery and violent assault—you couldn’t make it up. In one of its inspections, it found 20 number plates that had been sold with none of the legally required ID checks or proof of vehicle checks. Almost half of those plates were later linked by the police to serious and organised crime. Rochdale trading standards officers described finding DVLA-registered suppliers operating out of back bedrooms and garden sheds. One supplier was at 33 Smith Street. The next supplier was at 35 Smith Street. I hope I am painting a picture of the serious systemic failings in how the DVLA operates number plate sales in Britain.</w:t>
      </w:r>
    </w:p>
    <w:p>
      <w:r>
        <w:rPr>
          <w:sz w:val="22"/>
        </w:rPr>
        <w:t>With some estimates saying that up to one in 15 of all vehicles on UK roads has some kind of non-compliant plate, we can see the scale of the problem. Some of these suppliers are using ghost materials so routinely that even law-abiding members of the public may be inadvertently buying ghost plates. I urge anyone listening to this debate that if they need to buy a number plate, they should please ensure that the seller asks for their car ownership document and ID. If they do not, that person is buying from an illegal seller who is breaking the law.</w:t>
      </w:r>
    </w:p>
    <w:p>
      <w:r>
        <w:rPr>
          <w:sz w:val="22"/>
        </w:rPr>
        <w:t>Last year, the all-party parliamentary group for transport safety carried out an inquiry into registration plates and made 10 recommendations, all of which I believe the Government should implement. They include banning the use of 3D and 4D plates, introducing background checks on suppliers and restricting the number of licensed sellers. I would like to praise the Government for committing to action on this in the road safety strategy, and in particular I pay tribute to the Under-Secretary of State for Transport, my hon. Friend the Member for Nottingham South (Lilian Greenwood), who has been absolutely great. However, can the Minister update us on when he hopes some of these system changes will be made to tighten up the number plate system? In particular, will he ask the DVLA what is going on with banning 3D and 4D plates, which are the vast majority of ghost plates, and will he update us on when the next Department for Transport roadside survey will take place, because the last one was in 2023?</w:t>
      </w:r>
    </w:p>
    <w:p>
      <w:r>
        <w:rPr>
          <w:sz w:val="22"/>
        </w:rPr>
        <w:t>I will now move on to the second topic that I am concerned about: vehicle registered keeper information. Even if a driver has a fully compliant number plate, it is still possible for them to cheat the rules and become a ghost on the roads in another way. All cars should have a registered keeper listed with the DLVA but, unfortunately, lax rules mean that many cars do not have, and their owners are therefore completely untraceable. Think about it: with hit and runs, excessive speeding and running red lights, even when a vehicle gets caught on camera doing any of those things, if the DVLA has no information about who owns the vehicle, there is no way to hold those people to account.</w:t>
      </w:r>
    </w:p>
    <w:p>
      <w:r>
        <w:rPr>
          <w:sz w:val="22"/>
        </w:rPr>
        <w:t>According to the DVLA, 7% of vehicles have no registered keeper, and it argues that the majority of them are in the motor trade, but I just do not think that is true, and I have a personal anecdote to explain why. Last summer, I was out with the roads policing team in West Brom, and the ANPR monitor in the police car kept dinging every 30 seconds. I asked the officer, “What is setting off the ANPR?” and the officer said, “Those are cars with no registered keeper.”</w:t>
      </w:r>
    </w:p>
    <w:p>
      <w:r>
        <w:rPr>
          <w:sz w:val="22"/>
        </w:rPr>
        <w:t>Today, The Guardian has covered a shocking freedom of information request made by the British Parking Association to the DVLA. When a car has no registered keeper or it has an outdated or incorrect keeper address, the DVLA sometimes registers the vehicle to its own address. The DVLA has admitted in answer to this FOI request that, at the latest count, 18,260 vehicles are currently registered to its own office in Swansea.</w:t>
      </w:r>
    </w:p>
    <w:p>
      <w:r>
        <w:rPr>
          <w:sz w:val="22"/>
        </w:rPr>
        <w:t>The rise of these ghost owners undermines our ability to enforce the rules of our roads, and it is not just a safety risk. I spoke to the Motor Insurers’ Bureau about the rise in the number of collisions when one party cannot be traced because the vehicle has no registered keeper, the number plate is fake or a ghost plate, or the driver raced away. We all pay a premium on our insurance to cover the costs when uninsured or untraceable drivers are involved in a collision, and that adds up to £50 on the insurance premiums of all of us every year.</w:t>
      </w:r>
    </w:p>
    <w:p>
      <w:r>
        <w:rPr>
          <w:sz w:val="22"/>
        </w:rPr>
        <w:t>There is also a big cost, or rather a big loss, to the public sector through this issue. I feel the pain as much as anyone does when I get slapped with a parking ticket when I think I have done the right thing, or I get a fine for driving down the wrong road. However, some people are flouting the rules constantly, and they are getting away with it by having a car with no registered keeper, or registering with a NIP—notice of impending prosecution—farm so their fine gets sent to a totally anonymous post office box and the fine does not get passed on.</w:t>
      </w:r>
    </w:p>
    <w:p>
      <w:r>
        <w:rPr>
          <w:sz w:val="22"/>
        </w:rPr>
        <w:t>Since I started doing this work, I have realised how much of an issue unpaid fines are. In Hackney, for example, a single individual owes the council £250,000. I recently asked my council, Sandwell, how much it was owed, and I was shocked to discover that almost one third of penalty charge notices had gone unpaid since last April, equating to £1.2 million. Can hon. Members imagine what that money could have been spent on?</w:t>
      </w:r>
    </w:p>
    <w:p>
      <w:r>
        <w:rPr>
          <w:sz w:val="22"/>
        </w:rPr>
        <w:t>I will finish because I know other Members want to speak. A great many good people work in the DVLA, as the hon. Member for Mid Dorset and North Poole mentioned, and I know that because I have spoken to lots of them. What is failing here is the system, including how we sell the very plates that identify all our vehicles, and how we regulate and monitor who actually owns the cars on our roads. I know the DVLA has a lot on, but this is a very serious problem, and there is huge opportunity to grasp here, to fix the system for the future.</w:t>
      </w:r>
    </w:p>
    <w:p/>
    <w:p>
      <w:r>
        <w:rPr>
          <w:b/>
          <w:color w:val="1A4A6E"/>
          <w:sz w:val="22"/>
        </w:rPr>
        <w:t>Rebecca Smith (Con)</w:t>
      </w:r>
    </w:p>
    <w:p>
      <w:r>
        <w:rPr>
          <w:sz w:val="22"/>
        </w:rPr>
        <w:t>The hon. Member is making an excellent speech, which has reminded me of a conversation I recently had in my constituency. Drivers in the area of Hooe and Plymstock are showing really antisocial behaviour, and one of the police officers I was with mentioned this fact. We were not even talking about how cars are registered to the DVLA, but does she not find extraordinary the number that are registered to Mickey Mouse?</w:t>
      </w:r>
    </w:p>
    <w:p/>
    <w:p>
      <w:r>
        <w:rPr>
          <w:b/>
          <w:color w:val="1A4A6E"/>
          <w:sz w:val="22"/>
        </w:rPr>
        <w:t>Sarah Coombes</w:t>
      </w:r>
    </w:p>
    <w:p>
      <w:r>
        <w:rPr>
          <w:sz w:val="22"/>
        </w:rPr>
        <w:t>That is absolutely true. Vehicles are registered to Mickey Mouse, or to big organisations’ addresses. There are simply no checks whatsoever on whom people register vehicles to, which means they are doing really dangerous and really antisocial things, and getting away with it.</w:t>
      </w:r>
    </w:p>
    <w:p>
      <w:r>
        <w:rPr>
          <w:sz w:val="22"/>
        </w:rPr>
        <w:t>The Labour Party manifesto committed us to taking back our streets, and reforming the DVLA will help us tackle the racers, fraudsters, drug dealers and dodgy number plate sellers who are making our constituents’ lives a misery. This situation has gone on for too long. Now that the Government are committed to action on this, I hope we can finally catch the ghost plates and the ghost owners on our roads, and make all our roads safer for us all.</w:t>
      </w:r>
    </w:p>
    <w:p/>
    <w:p>
      <w:r>
        <w:rPr>
          <w:b/>
          <w:color w:val="1A4A6E"/>
          <w:sz w:val="22"/>
        </w:rPr>
        <w:t>Zöe Franklin (LD)</w:t>
      </w:r>
    </w:p>
    <w:p>
      <w:r>
        <w:rPr>
          <w:sz w:val="22"/>
        </w:rPr>
        <w:t>I am grateful to my hon. Friend the Member for Mid Dorset and North Poole (Vikki Slade) for securing this important debate.</w:t>
      </w:r>
    </w:p>
    <w:p>
      <w:r>
        <w:rPr>
          <w:sz w:val="22"/>
        </w:rPr>
        <w:t>I want to keep my contribution brief and focus on the story of just one of my Guildford constituents—although I have had correspondence with many more—which I think really captures why the DVLA is in urgent need of reform. When someone reports a medical condition to the DVLA, they are doing it for the right reasons: they are complying with the law and putting the safety of their fellow road users ahead of their own convenience. But too often, the system does not respond in kind.</w:t>
      </w:r>
    </w:p>
    <w:p>
      <w:r>
        <w:rPr>
          <w:sz w:val="22"/>
        </w:rPr>
        <w:t>My constituent is living with stage 4 lung cancer. Despite being asymptomatic, they responsibly surrendered their licence in August 2024. They did so without hesitation, because they understood their responsibilities and wanted to be a good citizen. Their consultant has since confirmed that they are medically fit to drive. On that basis, they applied to have their licence reinstated in July last year. When I spoke to them last week, nine months later, they were still waiting for a decision—nine months! During that time, they have submitted multiple complaints: one in January; one later that month; and, finally, one in March through the DVLA’s own direct complaints system, which promises a response within 10 days. Not one of those complaints has received a reply. That is not simply a backlog; it is a system that has lost sight of the fact that its administrative processes have real human consequences. While managing a life-limiting illness, my constituent has also had to manage months of uncertainty about when or even whether a decision will be made and the daily restrictions that come from living without a driving licence.</w:t>
      </w:r>
    </w:p>
    <w:p>
      <w:r>
        <w:rPr>
          <w:sz w:val="22"/>
        </w:rPr>
        <w:t>As we have heard, that is not an isolated case. Across the country, constituents are waiting months for medical decisions, often with minimal communication. There is a clear pattern: straightforward cases move quickly, and complex cases—the ones that need the most care and judgment, which are often the most urgent because of the circumstances of the individual—wait the longest. My constituent had no symptoms that would disqualify them from driving, but they have been left in limbo for nine months without explanation.</w:t>
      </w:r>
    </w:p>
    <w:p>
      <w:r>
        <w:rPr>
          <w:sz w:val="22"/>
        </w:rPr>
        <w:t>The DVLA’s target is to resolve most medical cases in 50 days, but even if the target was met consistently—we know it is not—we should really be asking whether 50 days is an acceptable length of time for someone’s independence to be put on hold. The impact is real: people cannot get to work, they miss medical appointments, they lose their independence, and they become isolated from support networks that they rely on. Thankfully, my constituent can use public transport, but in so many Members’ constituencies, particularly the rural ones, a driving licence is not a luxury but a lifeline.</w:t>
      </w:r>
    </w:p>
    <w:p>
      <w:r>
        <w:rPr>
          <w:sz w:val="22"/>
        </w:rPr>
        <w:t>The strain on the system is only going to increase. The proposed introduction of eye testing for drivers over 70 may be sensible for road safety, but it will only increase the volume of medical assessments that we already know the DVLA is not coping with processing. How will it cope when it is already failing so many?</w:t>
      </w:r>
    </w:p>
    <w:p>
      <w:r>
        <w:rPr>
          <w:sz w:val="22"/>
        </w:rPr>
        <w:t>Reform is not optional, and it is urgent for my constituent and for all our constituents who are contacting us on a daily basis. I am afraid that digitisation alone will not fix this. What we need alongside digitisation is far more basic: clear decision-making timelines, reliable communication with applicants, and better co-ordination between the DVLA and the NHS and other agencies so that medical evidence can be promptly assessed. I hope the Minister will be able to set out a clear timeline for reform so that I can reassure my constituents, and in particular the constituent I have mentioned today. If we ask people to follow the rules and they put other people before themselves in surrendering their licence, the state has a duty to respond promptly and proportionately.</w:t>
      </w:r>
    </w:p>
    <w:p/>
    <w:p>
      <w:r>
        <w:rPr>
          <w:b/>
          <w:color w:val="1A4A6E"/>
          <w:sz w:val="22"/>
        </w:rPr>
        <w:t>Rachel Taylor (Lab)</w:t>
      </w:r>
    </w:p>
    <w:p>
      <w:r>
        <w:rPr>
          <w:sz w:val="22"/>
        </w:rPr>
        <w:t>In the west midlands, the average waiting time for a driving test is 22 weeks—nearly six months, up from 12 weeks in October 2022. That often means that young people are unable to take a driving test before taking their A-levels or leaving home for university.</w:t>
      </w:r>
    </w:p>
    <w:p>
      <w:r>
        <w:rPr>
          <w:sz w:val="22"/>
        </w:rPr>
        <w:t>When I was growing up in Atherstone, getting my driving licence was a milestone for my independence. It meant I could see friends, share the driving with my parents when they picked me up at the end of term from university, and take up jobs that simply were not reachable by bus. And when I reached 21, driving the Leeds University night-time women’s minibus provided me with a good income and some great fun, and I was providing an excellent service. In fact, without learning to drive as a teenager and building up my confidence in driving, I would not have been able to drive a group of students from Leeds down to London, and also across to Manchester, to protest against section 28.</w:t>
      </w:r>
    </w:p>
    <w:p>
      <w:r>
        <w:rPr>
          <w:sz w:val="22"/>
        </w:rPr>
        <w:t>That is why I find it so frustrating that so many young people in North Warwickshire and Bedworth are now stuck on endless waiting lists for their driving tests. In a rural area with poor bus connections and unreliable timetables, a driving licence is not a luxury—it is crucial. It gives young people the independence and confidence to pursue education, training and work in neighbouring towns and cities.</w:t>
      </w:r>
    </w:p>
    <w:p>
      <w:r>
        <w:rPr>
          <w:sz w:val="22"/>
        </w:rPr>
        <w:t>I also want to talk about the freight and logistics industry. It is one of the largest employers in my constituency, offering excellent apprenticeships and training opportunities for school leavers ready to start their careers, but buses simply do not run frequently or at the right times for shifts at those hubs. My constituents who are waiting for driving tests are effectively locked out of those opportunities.</w:t>
      </w:r>
    </w:p>
    <w:p>
      <w:r>
        <w:rPr>
          <w:sz w:val="22"/>
        </w:rPr>
        <w:t>An elderly constituent called me because her driving licence was stuck with the DVLA, preventing her from being able to get around. My team and I contacted the DVLA and spoke to a member of the team, who reissued her driving licence fairly promptly. She told me how grateful she was and how much it would help her, but it should not take MPs getting involved to deal with these issues. For people like my constituent, a driving licence is a lifeline, allowing her to get to appointments, shops, and nearby villages and towns to see friends and stop being isolated. The DVLA must process requests in a timely manner to ensure that people are not left isolated in rural communities.</w:t>
      </w:r>
    </w:p>
    <w:p>
      <w:r>
        <w:rPr>
          <w:sz w:val="22"/>
        </w:rPr>
        <w:t>In 2021, the UK experienced a huge shortage of heavy goods vehicle drivers, which was compounded by the delays in tests for HGV licences. Luckily, that situation has improved, with current practical test wait times broadly acceptable at around three weeks; the real problem now is with the availability of theory tests for HGV drivers. As HGV candidates must sit multiple theory tests—</w:t>
      </w:r>
    </w:p>
    <w:p/>
    <w:p>
      <w:r>
        <w:rPr>
          <w:b/>
          <w:color w:val="1A4A6E"/>
          <w:sz w:val="22"/>
        </w:rPr>
        <w:t>Madam Deputy Speaker</w:t>
      </w:r>
    </w:p>
    <w:p>
      <w:r>
        <w:rPr>
          <w:sz w:val="22"/>
        </w:rPr>
        <w:t>Order. It might be helpful if I highlight that driving tests are governed not by the DVLA, but by the DVSA—the Driver and Vehicle Standards Agency. The subject of this afternoon’s debate is very specifically the DVLA. Perhaps Members might take that as a point of information and constrain their remarks to the DVLA.</w:t>
      </w:r>
    </w:p>
    <w:p/>
    <w:p>
      <w:r>
        <w:rPr>
          <w:b/>
          <w:color w:val="1A4A6E"/>
          <w:sz w:val="22"/>
        </w:rPr>
        <w:t>Rachel Taylor</w:t>
      </w:r>
    </w:p>
    <w:p>
      <w:r>
        <w:rPr>
          <w:sz w:val="22"/>
        </w:rPr>
        <w:t>My apologies. I think when most of our constituents think of the DVLA and the DVSA, they think of them as one and the same, but thank you, Madam Deputy Speaker, for correcting me on that point.</w:t>
      </w:r>
    </w:p>
    <w:p>
      <w:r>
        <w:rPr>
          <w:sz w:val="22"/>
        </w:rPr>
        <w:t>I think it is still fair to say that young people need access to their driving licence, and that the many people with health conditions who might have to hand in their licence are reliant on it coming back quickly. My own mum has to take my dad around for hospital appointments; she cannot get to her nearest shop or go out to see her friends. There are real impacts here for people who have suffered minor strokes, for example, and have not had their driving licence returned. It is a situation that the Government need to look at, and I would be grateful for anything that the Minister can tell us to inform the situation. I thank the hon. Member for Mid Dorset and North Poole (Vikki Slade) for securing the debate.</w:t>
      </w:r>
    </w:p>
    <w:p/>
    <w:p>
      <w:r>
        <w:rPr>
          <w:b/>
          <w:color w:val="1A4A6E"/>
          <w:sz w:val="22"/>
        </w:rPr>
        <w:t>Brian Mathew (LD)</w:t>
      </w:r>
    </w:p>
    <w:p>
      <w:r>
        <w:rPr>
          <w:sz w:val="22"/>
        </w:rPr>
        <w:t>I thank my hon. Friend the Member for Mid Dorset and North Poole (Vikki Slade) for securing such an important debate.</w:t>
      </w:r>
    </w:p>
    <w:p>
      <w:r>
        <w:rPr>
          <w:sz w:val="22"/>
        </w:rPr>
        <w:t>I was recently contacted by a young person in my constituency who has been trying and failing to get a provisional licence for three years after a series of medical issues. Despite being cleared as safe to drive and, according to the DVLA’s standards, ready for their licence, their application has not progressed, and the DVLA has been impossible to contact. As a knock-on effect of the DVLA’s poor management, my constituent is struggling to get work and travel to interviews, and must rely on family and friends to get anywhere.</w:t>
      </w:r>
    </w:p>
    <w:p>
      <w:r>
        <w:rPr>
          <w:sz w:val="22"/>
        </w:rPr>
        <w:t>Unfortunately, this is not an isolated incident. The Public Accounts Committee found that more than 3 million people across the country have experienced long delays in the application process, leading to lost income and lost opportunities. The DVLA seemingly operates a two-tier system where the simple cases breeze through and difficult cases, such as those of people with medical conditions, are ignored and left to gather dust.</w:t>
      </w:r>
    </w:p>
    <w:p>
      <w:r>
        <w:rPr>
          <w:sz w:val="22"/>
        </w:rPr>
        <w:t>Just yesterday, another constituent wrote to me to say that the situation with the DVLA caused her so much stress that she had decided to give up, having lost all hope. Even though she had made a formal complaint, to which it was meant to respond within 10 working days, the DVLA took nearly 50 days to respond.</w:t>
      </w:r>
    </w:p>
    <w:p>
      <w:r>
        <w:rPr>
          <w:sz w:val="22"/>
        </w:rPr>
        <w:t>I urge the Government to treat reforming the DVLA seriously. Changes need to be made, alongside reform of the DVSA, so that the two agencies can best manage the issues and the current backlog of cases. The delay in responding to applications for medical licences and complaints is symptomatic of a larger problem of inefficiencies across the whole system, from non-compliance to vehicle excise duty, leading to the loss of vital revenue for the Government. The ability to drive gives a person their independence, especially in rural areas, and these administrative errors affect real people’s lives. I again urge the Government to take reform seriously.</w:t>
      </w:r>
    </w:p>
    <w:p/>
    <w:p>
      <w:r>
        <w:rPr>
          <w:b/>
          <w:color w:val="1A4A6E"/>
          <w:sz w:val="22"/>
        </w:rPr>
        <w:t>Adam Thompson (Lab)</w:t>
      </w:r>
    </w:p>
    <w:p>
      <w:r>
        <w:rPr>
          <w:sz w:val="22"/>
        </w:rPr>
        <w:t>I thank the hon. Member for Mid Dorset and North Poole (Vikki Slade) for securing this important Backbench Business debate. I am grateful to her and her fellow Liberal Democrat Members, the hon. Members for Guildford (Zöe Franklin) and for Melksham and Devizes (Brian Mathew), for raising issues that I will shortly touch on.</w:t>
      </w:r>
    </w:p>
    <w:p>
      <w:r>
        <w:rPr>
          <w:sz w:val="22"/>
        </w:rPr>
        <w:t>Time and again, my office has to deal with people who are having all manner of problems with the DVLA. Like colleagues on the Liberal Democrat Benches, I want to highlight the issue of people—often elderly people—who have had to surrender their licence due to medical concerns and have experienced trouble as a result. Even once they are medically cleared to drive again, it can often take many months for the DVLA to return their licence.</w:t>
      </w:r>
    </w:p>
    <w:p>
      <w:r>
        <w:rPr>
          <w:sz w:val="22"/>
        </w:rPr>
        <w:t>I will give three examples of real people living in my Erewash constituency who have had their lives unnecessarily disrupted because of administrative delay and failure, pure and simple. There was a couple in Breaston, one of whom had their licence taken away after a routine medical check-up. They were medically cleared pretty quickly, but it still took the DVLA two months to restore their licence. They had been in the process of selling their car at the time, and the sale was completely disrupted. Similarly, my team recently helped a man in Ilkeston who waited four months after being cleared to drive to have his licence returned. At the most extreme end of the scale, my team recently helped a woman who had had her licence taken away due to moderate sleep apnoea. She, too, was quickly okayed to drive again after further medical assessment, only for the DVLA to take seven months to finally return her licence.</w:t>
      </w:r>
    </w:p>
    <w:p>
      <w:r>
        <w:rPr>
          <w:sz w:val="22"/>
        </w:rPr>
        <w:t>These are not old cases, and I only picked the three worst from the 18 months that I have been a Member of Parliament. All these cases have been handled by my team in recent months, and they were resolved only because of a Member of Parliament’s intervention. We have heard from colleagues across the House how it is deeply inappropriate that Members of Parliament should have to step in to resolve these cases. It is simply not good enough.</w:t>
      </w:r>
    </w:p>
    <w:p>
      <w:r>
        <w:rPr>
          <w:sz w:val="22"/>
        </w:rPr>
        <w:t>In Erewash, four in every five households depend on a car to get around. I am always advocating for more and better public transport, on which I regularly engage with the Minister. We have some good services and connections, but going without a car for months on end is not just an inconvenience for my constituents; it is an enormously disruptive problem that prevents people from getting around every day.</w:t>
      </w:r>
    </w:p>
    <w:p>
      <w:r>
        <w:rPr>
          <w:sz w:val="22"/>
        </w:rPr>
        <w:t>Especially in anticipation of new rules to make our roads safer, someone really needs to look at how the DVLA handles health-related cases and interacts with elderly drivers. Clearer timelines would be beneficial, as would improved communication between the DVLA and the people who are forced to rely on its services. I would greatly appreciate it if the Minister could comment on his and the Department’s work on that front. What most needs to be recognised is that, for people who have lost their licence and not had it back for months, through no fault of their own, not being able to drive means that their life is put on hold. That is not right, and I seriously hope that the DVLA can get it sorted.</w:t>
      </w:r>
    </w:p>
    <w:p/>
    <w:p>
      <w:r>
        <w:rPr>
          <w:b/>
          <w:color w:val="1A4A6E"/>
          <w:sz w:val="22"/>
        </w:rPr>
        <w:t>Claire Young (LD)</w:t>
      </w:r>
    </w:p>
    <w:p>
      <w:r>
        <w:rPr>
          <w:sz w:val="22"/>
        </w:rPr>
        <w:t>I thank my hon. Friend the Member for Mid Dorset and North Poole (Vikki Slade) for securing this debate.</w:t>
      </w:r>
    </w:p>
    <w:p>
      <w:r>
        <w:rPr>
          <w:sz w:val="22"/>
        </w:rPr>
        <w:t>Dozens of my constituents have come to me with stories of DVLA failure, each carrying a variation of the same theme: a system that has let them down, often involving delays in licence renewals or restorations related to medical conditions. Let me take the case of one self-employed constituent who, due to delays with restoring their licence, has lost more than £60,000-worth of work. For months, their livelihood, security and mental health were left hanging by a thread. Only after pressure from my office was the matter resolved. It was a medical case and the DVLA failed to justify the delay. Another constituent, who must renew every three years owing to a medical condition, had their licence rejected because the DVLA incorrectly claimed that they had changed their name. That single administrative error cost them six months of their licence.</w:t>
      </w:r>
    </w:p>
    <w:p>
      <w:r>
        <w:rPr>
          <w:sz w:val="22"/>
        </w:rPr>
        <w:t>A third constituent appealed against the decision on their medical fitness. In response, the DVLA sent them the full medical records of another person, then spent three months arguing with the GP practice over the medical fee. The DVLA was prepared to pay only a fraction of what the GP wanted. My constituent offered to pay the difference to end the argument, but that was refused, and they had to make an inconvenient journey to a distant, DVLA-approved GP. When the licence eventually came, it was granted for one year only. The case has been ongoing for over three years—it was originally with my predecessor. Those are just some of the cases affecting my constituents. The common denominator is not the medical condition itself; it is the fact that every one of them involves a medical issue, and every one of them has been delayed for reasons that the DVLA has never made clear.</w:t>
      </w:r>
    </w:p>
    <w:p>
      <w:r>
        <w:rPr>
          <w:sz w:val="22"/>
        </w:rPr>
        <w:t>The DVLA does not operate in isolation. It depends on GPs, consultants and the wider NHS to provide the evidence it needs to make decisions. When those channels fail, the DVLA fails with them, and my constituents are the ones who pay the price. Through a freedom of information request, a constituent discovered that the backlog for medical renewals alone stands in excess of 260,000 cases. As has been mentioned, the 2023 Public Accounts Committee report found that nearly 3 million people who had notified the DVLA of medical conditions had experienced long delays, with some losing employment and income as a direct consequence.</w:t>
      </w:r>
    </w:p>
    <w:p>
      <w:r>
        <w:rPr>
          <w:sz w:val="22"/>
        </w:rPr>
        <w:t>Of the Committee’s 11 recommendations, the then Government accepted 10. The one they declined was a strategic review of how cases involving medical conditions were handled, bringing together the DVLA, the Department of Health and Social Care and the NHS. My casework suggests that the rejection of that recommendation was short-sighted. One of my constituents waited five months simply for a consultant to be asked to review their records, never mind all the steps that had to happen after that. The DVLA knows the problem. The Department of Health knows the problem. My constituents certainly know the problem. The only question left is whether this Government do.</w:t>
      </w:r>
    </w:p>
    <w:p/>
    <w:p>
      <w:r>
        <w:rPr>
          <w:b/>
          <w:color w:val="1A4A6E"/>
          <w:sz w:val="22"/>
        </w:rPr>
        <w:t>Chris Bloore (Lab)</w:t>
      </w:r>
    </w:p>
    <w:p>
      <w:r>
        <w:rPr>
          <w:sz w:val="22"/>
        </w:rPr>
        <w:t>I congratulate the hon. Member for Mid Dorset and North Poole (Vikki Slade) on securing this debate.</w:t>
      </w:r>
    </w:p>
    <w:p>
      <w:r>
        <w:rPr>
          <w:sz w:val="22"/>
        </w:rPr>
        <w:t>This is one of those occasions where I do not have a written speech from my staff. Most MPs, I suspect, use some sort of casework system; I am up to almost 20,000 cases at the moment, but when a constituent visited me at my most recent surgery, I think his case number was between 2,000 and 3,000. I was shocked to see that someone who had come to me so early was still on our database, and this debate reminds me of his extraordinary situation.</w:t>
      </w:r>
    </w:p>
    <w:p>
      <w:r>
        <w:rPr>
          <w:sz w:val="22"/>
        </w:rPr>
        <w:t>My constituent Kevin Flemming, who has allowed me to talk about his case, had an incredible moment in his life where he was told he had a benign tumour in his brain. He described to me the shock of that moment, as a young man with children. He went through the whole process of diagnosis and treatment; thankfully, the tumour was benign and he managed to get himself back to full health. To be quite frank, however, the DVLA has acted in a way that I find completely unacceptable for an institution that is meant to serve the people of this country. The rules on parliamentary language mean that I cannot repeat here the words that I used at my surgery on Saturday, but it should not be the case that someone who has gone through the six-month wait after a procedure and who has had it medically proven that their sight has not changed or deteriorated throughout that two-year process should still be waiting for an answer about when they are getting their licence back.</w:t>
      </w:r>
    </w:p>
    <w:p>
      <w:r>
        <w:rPr>
          <w:sz w:val="22"/>
        </w:rPr>
        <w:t>My constituent has worked for HMRC. He has worked with the public. He has helped businesses. He is a public servant. It takes him an extra three hours to get to and from work because of the situation that he has been forced into. I credit HMRC, which I would not usually in this place, because it has given my constituent the ability to work from home more often. However, he wants to be in the office; he wants to lead his team to provide a quality service for the people he works with. Shamefully, he has now had to choose semi-retirement, because he still has not had his licence back. Not only did he have to go through the process of thinking about whether he might die, but he now feels isolated and like his self-worth has been diminished just because he wants to do the basic thing, which is to go out and provide for his family.</w:t>
      </w:r>
    </w:p>
    <w:p>
      <w:r>
        <w:rPr>
          <w:sz w:val="22"/>
        </w:rPr>
        <w:t>I was shocked when I became an MP to find that 85% of my casework is about chasing public institutions to do the job that they are meant to do. My hon. Friend the Member for North Warwickshire and Bedworth (Rachel Taylor) mentioned the DVSA—we could have a whole debate on that, but I know, Madam Deputy Speaker, that we are not allowed to do so right now. It is unacceptable that, just because we send an email from a parliamentary email address, suddenly the seas part and things are resolved. Some of my constituents will not come to me to support them, because they do not know that I can help them. Quite frankly, it should not be that way.</w:t>
      </w:r>
    </w:p>
    <w:p>
      <w:r>
        <w:rPr>
          <w:sz w:val="22"/>
        </w:rPr>
        <w:t>I again thank the hon. Member for Mid Dorset and North Poole (Vikki Slade) for bringing the debate forward. I can imagine that Kevin in my constituency is not the only person who has had to make a huge financial decision to get on with his life, which will undoubtedly impact how he can support his children in future. I am sure that the Minister will respond to all the points put forward by everybody today. This is not just about an administrative process and trying to get some waiting times down; it is about something that is having a material impact every day on the people we represent. How that is allowed to happen is beyond the realms of my thinking.</w:t>
      </w:r>
    </w:p>
    <w:p/>
    <w:p>
      <w:r>
        <w:rPr>
          <w:b/>
          <w:color w:val="1A4A6E"/>
          <w:sz w:val="22"/>
        </w:rPr>
        <w:t>Rachel Taylor</w:t>
      </w:r>
    </w:p>
    <w:p>
      <w:r>
        <w:rPr>
          <w:sz w:val="22"/>
        </w:rPr>
        <w:t>My hon. Friend is making a passionate speech. There is a real danger, given that delays are having such an impact on our constituents, that they and others will be led to not being honest about medical conditions, so that they can keep their driving licences. The knock-on effect of that on safety on our streets is unimaginable.</w:t>
      </w:r>
    </w:p>
    <w:p/>
    <w:p>
      <w:r>
        <w:rPr>
          <w:b/>
          <w:color w:val="1A4A6E"/>
          <w:sz w:val="22"/>
        </w:rPr>
        <w:t>Chris Bloore</w:t>
      </w:r>
    </w:p>
    <w:p>
      <w:r>
        <w:rPr>
          <w:sz w:val="22"/>
        </w:rPr>
        <w:t>I completely concur with my hon. Friend’s point. We are asking people to play by the rules, yet the rules do not work for them.</w:t>
      </w:r>
    </w:p>
    <w:p>
      <w:r>
        <w:rPr>
          <w:sz w:val="22"/>
        </w:rPr>
        <w:t>I conclude by paying tribute to the work of my hon. Friend the Member for West Bromwich (Sarah Coombes) on ghost plates. It is a moment of pride to be named as a supporter of her Bill. She has done an extraordinary job in trying to fight an issue that goes across county lines in a rural constituency such as mine, which has a huge impact on safety and criminal activity. If the question is whether the DVLA is fit for purpose, I think my constituents would probably say no.</w:t>
      </w:r>
    </w:p>
    <w:p/>
    <w:p>
      <w:r>
        <w:rPr>
          <w:b/>
          <w:color w:val="1A4A6E"/>
          <w:sz w:val="22"/>
        </w:rPr>
        <w:t>Sarah Green (LD)</w:t>
      </w:r>
    </w:p>
    <w:p>
      <w:r>
        <w:rPr>
          <w:sz w:val="22"/>
        </w:rPr>
        <w:t>I welcome today’s debate and congratulate my hon. Friend the Member for Mid Dorset and North Poole (Vikki Slade) on securing it.</w:t>
      </w:r>
    </w:p>
    <w:p>
      <w:r>
        <w:rPr>
          <w:sz w:val="22"/>
        </w:rPr>
        <w:t>I too wish to focus on the experience of those navigating the medical licence renewal process, but I begin by acknowledging that the DVLA is aware of its shortcomings in that area. When the chief executive Tim Moss appeared before the Public Accounts Committee in October last year, he was forthcoming and acknowledged that too many people wait too long for decisions on medical licence cases. He outlined a two-stage transformation programme: the migration to a new casework platform, completed in September, followed by a new medical services platform intended to digitise many of those transactions. He also confirmed that the new systems allow the DVLA to prioritise those who currently hold no licence. That is progress worth acknowledging, though Mr Moss also said that standards were</w:t>
      </w:r>
    </w:p>
    <w:p>
      <w:r>
        <w:rPr>
          <w:sz w:val="22"/>
        </w:rPr>
        <w:t>“nowhere near where we want to be”.</w:t>
      </w:r>
    </w:p>
    <w:p>
      <w:r>
        <w:rPr>
          <w:sz w:val="22"/>
        </w:rPr>
        <w:t>One of my constituents is a retired GP with 30 years in practice. He is familiar with DVLA regulations and processes. He suffered a cardiac arrest last summer, informed the DVLA immediately and has not driven since. He calculated that he would be legally permitted to drive again on 7 February and submitted his application, along with a detailed covering letter setting out all the relevant medical facts, eight weeks before that date, exactly as instructed. Ten days before his expected return to driving, neither his GP nor his specialist had received any inquiry from the DVLA medical department, so he called the dedicated medical helpline and was told, “Your application is being processed.” He is a retired doctor—he knew that could not be true. An application cannot be processed without the DVLA contacting his GP or specialist to verify the medical facts. His form had been sitting untouched for weeks on end. The helpline, rather than providing accurate information, was providing cover for a backlog.</w:t>
      </w:r>
    </w:p>
    <w:p>
      <w:r>
        <w:rPr>
          <w:sz w:val="22"/>
        </w:rPr>
        <w:t>What makes this case notable is that my constituent spent 30 years navigating medical bureaucracy on behalf of patients, and even he could not get a straight answer or any meaningful progress from the DVLA. He put it plainly to me in his letter, saying that the helpline uses a “smokescreen” to disguise the backlog of what appears to be a chronically under-resourced department. I think that that is a fair characterisation and that Mr Moss would not entirely disagree.</w:t>
      </w:r>
    </w:p>
    <w:p>
      <w:r>
        <w:rPr>
          <w:sz w:val="22"/>
        </w:rPr>
        <w:t>I return to the question of transformation. The new casework platform, the forthcoming medical services digital platform and the commitment to prioritise those without a licence are welcome, but a system migration does not fix the underlying problem if the staffing and processes within that system remain inadequate.</w:t>
      </w:r>
    </w:p>
    <w:p>
      <w:r>
        <w:rPr>
          <w:sz w:val="22"/>
        </w:rPr>
        <w:t>I have three specific asks of the Minister on medical licences. The first is about transparency. The DVLA helpline must be able to tell applicants the truth about where their case stands. “Your application is being processed” is not an acceptable response when no processing is taking place. Applicants deserve accurate information. If it will take months, they should be told, so that they can plan accordingly. The second relates to parallel inquiries. The DVLA initiates inquiries to GPs and specialists sometimes late and, far too often, one at a time. A properly designed system would identify all necessary medical inquiries at the point of application and dispatch them all at the same time. That single change could reduce waiting times significantly without additional resource.</w:t>
      </w:r>
    </w:p>
    <w:p>
      <w:r>
        <w:rPr>
          <w:sz w:val="22"/>
        </w:rPr>
        <w:t>My third question relates to a formal fast-track process for cases where the medical picture is clear. Mr Moss acknowledged when he was in front of the Committee that some cases are straightforward and resolved in days while others are genuinely complex. The system should reflect that distinction formally. Where specialists have already provided clear sign-off, those cases should not be sitting in the same queue as the most complex clinical decisions.</w:t>
      </w:r>
    </w:p>
    <w:p>
      <w:r>
        <w:rPr>
          <w:sz w:val="22"/>
        </w:rPr>
        <w:t>In his evidence, Mr Moss told the Public Accounts Committee that the DVLA understands the impact these delays have on people’s lives. The impact on my constituent is that he is sitting at home unable to drive, being told that his application is being processed when it is not. I urge the Minister to ensure that the transformation programme at the DVLA delivers not just new technology but genuinely improved standards of service.</w:t>
      </w:r>
    </w:p>
    <w:p/>
    <w:p>
      <w:r>
        <w:rPr>
          <w:b/>
          <w:color w:val="1A4A6E"/>
          <w:sz w:val="22"/>
        </w:rPr>
        <w:t>Gerald Jones (Lab)</w:t>
      </w:r>
    </w:p>
    <w:p>
      <w:r>
        <w:rPr>
          <w:sz w:val="22"/>
        </w:rPr>
        <w:t>I congratulate the hon. Member for Mid Dorset and North Poole (Vikki Slade) on securing the debate and the Backbench Business Committee for granting it.</w:t>
      </w:r>
    </w:p>
    <w:p>
      <w:r>
        <w:rPr>
          <w:sz w:val="22"/>
        </w:rPr>
        <w:t>As we have heard, the DVLA covers important aspects of work overseeing driving licences and people’s ability to drive safely. I pay tribute, as others have done, to the DVLA staff working to support my constituents. However, I also want to highlight some of the issues raised by a large number of my constituents over quite a period of time, which I know are similar to concerns raised by other hon. Members.</w:t>
      </w:r>
    </w:p>
    <w:p>
      <w:r>
        <w:rPr>
          <w:sz w:val="22"/>
        </w:rPr>
        <w:t>One of the most common issues relates to—surprise, surprise—medical applications, which we have heard time and again this afternoon. The crux of the issue seems to be that the system is paper-based and by post. Unfortunately, that adds further delays, not helped by issues with postal deliveries. There also seems to be a lack of co-ordination between the DVLA and clinicians.</w:t>
      </w:r>
    </w:p>
    <w:p>
      <w:r>
        <w:rPr>
          <w:sz w:val="22"/>
        </w:rPr>
        <w:t>Constituents have highlighted other concerns. No matter the outcome after their applications have been processed, there are significant delays in returning documents and, in some cases, licences, as well as delays in issuing medical letters. Six to seven months seems to be the average for cases that do not appear overly complex, but in the worst cases that I have dealt with, returns have taken in excess of seven months. It is clearly deeply unsatisfactory for things to take that long. As my hon. Friend the Member for Redditch (Chris Bloore) said, many more people try to navigate these issues on their own, so MPs do not see the full extent of the problem.</w:t>
      </w:r>
    </w:p>
    <w:p>
      <w:r>
        <w:rPr>
          <w:sz w:val="22"/>
        </w:rPr>
        <w:t>I was pleased that the Government increased the number of additional staff being recruited to support the DVLA’s medical team. That is a fairly new development, but we all look forward to seeing that investment in the workforce, which will, I hope, help to reduce waiting times for decisions. That will, in turn, reduce the frustration felt by my constituents and many others across the country.</w:t>
      </w:r>
    </w:p>
    <w:p>
      <w:r>
        <w:rPr>
          <w:sz w:val="22"/>
        </w:rPr>
        <w:t>The DVLA’s medical licensing system is, as we know, a vital service for our constituents. For too long, my constituents have had to put up with long and unexpected delays. I acknowledge that the Government have unfortunately inherited this and a number of other long-standing issues from the previous Government, and that they recognise that there is much work to do, but will my hon. Friend the Minister set out what more can be done? The length of time that my constituents and others are waiting, and the frustration and inconvenience that it causes them, is just too much for them to put up with. Many of the constituents who have contacted me are armed forces veterans, public servants and people who are doing the right thing, but unfortunately the system is letting them down. I hope that the Minister will address that in his winding-up speech.</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my hon. Friend the Member for Mid Dorset and North Poole (Vikki Slade) for securing a debate on this important topic, and the Backbench Business Committee for choosing it.</w:t>
      </w:r>
    </w:p>
    <w:p>
      <w:r>
        <w:rPr>
          <w:sz w:val="22"/>
        </w:rPr>
        <w:t>We have heard from many hon. Members the important reasons the DVLA needs to improve. I do not have time to mention all the excellent contributions, but I highlight that of the hon. Member for Redditch (Chris Bloore), who certainly need not have apologised for not using notes. In fact, the passion and authenticity of his speech show the rest of us that having fewer notes can often lead to much better contributions—alas, I have not managed to do that this afternoon.</w:t>
      </w:r>
    </w:p>
    <w:p>
      <w:r>
        <w:rPr>
          <w:sz w:val="22"/>
        </w:rPr>
        <w:t>We have heard lots of reasons why a well-functioning DVLA really matters, including safety culture, which is so important for everybody on our roads. Only if the DVLA works, and if people have faith in it, will we be able to encourage everybody to do the right thing in relation to medical conditions that any of us could develop and which could affect our ability to drive safely. Faith in public institutions, and in the accountability of institutions with which we have an obligation to comply, is important. It is all the more important in the light of the 70 years of societal change—encouraged by Government policy—that have made the car an essential and almost inevitable form of transport for most in our country.</w:t>
      </w:r>
    </w:p>
    <w:p>
      <w:r>
        <w:rPr>
          <w:sz w:val="22"/>
        </w:rPr>
        <w:t>The Government have rightly set out an ambitious road safety strategy that will impose additional duties and expectations on the DLVA, so we will need a better DVLA if that strategy is to succeed. Like other Members, I have had many constituents get in touch with me about issues that affect their ability to access jobs and contribute to the economy, and the personal independence their cars give them. I have constituents who have had very long, unexplained waits for licence renewal. That is often the real frustration: the accountability and the communication from the DVLA just are not there in many cases. Another constituent had a circular and extremely confusing communication merry-go-round between himself, the DVLA and medical personnel. He turned to me and my excellent casework team for help with how to emerge from that incredibly frustrating communication merry-go-round, because he did not know how to get out of it, despite his best efforts to engage with the process.</w:t>
      </w:r>
    </w:p>
    <w:p>
      <w:r>
        <w:rPr>
          <w:sz w:val="22"/>
        </w:rPr>
        <w:t>We are in the midst of a vehicle technological revolution. Driverless taxis are being piloted in London, and electric vehicles are now commonplace. As these changes are felt on our roads, we need to have confidence in the regulator responsible for managing them. We need a dynamic organisation ready to adapt to the challenges that these changes will bring. Unfortunately, the DVLA has not given us confidence that it will be up to the task, and that is not just based on constituents’ experience; the Public Accounts Committee, the National Audit Office and a November 2024 Cabinet Office review have all found it wanting.</w:t>
      </w:r>
    </w:p>
    <w:p>
      <w:r>
        <w:rPr>
          <w:sz w:val="22"/>
        </w:rPr>
        <w:t>The well-documented delays in medical driving licences show a system struggling to cope with demand. The 2023 Public Accounts Committee report found that over 3 million people had experienced long delays, with some losing employment and income as a result. Improvements have been made, with the average time to process medical licence cases being 44 days in 2024-25, down from 54 days the year before, but that is clearly still far too long. The DVLA is only facing more and more demands for its services, with an ageing population and the Government’s plan to introduce mandatory eye tests for over-70s. Without structural reform, this problem is not likely to improve any time soon.</w:t>
      </w:r>
    </w:p>
    <w:p>
      <w:r>
        <w:rPr>
          <w:sz w:val="22"/>
        </w:rPr>
        <w:t>Equally, the DVLA’s capacity to administer an increasingly complex and rapidly changing vehicle excise duty regime is a concern. The current VED system is already complex and opaque, given that cars, heavy goods vehicles and motorbikes are all calculated according to different metrics. Shortly after the transition in April 2025, when electric vehicles began paying VED, the DVLA acknowledged issues with V5C vehicle logbooks displaying incorrect tax information. That understandably raised concerns about the robustness of the agency’s data and systems.</w:t>
      </w:r>
    </w:p>
    <w:p>
      <w:r>
        <w:rPr>
          <w:sz w:val="22"/>
        </w:rPr>
        <w:t>At the 2025 Budget, the Government announced electric vehicle excise duty—eVED—a new tax payable alongside the existing VED from April 2028; there are far too many acronyms here, Madam Deputy Speaker. Given that electric vehicle registrations accounted for a record 19.6% market share in 2024, this will put further administrative pressure on a DVLA that is already making mistakes and struggling to cope with demand.</w:t>
      </w:r>
    </w:p>
    <w:p>
      <w:r>
        <w:rPr>
          <w:sz w:val="22"/>
        </w:rPr>
        <w:t>Finally, as driverless cars become more commonplace in the UK, the DVLA will play a central role in licensing, registration and data management for autonomous vehicles—a function for which the agency’s current legislative mandate and systems were not designed. The hon. Member for West Bromwich (Sarah Coombes) highlighted some of the existing problems with the administration of licence plates.</w:t>
      </w:r>
    </w:p>
    <w:p>
      <w:r>
        <w:rPr>
          <w:sz w:val="22"/>
        </w:rPr>
        <w:t>All these changes will place greater pressure on the agency, and confidence is low that it will be able to handle it, so the Government need to go faster in their reform of the DVLA. The 2024 report was a welcome start in identifying the structural problems. The Government now need to get on with the unglamorous but essential job of genuine and meaningful system reform, to ensure we have a regulator that is up to the job it faces. Although it is outside the scope of the debate, reform of the DVLA must go hand in hand with further reform of the DVSA to address the persistent backlog in practical driving tests. I look forward to the Minister’s comments.</w:t>
      </w:r>
    </w:p>
    <w:p/>
    <w:p>
      <w:r>
        <w:rPr>
          <w:b/>
          <w:color w:val="1A4A6E"/>
          <w:sz w:val="22"/>
        </w:rPr>
        <w:t>Madam Deputy Speaker</w:t>
      </w:r>
    </w:p>
    <w:p>
      <w:r>
        <w:rPr>
          <w:sz w:val="22"/>
        </w:rPr>
        <w:t>I call the shadow Minister.</w:t>
      </w:r>
    </w:p>
    <w:p/>
    <w:p>
      <w:r>
        <w:rPr>
          <w:b/>
          <w:color w:val="1A4A6E"/>
          <w:sz w:val="22"/>
        </w:rPr>
        <w:t>Jerome Mayhew (Con)</w:t>
      </w:r>
    </w:p>
    <w:p>
      <w:r>
        <w:rPr>
          <w:sz w:val="22"/>
        </w:rPr>
        <w:t>I join everyone in congratulating the hon. Member for Mid Dorset and North Poole (Vikki Slade) on securing the debate and on making a very important contribution, which has been supplemented by speech after speech right across the Chamber identifying a common theme around medical cases, as well as other issues. I will come on to those shortly.</w:t>
      </w:r>
    </w:p>
    <w:p>
      <w:r>
        <w:rPr>
          <w:sz w:val="22"/>
        </w:rPr>
        <w:t>The DVLA’s role in upholding the licensing system is essential for maintaining driver safety—that is a truism—and ensuring that the correct people are behind the wheel. We should not underestimate the scale of the task; it is a huge one. Last year, the agency collected £8.4 billion of vehicle excise duty for the Exchequer. It maintained 53 million driver records, as well as 47 million vehicle records, and it processed getting on for 100 million customer transactions. That is no mean feat. If we want to keep our country moving, it is vital that the DVLA processes its work efficiently, reaching the correct answers and doing so quickly.</w:t>
      </w:r>
    </w:p>
    <w:p>
      <w:r>
        <w:rPr>
          <w:sz w:val="22"/>
        </w:rPr>
        <w:t>The huge disruption caused by the covid pandemic saw the operation creak and exposed its weaknesses, with systems unable to cope with, among other things, staff distancing. Thanks to important work under the last Government, backlogs were brought down and longer-term efficiency improvements began to be implemented. Changes were made to streamline existing processes. For example, the law was altered to enable healthcare professionals other than doctors to respond to DVLA medical questionnaires. My right hon. Friend the Member for Basildon and Billericay (Mr Holden), when he was a Minister in the Department—he is now the shadow Secretary of State for Transport—launched an independent examination of the DVLA in 2023 to establish what the Government could do to provide genuinely customer-focused services. We had hoped that that reform process would continue with the new Administration after the election in 2024, and some of it has, but as we have heard in the debate today, the data suggests that in many instances that reforming zeal has not continued.</w:t>
      </w:r>
    </w:p>
    <w:p>
      <w:r>
        <w:rPr>
          <w:sz w:val="22"/>
        </w:rPr>
        <w:t>The DVLA’s business plan tells us that the average waiting time for licensing decisions on medical cases will be within 50 days—a long time in its own right. However, the Government now admit that in October 2025 the waiting time was over 78 days. By November, the delay had increased further to over 80 days. That has real consequences. We have heard that from Member after Member, and I shall pick out one. The hon. Member for Guildford (Zöe Franklin), in a powerful speech, referred to a constituent who has stage 4 cancer and has been waiting nine months and counting for a decision. That is totally unacceptable. Across 2025-26 the overall average was over 56 days, missing the Government’s already slack target of 50 days. That is not acceptable, because it leaves drivers hanging, uncertain of what their fate will be. I would greatly appreciate it if the Minister could explain whether the position has improved since November last year—the last date for which figures are publicly available. Have the Government met, or are they closer to meeting, the target?</w:t>
      </w:r>
    </w:p>
    <w:p>
      <w:r>
        <w:rPr>
          <w:sz w:val="22"/>
        </w:rPr>
        <w:t>The DVLA has said that it is completing the migration of its digital driver licensing services from its old digital platform on to a new strategic cloud platform. While that is welcome progress, it does not appear to align with the scale of the reform programme set out by the Treasury in its 2025 departmental efficiency plans. The Department for Transport plan listed:</w:t>
      </w:r>
    </w:p>
    <w:p>
      <w:r>
        <w:rPr>
          <w:sz w:val="22"/>
        </w:rPr>
        <w:t>“AI initiatives to increase automation and self-service at its contact centre”,</w:t>
      </w:r>
    </w:p>
    <w:p>
      <w:r>
        <w:rPr>
          <w:sz w:val="22"/>
        </w:rPr>
        <w:t>“expanding the use of Robotic Process Automation software”,</w:t>
      </w:r>
    </w:p>
    <w:p>
      <w:r>
        <w:rPr>
          <w:sz w:val="22"/>
        </w:rPr>
        <w:t>“automating Vehicle Excise Duty (VED) refunds”,</w:t>
      </w:r>
    </w:p>
    <w:p>
      <w:r>
        <w:rPr>
          <w:sz w:val="22"/>
        </w:rPr>
        <w:t>and</w:t>
      </w:r>
    </w:p>
    <w:p>
      <w:r>
        <w:rPr>
          <w:sz w:val="22"/>
        </w:rPr>
        <w:t>“wider organisational and workforce restructure.”</w:t>
      </w:r>
    </w:p>
    <w:p>
      <w:r>
        <w:rPr>
          <w:sz w:val="22"/>
        </w:rPr>
        <w:t>It claimed that, taken together, those changes would secure net efficiencies of £39 million by 2028-29.</w:t>
      </w:r>
    </w:p>
    <w:p>
      <w:r>
        <w:rPr>
          <w:sz w:val="22"/>
        </w:rPr>
        <w:t>However, the actual business plan from the Department for 2025-26, published in March, makes no mention of AI initiatives to bring forward automation and self-service, or to automate refunds for customers. What happened to the plans? Has the Minister changed his mind? Has he told the Treasury? Will he tell us? Without that focus in the business plan, how can we ever expect to see improvements in efficiency and service for the customer?</w:t>
      </w:r>
    </w:p>
    <w:p>
      <w:r>
        <w:rPr>
          <w:sz w:val="22"/>
        </w:rPr>
        <w:t>Those are not the only reforms that the DVLA is struggling with. There are challenges around fee deficits. The Government have promised efficiency savings, but it is not clear how they plan to deliver them. The shadow Transport Secretary asked about the £2.50 fee charged for the release of vehicle keeper details. Unfortunately and ironically, the Department’s written answers were later acknowledged to be partially incorrect, as they included inaccurate information about the requirement for legislation. Will the Minister take this opportunity—I am sure he will—to explain whether he plans to change those fees and, crucially, whether he is confident that he can make those changes effectively, given that he was unable to provide accurate information on the process in the first place? When there are questions about efficiency savings, it appears that there is a gap between the rhetoric and the actual delivery.</w:t>
      </w:r>
    </w:p>
    <w:p>
      <w:r>
        <w:rPr>
          <w:sz w:val="22"/>
        </w:rPr>
        <w:t>Cloned number plates are another problem of increasing concern that must be tackled, as was highlighted effectively by the hon. Member for West Bromwich (Sarah Coombes). The DVLA has to be supported in its work with the police to crack down on the issue. In her important speech, she referenced the example of a manufacturer who had been caught and received a £5,000 fine and a non-permanent ban—a five-year ban, from memory—from the registration list at the DVLA. That is madness and she is absolutely right to highlight the issue.</w:t>
      </w:r>
    </w:p>
    <w:p>
      <w:r>
        <w:rPr>
          <w:sz w:val="22"/>
        </w:rPr>
        <w:t>We have to tackle the supply and use of cloned plates. Current legislation does not properly reflect the seriousness of the crime. The Conservative party is proposing new legislation so that manufacturers and online retailers of cloned plates would face a fine of up to £1,000 and/or up to five years’ imprisonment. On top of that, any driver caught using a plate that does not match their vehicle’s registered data would incur a driving ban of up to two years, up to a year in prison and a £5,000 fine. These are not accidental infringements of driving laws; it is express criminal activity, often to facilitate other crimes, and it should be treated as such.</w:t>
      </w:r>
    </w:p>
    <w:p>
      <w:r>
        <w:rPr>
          <w:sz w:val="22"/>
        </w:rPr>
        <w:t>Ultimately, we need to have laws in place that clamp down on criminality. It is an oddity that it is much harder to scrap a car than it is to buy one. To scrap a car, people need ID, a vehicle licence and a UK bank account, whereas to buy one they can just turn up and pay in cash. That is a gateway for thousands of uninsured vehicles to be used for criminal purposes. The different approaches make no sense. Why do we not tighten up the rules, so that if a person wants to buy a car, at the very least they have to record their driving licence? Will the Government consider working with the DVLA to support our proposal to tighten up that method of removing uninsured vehicles from the road?</w:t>
      </w:r>
    </w:p>
    <w:p>
      <w:r>
        <w:rPr>
          <w:sz w:val="22"/>
        </w:rPr>
        <w:t>The DVLA is ripe for further reform. Its services our ideal for use of AI to improve productivity, reduce costs and improve responsiveness. Instead of being paralysed by the Mandelson affair, the Government need to focus on driving through reforms to serve the driving public and clamp down on vehicle-related crime. I am concerned that the current data appears to be going in the wrong direction, but there is still time for the Government to turn this around. We have a plan for improvements and I look forward to hearing that the Government have one too.</w:t>
      </w:r>
    </w:p>
    <w:p/>
    <w:p>
      <w:r>
        <w:rPr>
          <w:b/>
          <w:color w:val="1A4A6E"/>
          <w:sz w:val="22"/>
        </w:rPr>
        <w:t>Simon Lightwood (The Parliamentary Under-Secretary of State for Transport)</w:t>
      </w:r>
    </w:p>
    <w:p>
      <w:r>
        <w:rPr>
          <w:sz w:val="22"/>
        </w:rPr>
        <w:t>I am grateful for the opportunity to respond to this debate on the reform of the Driver and Vehicle Licensing Agency. I appreciate the hon. Member for Mid Dorset and North Poole (Vikki Slade) securing the debate and the Backbench Business Committee facilitating it.</w:t>
      </w:r>
    </w:p>
    <w:p>
      <w:r>
        <w:rPr>
          <w:sz w:val="22"/>
        </w:rPr>
        <w:t>The DVLA touches almost every household in the United Kingdom. It is one of the most advanced and large-scale digital organisations in Government, handling billions of interactions each year. Over 84% of transactions are now completed online and the system works well for most drivers. A standard non-medical driving licence application is typically processed in just two to three days, which demonstrates what a modern public service can achieve at scale. However, I want to focus on where the service has not worked well enough—in drivers’ medical services—and explain what it is being done to put that right.</w:t>
      </w:r>
    </w:p>
    <w:p>
      <w:r>
        <w:rPr>
          <w:sz w:val="22"/>
        </w:rPr>
        <w:t>Drivers’ medical services have been a source of significant concern for Members across the House and, more importantly, for our constituents. For many people, the ability to drive is essential. It supports independence, employment, caring responsibilities and access to healthcare. When a licence is delayed because of a medical investigation, the impact is immediate and personal. People can face lost income, isolation, missed appointments and prolonged uncertainty.</w:t>
      </w:r>
    </w:p>
    <w:p>
      <w:r>
        <w:rPr>
          <w:sz w:val="22"/>
        </w:rPr>
        <w:t>The Government are clear that the service levels in the drivers’ medical services have fallen below expectations for far too many drivers who are waiting for a licensing decision, often, as has been pointed out numerous times during the debate, after doing everything they have been asked to do. I am not going to stand at the Dispatch Box and make excuses or point at the previous Administration for the mess that we inherited, but I am going to say that I am sorry. I am sorry to all those who have been impacted by the delays. We are going to put things right—we are putting things right. Peoples’ frustration is justified, and it deserves both explanation and action.</w:t>
      </w:r>
    </w:p>
    <w:p>
      <w:r>
        <w:rPr>
          <w:sz w:val="22"/>
        </w:rPr>
        <w:t>It is important to understand the scale and complexity of the challenge. Demand for medical licensing decisions has risen sharply and consistently. In 2024 to 2025 alone, the DVLA made more than 830,000 medical licensing decisions, the vast majority of which did not involve MPs, and nor should they have to. Demand continues to rise, driven in part by an ageing population who quite rightfully wish to remain mobile and independent for longer.</w:t>
      </w:r>
    </w:p>
    <w:p>
      <w:r>
        <w:rPr>
          <w:sz w:val="22"/>
        </w:rPr>
        <w:t>As has been pointed out, not all medical cases are the same. Many straightforward cases such as those notified online for well controlled diabetes can be resolved quickly—sometimes within days—but an increasing proportion are complex and require detailed clinical evidence from NHS professionals or specialist reports and examinations, all of which, I will add, should be paid for by the DVLA. Those decisions cannot be rushed. The DVLA’s overriding duty is to protect road safety, and every decision must be based on sound medical advice.</w:t>
      </w:r>
    </w:p>
    <w:p>
      <w:r>
        <w:rPr>
          <w:sz w:val="22"/>
        </w:rPr>
        <w:t>That evidence is informed by six independent medical advisory panels covering key conditions that affect safe driving, including cardiovascular, neurological, psychiatric and visual disorders. The expert panels ensure that decisions reflect modern clinical practice and support the introduction of new treatments. A good example is the recent change allowing drivers with diabetes to use continuous glucose monitoring, removing a significant burden for drivers while improving efficiency.</w:t>
      </w:r>
    </w:p>
    <w:p>
      <w:r>
        <w:rPr>
          <w:sz w:val="22"/>
        </w:rPr>
        <w:t>Despite the dedication of DVLA staff, at times demand has exceeded capacity. That pressure was compounded by the need to replace a legacy IT system. Introducing a modern casework system was essential, but it required investment, experienced staff input and training. In the short term, that has contributed to longer decision times, which rose to 71 working days, alongside increased complaints, call volumes and, of course, correspondence from hon. Members. What matters now is progress, and progress is being made.</w:t>
      </w:r>
    </w:p>
    <w:p>
      <w:r>
        <w:rPr>
          <w:sz w:val="22"/>
        </w:rPr>
        <w:t>Since September 2025, all new and renewed medical cases have been processed through a single modern digital casework system. Legacy cases have also been migrated, meaning that all driver medical teams are now working in one digital environment.</w:t>
      </w:r>
    </w:p>
    <w:p>
      <w:r>
        <w:rPr>
          <w:sz w:val="22"/>
        </w:rPr>
        <w:t>On 31 March, the DVLA launched its new digital medical services platform, which allows far more drivers to notify conditions, apply for new licences and renew licences online. It reduces errors, improves accuracy and enables staff to focus on the most complex cases. Initial case actions can now be taken within 24 hours. Staff are supported by decision-tree logic, and customers can be contacted by email, reducing uncertainty and ensuring that communication is flowing. On the email point, some sections of the law stipulate that communication must still be done in writing. The system will continue to be developed. Further automation of letters and medical questionnaires is planned, and more customers will be brought on to the platform over time, driving further efficiency.</w:t>
      </w:r>
    </w:p>
    <w:p>
      <w:r>
        <w:rPr>
          <w:sz w:val="22"/>
        </w:rPr>
        <w:t>Alongside digital reform, the DVLA has also increased staffing capacity. An additional 43 medical caseworkers are already in training, with a further 22 joining shortly. The steps that we are taking are already delivering results. So far in April, the average time to make a licensing decision in medical cases is 56.6 working days, which is a significant reduction from 71.4 days in February.</w:t>
      </w:r>
    </w:p>
    <w:p>
      <w:r>
        <w:rPr>
          <w:sz w:val="22"/>
        </w:rPr>
        <w:t>The DVLA will continue to prioritise cases where drivers need their licence for work or other urgent purposes. Hon. Members may also be aware that in many cases drivers are legally able to continue to drive while applications are being processed—when it is safe for them to do so—under section 88 of the Road Traffic Act 1988, as has been mentioned. While the delays in the return of those licences, as raised by my hon. Friend the Member for Erewash (Adam Thompson), should not be happening, drivers should be covered by that section 88 ability. However, I am happy to pick up specific cases for my hon. Friend and other hon. Members in the Chamber.</w:t>
      </w:r>
    </w:p>
    <w:p>
      <w:r>
        <w:rPr>
          <w:sz w:val="22"/>
        </w:rPr>
        <w:t>Some delays remain unavoidable, particularly when information from healthcare professionals is outstanding. The DVLA issues automated reminders, but safe licensing decisions depend on adequate medical input. That is why the DVLA is also working with the Department for Science, Innovation and Technology through the CustomerFirst programme, which is exploring further reforms to the drivers’ medical processes, including secure digital links with the NHS.</w:t>
      </w:r>
    </w:p>
    <w:p>
      <w:r>
        <w:rPr>
          <w:sz w:val="22"/>
        </w:rPr>
        <w:t>Those changes sit within a wider transformation of the DVLA. The new driver and vehicles account allows motorists to manage their details digitally and to self-serve more easily. By 2030, the DVLA intends to operate as an even more digital insight-led organisation that is faster, fairer and more consistent, while retaining safeguards for vulnerable drivers. No one underestimates the impact that the delays have had, but it is right to acknowledge that real action is under way and that real progress is now being delivered.</w:t>
      </w:r>
    </w:p>
    <w:p>
      <w:r>
        <w:rPr>
          <w:sz w:val="22"/>
        </w:rPr>
        <w:t>Every life lost on our roads is a tragedy. Younger drivers are disproportionately involved in serious road collisions. Drivers aged 17 to 24 make up just 6% of licence holders, yet they are involved in nearly a quarter of all fatal and serious collisions. Those figures are stark and demand action. That is why the Government’s road safety strategy includes a consultation on minimum learning periods before a learner driver can take their practical test, which would allow learners greater exposure to various conditions, such as driving in poor weather, at night or in heavier traffic, helping them to develop essential skills and judgment while preserving the freedoms that come with passing a test. We are also consulting on lowering the drink-drive limit for newly qualified drivers, alongside continued investment in the THINK! campaign, which targets those most at risk—particularly young men—by focusing on speeding and drink-driving.</w:t>
      </w:r>
    </w:p>
    <w:p>
      <w:r>
        <w:rPr>
          <w:sz w:val="22"/>
        </w:rPr>
        <w:t>Road safety is not only about young drivers, though; everyone deserves to feel safe on our roads, including older drivers and families. Around 24% of the drivers killed in 2024 were aged 70 or over. Although many older people drive safely well into later life, it is right to address risks linked to eyesight and cognitive change. That is why we are consulting on mandatory eye testing for drivers aged 70 and over, and developing options for cognitive testing, recognising that fitness to drive is about capability, not age. I encourage Members to ensure that their constituents engage with the consultation that is under way.</w:t>
      </w:r>
    </w:p>
    <w:p>
      <w:r>
        <w:rPr>
          <w:sz w:val="22"/>
        </w:rPr>
        <w:t>I will pick up on the point that the hon. Member for Mid Dorset and North Poole (Vikki Slade) made about optometrists. They are able to inform the DVLA of a medical condition, including eyesight issues, if a patient cannot or will not do so. It is important to point that out.</w:t>
      </w:r>
    </w:p>
    <w:p>
      <w:r>
        <w:rPr>
          <w:sz w:val="22"/>
        </w:rPr>
        <w:t>I turn to the growing concern around ghost plates and other non-compliant number plates, which my hon. Friend the Member for West Bromwich (Sarah Coombes) mentioned and which undermine road safety and enforcement. Let me be clear: it is already illegal to sell or display ghost or non-compliant number plates. Only DVLA-approved registered number plate suppliers may supply plates, and they must meet strict standards and keep records. Drivers who use illegal plates can face fines of up to £1,000.</w:t>
      </w:r>
    </w:p>
    <w:p/>
    <w:p>
      <w:r>
        <w:rPr>
          <w:b/>
          <w:color w:val="1A4A6E"/>
          <w:sz w:val="22"/>
        </w:rPr>
        <w:t>Jerome Mayhew</w:t>
      </w:r>
    </w:p>
    <w:p>
      <w:r>
        <w:rPr>
          <w:sz w:val="22"/>
        </w:rPr>
        <w:t>This is not a party political point, because I am sure that blame could be focused on my party as well. Given that we have 34,000 registered suppliers, does the Minister recognise that it is an impossible task for the DVLA to keep any kind of meaningful record as to whether they are in fact compliant?</w:t>
      </w:r>
    </w:p>
    <w:p/>
    <w:p>
      <w:r>
        <w:rPr>
          <w:b/>
          <w:color w:val="1A4A6E"/>
          <w:sz w:val="22"/>
        </w:rPr>
        <w:t>Simon Lightwood</w:t>
      </w:r>
    </w:p>
    <w:p>
      <w:r>
        <w:rPr>
          <w:sz w:val="22"/>
        </w:rPr>
        <w:t>I will address that point in a moment.</w:t>
      </w:r>
    </w:p>
    <w:p>
      <w:r>
        <w:rPr>
          <w:sz w:val="22"/>
        </w:rPr>
        <w:t>Enforcement at the roadside is a matter for the police. Supported by the DVLA, enforcement officers are working closely with trading standards to tackle illegal supply, so the Government are not standing still. We are working with policing partners to strengthen enforcement, including by funding the roads policing innovation programme. We are reviewing the registered number plate supplier scheme, considering a new British standard for plates and exploring how technology can identify illegal plates more effectively. We also understand the importance of accurate records. Although the vast majority of vehicle records held by the DVLA have up-to-date and traceable registered keepers, we are always looking at ways to improve their accuracy.</w:t>
      </w:r>
    </w:p>
    <w:p>
      <w:r>
        <w:rPr>
          <w:sz w:val="22"/>
        </w:rPr>
        <w:t>Drivers deserve timely and safe decisions, staff deserve modern systems that support their professional judgment, and the public deserve to have confidence that safety and fairness remain at the heart of our licensing system. Acknowledging where services have fallen short matters, but so does recognising the progress that has been made. I commend these efforts to the House.</w:t>
      </w:r>
    </w:p>
    <w:p/>
    <w:p>
      <w:r>
        <w:rPr>
          <w:b/>
          <w:color w:val="1A4A6E"/>
          <w:sz w:val="22"/>
        </w:rPr>
        <w:t>Vikki Slade</w:t>
      </w:r>
    </w:p>
    <w:p>
      <w:r>
        <w:rPr>
          <w:sz w:val="22"/>
        </w:rPr>
        <w:t>I thank the many Members who have spoken in today’s debate, and the shadow Minister and Minister for their comments. I am glad that the Chair of the Backbench Business Committee, the hon. Member for Harrow East (Bob Blackman), is here, because I can thank him again for allowing this debate—I think that is about the fifth time that has been mentioned.</w:t>
      </w:r>
    </w:p>
    <w:p>
      <w:r>
        <w:rPr>
          <w:sz w:val="22"/>
        </w:rPr>
        <w:t>I hope that everyone whose case has been mentioned today gets their licence back very soon and that MPs can reduce the size of their inboxes and get on with doing the job we were sent here to do and not just be additional caseworkers. However, I must pay tribute to all the caseworkers in all our offices, who are doing the bulk of this work and helping our constituents. In particular, I thank my fantastic team, led by Emily.</w:t>
      </w:r>
    </w:p>
    <w:p>
      <w:r>
        <w:rPr>
          <w:sz w:val="22"/>
        </w:rPr>
        <w:t>The DVLA relies on trust and accountability, and it is there for safety. I thank the Minister for his apology. It is rare that we get a straightforward “sorry” from a Government Minister, so that is very welcome. Given what he said, I am hopeful that we can all look forward to a much more efficient system as we come to renew our licences.</w:t>
      </w:r>
    </w:p>
    <w:p>
      <w:r>
        <w:rPr>
          <w:sz w:val="22"/>
        </w:rPr>
        <w:t>Question put and agreed to.</w:t>
      </w:r>
    </w:p>
    <w:p>
      <w:r>
        <w:rPr>
          <w:sz w:val="22"/>
        </w:rPr>
        <w:t>Resolved,</w:t>
      </w:r>
    </w:p>
    <w:p>
      <w:r>
        <w:rPr>
          <w:sz w:val="22"/>
        </w:rPr>
        <w:t>That this House has considered reform of the Driver and Vehicle Licensing Agency.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