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23 April 2026  ·  Commons  ·  Oral Questions</w:t>
      </w:r>
    </w:p>
    <w:p>
      <w:r>
        <w:rPr>
          <w:b/>
        </w:rPr>
        <w:t xml:space="preserve">Policy areas: </w:t>
      </w:r>
      <w:r>
        <w:rPr>
          <w:sz w:val="20"/>
        </w:rPr>
        <w:t>Economy, Energy, Foreign affairs and diplomacy, Government and public administration, Parliament and constitution</w:t>
      </w:r>
    </w:p>
    <w:p>
      <w:r>
        <w:rPr>
          <w:b/>
        </w:rPr>
        <w:t xml:space="preserve">Topics: </w:t>
      </w:r>
      <w:r>
        <w:rPr>
          <w:sz w:val="20"/>
        </w:rPr>
        <w:t>energy bill costs, foreign office appointments, international peace talks, parliamentary business, prime minister's conduct</w:t>
      </w:r>
    </w:p>
    <w:p>
      <w:r>
        <w:rPr>
          <w:b/>
        </w:rPr>
        <w:t xml:space="preserve">Source: </w:t>
      </w:r>
      <w:r>
        <w:rPr>
          <w:sz w:val="20"/>
        </w:rPr>
        <w:t>https://hansard.parliament.uk/Commons/2026-04-23/debates/9BCB5C4D-8199-46BC-88A6-244350C8F66A/BusinessOfTheHouse</w:t>
      </w:r>
    </w:p>
    <w:p/>
    <w:p>
      <w:r>
        <w:rPr>
          <w:b/>
          <w:color w:val="1A4A6E"/>
          <w:sz w:val="22"/>
        </w:rPr>
        <w:t>John Lamont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27 April will include:</w:t>
      </w:r>
    </w:p>
    <w:p>
      <w:r>
        <w:rPr>
          <w:sz w:val="22"/>
        </w:rPr>
        <w:t>Monday 27 April—If necessary, consideration of a Lords message on the English Devolution and Community Empowerment Bill, followed by consideration of a Lords message on the Pension Schemes Bill, followed by consideration of a carry-over motion relating to the Northern Ireland Troubles Bill, followed by consideration of a carry-over motion relating to the Public Office (Accountability) Bill, followed by, if necessary, consideration of a Lords message on the Crime and Policing Bill, followed by, if necessary, consideration of a Lords message on the Children’s Wellbeing and Schools Bill.</w:t>
      </w:r>
    </w:p>
    <w:p>
      <w:r>
        <w:rPr>
          <w:sz w:val="22"/>
        </w:rPr>
        <w:t>Tuesday 28 April—If necessary, consideration of a Lords message on the Pension Schemes Bill, followed by, if necessary, consideration of a Lords message on the English Devolution and Community Empowerment Bill, followed by, if necessary, consideration of Lords messages.</w:t>
      </w:r>
    </w:p>
    <w:p>
      <w:r>
        <w:rPr>
          <w:sz w:val="22"/>
        </w:rPr>
        <w:t>Wednesday 29 April—If necessary, consideration of Lords messages.</w:t>
      </w:r>
    </w:p>
    <w:p>
      <w:r>
        <w:rPr>
          <w:sz w:val="22"/>
        </w:rPr>
        <w:t>Thursday 30 April—If necessary, consideration of Lords messages.</w:t>
      </w:r>
    </w:p>
    <w:p>
      <w:r>
        <w:rPr>
          <w:sz w:val="22"/>
        </w:rPr>
        <w:t>The House will be prorogued when Royal Assent to all Acts has been signified.</w:t>
      </w:r>
    </w:p>
    <w:p/>
    <w:p>
      <w:r>
        <w:rPr>
          <w:b/>
          <w:color w:val="1A4A6E"/>
          <w:sz w:val="22"/>
        </w:rPr>
        <w:t>John Lamont</w:t>
      </w:r>
    </w:p>
    <w:p>
      <w:r>
        <w:rPr>
          <w:sz w:val="22"/>
        </w:rPr>
        <w:t>May I start by congratulating the hon. Member for Carshalton and Wallington (Bobby Dean) on the birth of his daughter, baby Lyla? I am sure the whole House will join me in wishing him and his family well.</w:t>
      </w:r>
    </w:p>
    <w:p>
      <w:r>
        <w:rPr>
          <w:sz w:val="22"/>
        </w:rPr>
        <w:t>Last weekend, I met the friends and family of Jamie Tweedie as they walked the St Cuthbert’s Way from Melrose to Holy Island, raising over £25,000 for the Scottish Brain Tumour Research Centre of Excellence. Jamie was a local farmer in the Borders who tragically lost his life to a brain tumour just under a year ago. I know their efforts will help advance treatments for that devastating disease.</w:t>
      </w:r>
    </w:p>
    <w:p>
      <w:r>
        <w:rPr>
          <w:sz w:val="22"/>
        </w:rPr>
        <w:t>We are all watching the development of peace talks between the US and Iran. For the good of our economy and in the interests of bringing energy bills down for households and businesses, we all hope to see a swift end to the conflict.</w:t>
      </w:r>
    </w:p>
    <w:p>
      <w:r>
        <w:rPr>
          <w:sz w:val="22"/>
        </w:rPr>
        <w:t>Turning to domestic politics, after weeks of chaos, this may be the lowest point yet for this Government—a Prime Minister putting his own interests above the national interest. He has already had four chiefs of staff, five directors of communications, three Cabinet Secretaries and four principal private secretaries. Does the Leader of the House agree that perhaps the problem lies with the Prime Minister himself? On Tuesday, the Foreign Affairs Committee heard extraordinary evidence from Olly Robbins, the former permanent secretary at the Foreign Office. He described a dismissive attitude in Downing Street towards vetting, and “constant pressure” to appoint Peter Mandelson to the most senior diplomatic role. He also told MPs that he was asked to give the Prime Minister’s then director of communications a senior diplomatic post—without informing the Foreign Secretary, it would seem. The Foreign Office is not a redeployment pool for failed political advisers.</w:t>
      </w:r>
    </w:p>
    <w:p>
      <w:r>
        <w:rPr>
          <w:sz w:val="22"/>
        </w:rPr>
        <w:t>Can the Leader of the House tell us whether it was appropriate for No. 10 to apply such pressure over Mandelson’s vetting, or does he accept that due process was not followed? Does he believe the Prime Minister inadvertently misled the House? Does the Leader of the House accept that the Prime Minister continues to make statements that are hard to reconcile with reality? Can the Leader of the House explain why Olly Robbins was sacked? Was it right and fair to sack him?</w:t>
      </w:r>
    </w:p>
    <w:p>
      <w:r>
        <w:rPr>
          <w:sz w:val="22"/>
        </w:rPr>
        <w:t>The Prime Minister has never looked weaker. The Prime Minister is so weak that he has brought forward the moment of Prorogation to avoid another bruising Prime Minister’s questions. He has already lost the confidence of the entire country. When will Labour MPs finally stand up for their constituents and join us in removing this dreadful Prime Minister?</w:t>
      </w:r>
    </w:p>
    <w:p>
      <w:r>
        <w:rPr>
          <w:sz w:val="22"/>
        </w:rPr>
        <w:t>While the Prime Minister is consumed by internal chaos, the issues that matter to our constituents are being ignored. Energy bills are soaring, particularly for those in rural communities who rely on heating oil, people are struggling to find work, and decisions on funding our national defence are being delayed, despite global threats. At the same time, Government Back Benchers and Cabinet members brief against each other, plotting over the Prime Minister’s future. As this parliamentary Session draws to a close, I doubt it will be remembered fondly by those on the Government Benches.</w:t>
      </w:r>
    </w:p>
    <w:p>
      <w:r>
        <w:rPr>
          <w:sz w:val="22"/>
        </w:rPr>
        <w:t>In two weeks’ time, voters will go to the polls in important elections across England and in parliamentary elections in Scotland and Wales. In Scotland, Labour’s campaign has descended into confusion, illustrated by the remarkable sight of the Prime Minister visiting the nuclear base at Faslane, while avoiding any contact with his own party leader in Scotland, Anas Sarwar. It seemed that the Prime Minister needed the protection of the nuclear deterrent from his own Scottish Labour colleagues. This Government have found it easier to locate secret Russian submarines in the north Atlantic than to find the Scottish Labour leader in the south side of Glasgow.</w:t>
      </w:r>
    </w:p>
    <w:p>
      <w:r>
        <w:rPr>
          <w:sz w:val="22"/>
        </w:rPr>
        <w:t>Across Scotland, voters are clear: they are tired of an SNP Government distracted from delivery and focused on independence. But people are not powerless. The peach-coloured regional ballot paper gives voters the opportunity to prevent another SNP majority, as they did in 2016 and 2021. The results of another SNP majority in Scotland would be similar to those of the current Labour majority in this House: more broken promises, more chaos and more division. Does the Leader of the House agree that whether at Westminster or at Holyrood, Governments deserve to be judged harshly if they do not stick to their promises and they inflict chaos on our country?</w:t>
      </w:r>
    </w:p>
    <w:p/>
    <w:p>
      <w:r>
        <w:rPr>
          <w:b/>
          <w:color w:val="1A4A6E"/>
          <w:sz w:val="22"/>
        </w:rPr>
        <w:t>Sir Alan Campbell</w:t>
      </w:r>
    </w:p>
    <w:p>
      <w:r>
        <w:rPr>
          <w:sz w:val="22"/>
        </w:rPr>
        <w:t>I join the hon. Gentleman in welcoming the birth of Lyla, and I wish her and her parents all the very best indeed.</w:t>
      </w:r>
    </w:p>
    <w:p>
      <w:r>
        <w:rPr>
          <w:sz w:val="22"/>
        </w:rPr>
        <w:t>I wish everybody a happy St George’s day today. During this week, we have celebrated the centenary of the birth of Her Majesty Queen Elizabeth II, and it has been announced that a trust will be established in honour of the life of the late Queen. The trust will focus on restoring shared spaces in communities, reflecting the late Queen’s commitment to public service, inspired by the belief that everyone is our neighbour—a lesson that we should all seek to live by.</w:t>
      </w:r>
    </w:p>
    <w:p>
      <w:r>
        <w:rPr>
          <w:sz w:val="22"/>
        </w:rPr>
        <w:t>Last week, the Government made clear their commitment to tackling antisemitic attacks. Following the incident this week, I restate our position that attacks on British Jews are an attack on all of us. We will do whatever it takes to stop those who seek to intimidate our Jewish communities.</w:t>
      </w:r>
    </w:p>
    <w:p>
      <w:r>
        <w:rPr>
          <w:sz w:val="22"/>
        </w:rPr>
        <w:t>We are approaching the end of the Session, which, at its conclusion, will have seen the delivery of more than 50 Government Bills. We will continue to build on that in the next Session.</w:t>
      </w:r>
    </w:p>
    <w:p>
      <w:r>
        <w:rPr>
          <w:sz w:val="22"/>
        </w:rPr>
        <w:t>A statement was made to the House to provide an update on Capita and civil service pensions. I know that Members across the House will have welcomed that update. I assure hon. Members that the issues that they raise with me in this forum are heard by the Government and, where we can, the Government act.</w:t>
      </w:r>
    </w:p>
    <w:p>
      <w:r>
        <w:rPr>
          <w:sz w:val="22"/>
        </w:rPr>
        <w:t>Before I turn to the remarks made by the hon. Member for Berwickshire, Roxburgh and Selkirk (John Lamont), may I wish everyone taking part in the London marathon this Sunday, including all the Members of the House who are participating, the very best of luck?</w:t>
      </w:r>
    </w:p>
    <w:p>
      <w:r>
        <w:rPr>
          <w:sz w:val="22"/>
        </w:rPr>
        <w:t>I join the hon. Gentleman in saying how saddened we are to learn about the death of Jamie Tweedie, which came far too soon. His friends and family are ensuring that we remember him and that he is not forgotten, and his untimely death leaves a legacy of which they should be proud.</w:t>
      </w:r>
    </w:p>
    <w:p>
      <w:r>
        <w:rPr>
          <w:sz w:val="22"/>
        </w:rPr>
        <w:t>The hon. Gentleman mentioned the peace talks. I join him in hoping that they are successful. We want the ceasefire to continue. We want to ensure that the strait of Hormuz is open; otherwise, as he points out, it will prolong the expected economic damage, not just to our economy but to others. I want to put it on the record that what has unfolded in that part of the world demonstrates that the Prime Minister’s judgment on not joining the war in the first place was absolutely correct. He has spent his time making diplomatic efforts, working with others, to ensure that the strait of Hormuz is open at the earliest opportunity.</w:t>
      </w:r>
    </w:p>
    <w:p>
      <w:r>
        <w:rPr>
          <w:sz w:val="22"/>
        </w:rPr>
        <w:t>Let me turn to the hon. Gentleman’s remarks on domestic politics. He is perfectly entitled to make his case, but let me remind the House that the Prime Minister came here at the earliest opportunity on Monday and faced questions on Peter Mandelson for two and a half hours. That was followed by an emergency debate for three hours on Tuesday in which Members had an opportunity to make their case and ask their questions. Yesterday, the Prime Minister faced Prime Minister’s questions for about 45 minutes, in which he was questioned extensively on the issue. The Foreign Affairs Committee is doing its job in holding decision makers to account. There have been numerous opportunities—including at Cabinet Office questions, which has just finished—for other questions to be put. I and the Government cannot be held responsible for the fact that the Leader of the Opposition has been so hopeless during these events that she cannot hold the Government to account effectively. [ Interruption. ]</w:t>
      </w:r>
    </w:p>
    <w:p>
      <w:r>
        <w:rPr>
          <w:sz w:val="22"/>
        </w:rPr>
        <w:t>Let me just mention the question of Prorogation, because the hon. Gentleman has clearly been reading too many newspapers. I have just read out to the House that the business next week— [ Interruption. ]</w:t>
      </w:r>
    </w:p>
    <w:p/>
    <w:p>
      <w:r>
        <w:rPr>
          <w:b/>
          <w:color w:val="1A4A6E"/>
          <w:sz w:val="22"/>
        </w:rPr>
        <w:t>Speaker</w:t>
      </w:r>
    </w:p>
    <w:p>
      <w:r>
        <w:rPr>
          <w:sz w:val="22"/>
        </w:rPr>
        <w:t>Order. Mr Stafford, please, you are getting very carried away. Enjoy yourself on the Front Bench, but it is not the place to be thrown out from.</w:t>
      </w:r>
    </w:p>
    <w:p/>
    <w:p>
      <w:r>
        <w:rPr>
          <w:b/>
          <w:color w:val="1A4A6E"/>
          <w:sz w:val="22"/>
        </w:rPr>
        <w:t>Sir Alan Campbell</w:t>
      </w:r>
    </w:p>
    <w:p>
      <w:r>
        <w:rPr>
          <w:sz w:val="22"/>
        </w:rPr>
        <w:t>Thank you, Mr Speaker.</w:t>
      </w:r>
    </w:p>
    <w:p>
      <w:r>
        <w:rPr>
          <w:sz w:val="22"/>
        </w:rPr>
        <w:t>I have just read out the business, which includes, if necessary, Wednesday and Thursday, when we will be dealing with Lords amendments. The hon. Gentleman asked about PMQs; if the House is still sitting, PMQs will take place. I would imagine, too, that business questions will take place if we are still sitting on Thursday. Nothing in what I read out suggests anything that is not usual.</w:t>
      </w:r>
    </w:p>
    <w:p>
      <w:r>
        <w:rPr>
          <w:sz w:val="22"/>
        </w:rPr>
        <w:t>The hon. Gentleman talked about the record of this Government and went on to talk about what is happening in Scotland. Let me disagree with him about the way in which this Government will be judged. The borrowing figures show that we are borrowing less than at any time in the past four years, unemployment has come down, inflation and interest rates were falling, and waiting lists are coming down, too. I accept that we are facing the turmoil of the fallout from the situation in the middle east, but when such events happen, as a result of the action that we have taken in the last two years, this country is much better placed to see out those challenges than we were under the previous Government.</w:t>
      </w:r>
    </w:p>
    <w:p>
      <w:r>
        <w:rPr>
          <w:sz w:val="22"/>
        </w:rPr>
        <w:t>Finally, I agree with the hon. Gentleman in what he said about the situation north of the border, at least as it pertains to the SNP. Voters suggest that they are tiring of the SNP Government; after two decades in government, it is time for change. The SNP Government have had the biggest settlement since devolution, and they are failing across the board on public services. I expect that voters will want to take the opportunity to make their position clear. Let me finally disagree with the hon. Gentleman, because the way to do that is to vote Labour.</w:t>
      </w:r>
    </w:p>
    <w:p/>
    <w:p>
      <w:r>
        <w:rPr>
          <w:b/>
          <w:color w:val="1A4A6E"/>
          <w:sz w:val="22"/>
        </w:rPr>
        <w:t>Gareth Thomas (Lab/Co-op)</w:t>
      </w:r>
    </w:p>
    <w:p>
      <w:r>
        <w:rPr>
          <w:sz w:val="22"/>
        </w:rPr>
        <w:t>In Harrow, getting a free car parking space is often critical to whether someone can access vital public services, and it is crucial for local businesses, too. My right hon. Friend will therefore understand my constituents’ frustration that Conservative-run Harrow council has axed free weekend and evening parking in North Harrow, Harrow town centre and Wealdstone. With Harrow Labour determined to reverse that, may we have a debate on the guidance that Ministers might offer councils on the importance of listening to residents’ and businesses’ concerns about access to free parking?</w:t>
      </w:r>
    </w:p>
    <w:p/>
    <w:p>
      <w:r>
        <w:rPr>
          <w:b/>
          <w:color w:val="1A4A6E"/>
          <w:sz w:val="22"/>
        </w:rPr>
        <w:t>Sir Alan Campbell</w:t>
      </w:r>
    </w:p>
    <w:p>
      <w:r>
        <w:rPr>
          <w:sz w:val="22"/>
        </w:rPr>
        <w:t>I certainly share my hon. Friend’s frustration on those matters. We have heard on many occasions in these sessions how much they are of interest to our constituents. It is disappointing to say the least that charges may prevent people from accessing services. My hon. Friend put on record today his concern on behalf of his constituents. If he wants to amplify that, I would encourage him to apply for an Adjournment debate. I hope that when the time comes his residents are given the opportunity to show their frustration at the ballot box.</w:t>
      </w:r>
    </w:p>
    <w:p/>
    <w:p>
      <w:r>
        <w:rPr>
          <w:b/>
          <w:color w:val="1A4A6E"/>
          <w:sz w:val="22"/>
        </w:rPr>
        <w:t>Speaker</w:t>
      </w:r>
    </w:p>
    <w:p>
      <w:r>
        <w:rPr>
          <w:sz w:val="22"/>
        </w:rPr>
        <w:t>I call the Liberal Democrat spokesperson.</w:t>
      </w:r>
    </w:p>
    <w:p/>
    <w:p>
      <w:r>
        <w:rPr>
          <w:b/>
          <w:color w:val="1A4A6E"/>
          <w:sz w:val="22"/>
        </w:rPr>
        <w:t>Lisa Smart (LD)</w:t>
      </w:r>
    </w:p>
    <w:p>
      <w:r>
        <w:rPr>
          <w:sz w:val="22"/>
        </w:rPr>
        <w:t>I am here subbing for my hon. Friend the Member for Carshalton and Wallington (Bobby Dean), who, as has already been mentioned, welcomed his new daughter late last Thursday. I am very pleased to tell the House that mum Gemma and baby Lyla are both doing very well indeed.</w:t>
      </w:r>
    </w:p>
    <w:p>
      <w:r>
        <w:rPr>
          <w:sz w:val="22"/>
        </w:rPr>
        <w:t>Yesterday, the Public Accounts Committee published a report that raises serious concerns about the resilience of the new hospital programme. This project has already been riddled with delays and spiralling costs, and it now faces further risk from a volatile global economy. The Office for National Statistics inflation figures, which were also released yesterday, add to the concerns, as they confirm what many feared: “Trumpflation” is having an effect on our economy. UK prices rose by 3.3% in the 12 months to March, driven largely by the biggest increase in fuel costs for over three years—a direct consequence of Trump’s reckless war in Iran and the effective closure of the strait of Hormuz.</w:t>
      </w:r>
    </w:p>
    <w:p>
      <w:r>
        <w:rPr>
          <w:sz w:val="22"/>
        </w:rPr>
        <w:t>Capital infrastructure projects, such as the new hospital programme, are acutely vulnerable to exactly that kind of supply disruption and inflationary pressure. In my area, Stepping Hill hospital already faces a £130 million repair backlog, crumbling buildings, flooded corridors and years of broken promises. Will the Government make time for a debate on the impact of global economic instability on UK investment and public infrastructure, and on their plan to ensure that patients, including those depending on hospitals such as Stepping Hill, are not left waiting even longer for the facilities they need?</w:t>
      </w:r>
    </w:p>
    <w:p/>
    <w:p>
      <w:r>
        <w:rPr>
          <w:b/>
          <w:color w:val="1A4A6E"/>
          <w:sz w:val="22"/>
        </w:rPr>
        <w:t>Sir Alan Campbell</w:t>
      </w:r>
    </w:p>
    <w:p>
      <w:r>
        <w:rPr>
          <w:sz w:val="22"/>
        </w:rPr>
        <w:t>Let me repeat my best wishes to Gemma and Lyla.</w:t>
      </w:r>
    </w:p>
    <w:p>
      <w:r>
        <w:rPr>
          <w:sz w:val="22"/>
        </w:rPr>
        <w:t>The previous Government’s ambition to deliver 40 new hospitals by 2030 was not achievable; neither was it funded properly. We have conducted a review of the programme and, alongside the record £13.6 billion of capital investment in the NHS last year, we have put the new hospital programme on a sustainable footing and a more realistic timetable. We are keeping delivery on track, responding to changes in healthcare needs, and working closely with the relevant NHS trusts to accelerate progress wherever possible, but the hon. Lady is right to remind us of the potential economic fallout from the volatile international situation.</w:t>
      </w:r>
    </w:p>
    <w:p>
      <w:r>
        <w:rPr>
          <w:sz w:val="22"/>
        </w:rPr>
        <w:t>The Chancellor updated the House earlier this week on the Government’s response to events in the middle east, because the war in Iran will come at a cost. However, the Government have had the right economic plan to keep costs down and, at the same time, to invest in public services, and we will continue to do so. I except that as the situation unfolds, the Chancellor will want to keep the House updated.</w:t>
      </w:r>
    </w:p>
    <w:p/>
    <w:p>
      <w:r>
        <w:rPr>
          <w:b/>
          <w:color w:val="1A4A6E"/>
          <w:sz w:val="22"/>
        </w:rPr>
        <w:t>Cat Eccles (Lab)</w:t>
      </w:r>
    </w:p>
    <w:p>
      <w:r>
        <w:rPr>
          <w:sz w:val="22"/>
        </w:rPr>
        <w:t>Following the Environment Act 2021, all councils in England were required to introduce food waste collections and improved kerbside recycling by April this year. Despite the long lead time, Tory-run Dudley council waited till the 11th hour, leaving it ill prepared for the changes and without the vehicles needed to complete the collections. That has left waste uncollected and cardboard strewn over the streets, and crews have been working hard around the clock to catch up. Residents have played their part and complied with the new rules. Does the Leader of the House agree that Dudley council must meet its obligations to residents, and provide accountability and answers for its failures on basics such as waste collection?</w:t>
      </w:r>
    </w:p>
    <w:p/>
    <w:p>
      <w:r>
        <w:rPr>
          <w:b/>
          <w:color w:val="1A4A6E"/>
          <w:sz w:val="22"/>
        </w:rPr>
        <w:t>Sir Alan Campbell</w:t>
      </w:r>
    </w:p>
    <w:p>
      <w:r>
        <w:rPr>
          <w:sz w:val="22"/>
        </w:rPr>
        <w:t>My hon. Friend is a champion for both her constituents and the wider community, and I thank her for consistently raising the issues that matter most to them. This is not the first time that the failures of Conservative-run Dudley council have been brought to my attention. I thank the residents and crews who are stepping up, but I absolutely agree with my hon. Friend that Tory-run Dudley council needs to clean up its act.</w:t>
      </w:r>
    </w:p>
    <w:p/>
    <w:p>
      <w:r>
        <w:rPr>
          <w:b/>
          <w:color w:val="1A4A6E"/>
          <w:sz w:val="22"/>
        </w:rPr>
        <w:t>Speaker</w:t>
      </w:r>
    </w:p>
    <w:p>
      <w:r>
        <w:rPr>
          <w:sz w:val="22"/>
        </w:rPr>
        <w:t>I call the Chair of the Backbench Business Committee.</w:t>
      </w:r>
    </w:p>
    <w:p/>
    <w:p>
      <w:r>
        <w:rPr>
          <w:b/>
          <w:color w:val="1A4A6E"/>
          <w:sz w:val="22"/>
        </w:rPr>
        <w:t>Bob Blackman (Con)</w:t>
      </w:r>
    </w:p>
    <w:p>
      <w:r>
        <w:rPr>
          <w:sz w:val="22"/>
        </w:rPr>
        <w:t>I begin by paying tribute to the late Brian Jones, who died overnight, aged 89, at Northwick Park hospital. Brian was either president or chairman of the Harrow East Conservative Association for 25 years, and he was also my election agent for three general elections. He was a distinguished civil servant who worked on international trade matters before he retired, and he was the district scout commissioner in Harrow. He will be sorely missed, and we obviously express our sadness to his relatives and friends.</w:t>
      </w:r>
    </w:p>
    <w:p>
      <w:r>
        <w:rPr>
          <w:sz w:val="22"/>
        </w:rPr>
        <w:t>I suspect that these will be the last business questions before Prorogation. As is usual at the end of a Session, I shall write to the Leader of the House, on behalf of the Backbench Business Committee, with a list of debates that are still on our waiting list. We have debates for the Chamber until the Christmas recess; for Tuesday mornings in Westminster Hall until the November recess; and for Thursdays in Westminster Hall until the conference recess. If the Leader of the House wants to have any general debates before the Committee is reconstituted following state opening, there is a long list of them. I thank him for laying the Standing Orders, but when will they be considered by the House? I pay tribute to the members of the Backbench Business Committee, the Clerks and the other support services, who have done such a brilliant job assisting us in formulating the debates that we have had.</w:t>
      </w:r>
    </w:p>
    <w:p>
      <w:r>
        <w:rPr>
          <w:sz w:val="22"/>
        </w:rPr>
        <w:t>There have been recent attacks on Jewish communities across north London. The recent arrests of individuals that have taken place are welcome, but Jewish people will be thinking twice about whether they should go to synagogue this weekend and whether they will be safe. It is imperative that the Government not only take measures to reassure Jewish people in this country, but take prompt action. The individuals perpetrating these evil attacks are controlled by Iranians; it is often Iranian diplomats or other third parties who are directing these operations. We must put a stop to what is going on in radicalising our young people and using them as stooges for the Iranian regime. Will the Leader of the House encourage the Security Minister to take prompt action to round up the individuals instructing these evil people so that Jewish people can feel safe once again in this country?</w:t>
      </w:r>
    </w:p>
    <w:p/>
    <w:p>
      <w:r>
        <w:rPr>
          <w:b/>
          <w:color w:val="1A4A6E"/>
          <w:sz w:val="22"/>
        </w:rPr>
        <w:t>Sir Alan Campbell</w:t>
      </w:r>
    </w:p>
    <w:p>
      <w:r>
        <w:rPr>
          <w:sz w:val="22"/>
        </w:rPr>
        <w:t>I thank the Chair of the Backbench Business Committee for his work and the work of his Committee. I also thank him in anticipation of receiving his letter about the topics that are still around to be debated. As he points out, although it may take some time to get the Committee running again, there may well be an opportunity for general debates, and I thank him for that.</w:t>
      </w:r>
    </w:p>
    <w:p>
      <w:r>
        <w:rPr>
          <w:sz w:val="22"/>
        </w:rPr>
        <w:t>Let me say something about Brian Jones. He was in a different party to me, but that does not matter, because people like him are important not just in their communities, but for the working of local politics. We need to appreciate that, and I join the hon. Gentleman and all Members in sending our condolences to Brian’s friends and family.</w:t>
      </w:r>
    </w:p>
    <w:p>
      <w:r>
        <w:rPr>
          <w:sz w:val="22"/>
        </w:rPr>
        <w:t>The hon. Gentleman mentions the Backbench Business Committee motions, and he is right that we have tabled them. He seeks to draw me on when they will be dealt with, so let me use a parliamentary term: shortly. In this case I really mean “shortly”, so he can work out whatever that means.</w:t>
      </w:r>
    </w:p>
    <w:p>
      <w:r>
        <w:rPr>
          <w:sz w:val="22"/>
        </w:rPr>
        <w:t>I join the hon. Gentleman in his remarks about antisemitism, because the House shares the view that all religious hatred is abhorrent and has no place in our society. We are shocked by the recent attacks and, as I said in my opening remarks, we stand with the Jewish community. We thank counter-terror officers for their work, and we are working with the Community Security Trust to keep the community safe.</w:t>
      </w:r>
    </w:p>
    <w:p>
      <w:r>
        <w:rPr>
          <w:sz w:val="22"/>
        </w:rPr>
        <w:t>The hon. Gentleman has drawn our attention previously to the question of whether legislation is robust enough. We are bringing forward new legislation in the Crime and Policing Bill, but should we need to go further, I will draw his remarks to the attention of the Security Minister.</w:t>
      </w:r>
    </w:p>
    <w:p/>
    <w:p>
      <w:r>
        <w:rPr>
          <w:b/>
          <w:color w:val="1A4A6E"/>
          <w:sz w:val="22"/>
        </w:rPr>
        <w:t>Emily Darlington (Lab)</w:t>
      </w:r>
    </w:p>
    <w:p>
      <w:r>
        <w:rPr>
          <w:sz w:val="22"/>
        </w:rPr>
        <w:t>Mr Speaker, you and I agree that all women and girls should be safe on this estate, whether they are MPs, staff or visitors. We have been working together to ensure that we become the first White Ribbon-accredited Parliament in the world. What progress is being made to ensure that that accreditation is in place for this House by the next International Day for the Elimination of Violence Against Women, so that we can all celebrate that this is a safe place for every woman and girl who chooses to work or visit here?</w:t>
      </w:r>
    </w:p>
    <w:p/>
    <w:p>
      <w:r>
        <w:rPr>
          <w:b/>
          <w:color w:val="1A4A6E"/>
          <w:sz w:val="22"/>
        </w:rPr>
        <w:t>Sir Alan Campbell</w:t>
      </w:r>
    </w:p>
    <w:p>
      <w:r>
        <w:rPr>
          <w:sz w:val="22"/>
        </w:rPr>
        <w:t>My hon. Friend has been an assiduous supporter of the White Ribbon accreditation process and has been working on it from the very beginning. I can reconfirm for her that we are committed to making the UK Parliament the first to have White Ribbon accreditation. The House of Commons Commission has established the necessary leads to start accreditation, and an action plan has been drafted and is on track to be launched in the near future.</w:t>
      </w:r>
    </w:p>
    <w:p/>
    <w:p>
      <w:r>
        <w:rPr>
          <w:b/>
          <w:color w:val="1A4A6E"/>
          <w:sz w:val="22"/>
        </w:rPr>
        <w:t>Speaker</w:t>
      </w:r>
    </w:p>
    <w:p>
      <w:r>
        <w:rPr>
          <w:sz w:val="22"/>
        </w:rPr>
        <w:t>Since I was brought into that question, I just want to add that the Leader of the House is absolutely correct. We are almost there, and almost ready to bring it forward.</w:t>
      </w:r>
    </w:p>
    <w:p/>
    <w:p>
      <w:r>
        <w:rPr>
          <w:b/>
          <w:color w:val="1A4A6E"/>
          <w:sz w:val="22"/>
        </w:rPr>
        <w:t>Sir Jeremy Wright (Con)</w:t>
      </w:r>
    </w:p>
    <w:p>
      <w:r>
        <w:rPr>
          <w:sz w:val="22"/>
        </w:rPr>
        <w:t>With your indulgence, Mr Speaker, I want to raise three points with the Leader of the House about the operation of the Humble Address agreed by the House on 4 February. I make clear that I do so on behalf of the Intelligence and Security Committee. First, I invite the Leader of the House to confirm that under the terms of the Humble Address, no one within Government has the right to withhold, deny or not disclose the existence of any document within the scope of the Humble Address.</w:t>
      </w:r>
    </w:p>
    <w:p>
      <w:r>
        <w:rPr>
          <w:sz w:val="22"/>
        </w:rPr>
        <w:t>Secondly, as the Leader of the House knows, the exemptions set out in the Humble Address that relate to the Intelligence and Security Committee are about redactions that need to be made to protect either national security or international relations. Beyond that, the Government produced a document to go along with the first disclosure of material on 11 March, which set out a number of grounds on which the Government would also seek to redact information. If you will permit me, Mr Speaker, I will quote what they are. The document mentions</w:t>
      </w:r>
    </w:p>
    <w:p>
      <w:r>
        <w:rPr>
          <w:sz w:val="22"/>
        </w:rPr>
        <w:t>“Individuals’ email addresses and phone numbers; the identities of junior civil servants; personal data of third parties where this is not in scope of the motion; and legal professional privilege.”</w:t>
      </w:r>
    </w:p>
    <w:p>
      <w:r>
        <w:rPr>
          <w:sz w:val="22"/>
        </w:rPr>
        <w:t>It also makes reference to a</w:t>
      </w:r>
    </w:p>
    <w:p>
      <w:r>
        <w:rPr>
          <w:sz w:val="22"/>
        </w:rPr>
        <w:t>“small amount of Peter Mandelson’s personal data”,</w:t>
      </w:r>
    </w:p>
    <w:p>
      <w:r>
        <w:rPr>
          <w:sz w:val="22"/>
        </w:rPr>
        <w:t>and then says that</w:t>
      </w:r>
    </w:p>
    <w:p>
      <w:r>
        <w:rPr>
          <w:sz w:val="22"/>
        </w:rPr>
        <w:t>“It may also be necessary for the government to make further redactions in future publications based on other public interest principles, including commercially sensitive information.”</w:t>
      </w:r>
    </w:p>
    <w:p>
      <w:r>
        <w:rPr>
          <w:sz w:val="22"/>
        </w:rPr>
        <w:t>I invite the Leader of the House to confirm that if the Government intend to do so, they need to come to this House to explain what those grounds for redaction will be, because—as I hope he will agree—they are not covered by the terms of the Humble Address as it stands. It is important that the House has the chance to validate the Government’s view that further redactions would be appropriate.</w:t>
      </w:r>
    </w:p>
    <w:p>
      <w:r>
        <w:rPr>
          <w:sz w:val="22"/>
        </w:rPr>
        <w:t>My third point is about redactions on grounds other than national security or international relations. As the Leader of the House knows, the Committee I am part of is going through documents now to confirm that the redactions the Government propose to make are appropriate on the grounds of national security or international relations, but no one is doing the same work in relation to redactions that the Government seek to make for other reasons. Should they not be, and should there not be an opportunity for someone in this House to look at the unredacted versions of those documents, to confirm that the redactions the Government are seeking to make are appropriate?</w:t>
      </w:r>
    </w:p>
    <w:p/>
    <w:p>
      <w:r>
        <w:rPr>
          <w:b/>
          <w:color w:val="1A4A6E"/>
          <w:sz w:val="22"/>
        </w:rPr>
        <w:t>Sir Alan Campbell</w:t>
      </w:r>
    </w:p>
    <w:p>
      <w:r>
        <w:rPr>
          <w:sz w:val="22"/>
        </w:rPr>
        <w:t>First, I place on record our gratitude to the Intelligence and Security Committee for its time and its consideration of the large number of documents that it is reviewing. Further documents have been gathered, and the Government are working at pace to ensure that the ISC has all the relevant documentation as soon as possible. On Tuesday 21 April, the Chief Secretary to the Prime Minister committed to the House that</w:t>
      </w:r>
    </w:p>
    <w:p>
      <w:r>
        <w:rPr>
          <w:sz w:val="22"/>
        </w:rPr>
        <w:t>“we will release that further material shortly, subject to the processes ongoing with the Metropolitan police”—</w:t>
      </w:r>
    </w:p>
    <w:p>
      <w:r>
        <w:rPr>
          <w:sz w:val="22"/>
        </w:rPr>
        <w:t>which I know the right hon. and learned Gentleman understands—</w:t>
      </w:r>
    </w:p>
    <w:p>
      <w:r>
        <w:rPr>
          <w:sz w:val="22"/>
        </w:rPr>
        <w:t>“and the Intelligence and Security Committee, and we will continue to keep Members updated as we make progress.” —[ Official Report , 21 April 2026; Vol. 784, c. 235.]</w:t>
      </w:r>
    </w:p>
    <w:p>
      <w:r>
        <w:rPr>
          <w:sz w:val="22"/>
        </w:rPr>
        <w:t>The Prime Minister has been very clear that he expects us to make progress as quickly as possible, but as the right hon. and learned Gentleman knows, there are literally mountains of documents to wade through.</w:t>
      </w:r>
    </w:p>
    <w:p>
      <w:r>
        <w:rPr>
          <w:sz w:val="22"/>
        </w:rPr>
        <w:t>As for what the ISC was asked to do, I do not believe that that has fundamentally changed. My view, which I have expressed in one of these sessions, is that the Government would be wise to get as much information as possible out as quickly as possible, and to do as little redaction as possible. However, if I have understood him correctly, the right hon. and learned Gentleman raises an interesting question about what the Government have subsequently said about what they might or might not do. I want to go away and think about that, because from what he has said—and I trust him absolutely on these matters—it does seem somewhat at odds. Were the Government to change those terms, I would expect them to come to this House and do so.</w:t>
      </w:r>
    </w:p>
    <w:p/>
    <w:p>
      <w:r>
        <w:rPr>
          <w:b/>
          <w:color w:val="1A4A6E"/>
          <w:sz w:val="22"/>
        </w:rPr>
        <w:t>Jim McMahon (Lab/Co-op)</w:t>
      </w:r>
    </w:p>
    <w:p>
      <w:r>
        <w:rPr>
          <w:sz w:val="22"/>
        </w:rPr>
        <w:t>Happy St George’s day to you, Mr Speaker, and to the House, and what better day is there to reflect that the English Devolution and Community Empowerment Bill will soon receive Royal Assent? With it come enhanced powers to safeguard community assets, including automatic protection for sporting grounds. This important Co-operative party campaign reflects the real community of Britain, with decent people pulling together, protecting what is important to them. Does the Leader of the House agree that now we are soon to have these widened protections, we also need widened ownership and to bring forward a new community ownership fund?</w:t>
      </w:r>
    </w:p>
    <w:p/>
    <w:p>
      <w:r>
        <w:rPr>
          <w:b/>
          <w:color w:val="1A4A6E"/>
          <w:sz w:val="22"/>
        </w:rPr>
        <w:t>Sir Alan Campbell</w:t>
      </w:r>
    </w:p>
    <w:p>
      <w:r>
        <w:rPr>
          <w:sz w:val="22"/>
        </w:rPr>
        <w:t>I thank my hon. Friend for his work on these matters, including as a Minister and shadow Minister. He brings valuable insight. I cannot give him a commitment on the fund, but I believe that we need to go further on these issues. As the Government have made clear, communities should, wherever possible, be put in the driving seat in terms of not only their resources and the decisions they have to make, but the assets at their disposal.</w:t>
      </w:r>
    </w:p>
    <w:p/>
    <w:p>
      <w:r>
        <w:rPr>
          <w:b/>
          <w:color w:val="1A4A6E"/>
          <w:sz w:val="22"/>
        </w:rPr>
        <w:t>David Davis (Con)</w:t>
      </w:r>
    </w:p>
    <w:p>
      <w:r>
        <w:rPr>
          <w:sz w:val="22"/>
        </w:rPr>
        <w:t>St George’s day is certainly a day to celebrate patriotism. This morning, The Daily Telegraph reported that the Attorney General, when he was in private practice, voluntarily gave advice on the pursuit of British soldiers over alleged war crimes—allegations that turned out to be bogus. The article says that he realised those claims could be bogus early on in the process. That brings into question his impartiality in advising the Government on matters of human rights law as they apply to soldiers. He should therefore recuse himself from giving advice on those matters generally, but especially on the Northern Ireland legislation, which as it stands will victimise more British soldiers. Can we have a debate on Government legal advice and the shameful misuse of human rights law in pursuit of our soldiers?</w:t>
      </w:r>
    </w:p>
    <w:p/>
    <w:p>
      <w:r>
        <w:rPr>
          <w:b/>
          <w:color w:val="1A4A6E"/>
          <w:sz w:val="22"/>
        </w:rPr>
        <w:t>Sir Alan Campbell</w:t>
      </w:r>
    </w:p>
    <w:p>
      <w:r>
        <w:rPr>
          <w:sz w:val="22"/>
        </w:rPr>
        <w:t>As I said in announcing the business, there may be an opportunity before the end of this Session to return to the question of the legacy Bill. There will certainly be an opportunity as soon as we come back to return to it. The right hon. Gentleman may wish to make those remarks during those debates. Knowing the Attorney General as I do, I am sure that he approaches these questions in an absolutely correct way. Should a situation arise where he feels that he should recuse himself, I have absolute faith that he would make the right judgment.</w:t>
      </w:r>
    </w:p>
    <w:p/>
    <w:p>
      <w:r>
        <w:rPr>
          <w:b/>
          <w:color w:val="1A4A6E"/>
          <w:sz w:val="22"/>
        </w:rPr>
        <w:t>Ian Byrne (Lab)</w:t>
      </w:r>
    </w:p>
    <w:p>
      <w:r>
        <w:rPr>
          <w:sz w:val="22"/>
        </w:rPr>
        <w:t>I warmly welcome the Government’s tabling of the carry-over motion for the Hillsborough law. A lot of people who were extremely worried about what was happening will be relieved today. However, that motion must be matched with urgency. Ministers must end the delays and deliver the law in full, as promised, without carve-outs for the intelligence and security services. That will achieve the cultural change that the country desperately needs, as we have seen this week. Will my right hon. Friend remind some in government that negative media briefings against key figures in the campaign risk undermining confidence in the process and should cease? Following the Prime Minister’s commitment at PMQs last week, will my right hon. Friend ensure that I am directly informed and included in all meetings and briefings moving forward as the parliamentary lead for the Hillsborough law campaign?</w:t>
      </w:r>
    </w:p>
    <w:p/>
    <w:p>
      <w:r>
        <w:rPr>
          <w:b/>
          <w:color w:val="1A4A6E"/>
          <w:sz w:val="22"/>
        </w:rPr>
        <w:t>Sir Alan Campbell</w:t>
      </w:r>
    </w:p>
    <w:p>
      <w:r>
        <w:rPr>
          <w:sz w:val="22"/>
        </w:rPr>
        <w:t>I thank my hon. Friend not just for his questions, but for his record on this matter. I know that he has a personal interest as someone who was at Hillsborough on that terrible day. As he says, we have tabled the carry-over motion, and I am pleased that he welcomes it. Briefings against anyone are never welcome, wherever they come from. I hope that those who might have briefed hear his words. In terms of keeping him updated, I will certainly draw his remarks to the attention of the relevant Minister.</w:t>
      </w:r>
    </w:p>
    <w:p/>
    <w:p>
      <w:r>
        <w:rPr>
          <w:b/>
          <w:color w:val="1A4A6E"/>
          <w:sz w:val="22"/>
        </w:rPr>
        <w:t>Jess Brown-Fuller (LD)</w:t>
      </w:r>
    </w:p>
    <w:p>
      <w:r>
        <w:rPr>
          <w:sz w:val="22"/>
        </w:rPr>
        <w:t>I had the opportunity to test out my hand-eye co-ordination recently by joining Chichester Centurions hockey club. We have a thriving hockey community in Chichester, and Chichester hockey club has more than 650 members. They are at risk, however, of losing their pitch provision because the pitches are coming to end of life and are being replaced with 3G pitches, which are far more favourable to football—hockey cannot be played on them. Will the Leader of the House please talk to the Sport Minister, the hon. Member for Barnsley South (Stephanie Peacock), and ask what she can do, because the picture in my area is happening nationally? Will he please ask her to meet me, so that she can tell me what she will do to protect hockey?</w:t>
      </w:r>
    </w:p>
    <w:p/>
    <w:p>
      <w:r>
        <w:rPr>
          <w:b/>
          <w:color w:val="1A4A6E"/>
          <w:sz w:val="22"/>
        </w:rPr>
        <w:t>Sir Alan Campbell</w:t>
      </w:r>
    </w:p>
    <w:p>
      <w:r>
        <w:rPr>
          <w:sz w:val="22"/>
        </w:rPr>
        <w:t>I will draw the hon. Lady’s remarks and concerns to the attention of the appropriate Minister, and see if we can arrange the meeting she requests.</w:t>
      </w:r>
    </w:p>
    <w:p/>
    <w:p>
      <w:r>
        <w:rPr>
          <w:b/>
          <w:color w:val="1A4A6E"/>
          <w:sz w:val="22"/>
        </w:rPr>
        <w:t>Jo Platt (Lab/Co-op)</w:t>
      </w:r>
    </w:p>
    <w:p>
      <w:r>
        <w:rPr>
          <w:sz w:val="22"/>
        </w:rPr>
        <w:t>As Members will know, this week Parliament welcomed Prestur, the wonderful Icelandic horse showcasing the value of animal-assisted and community-based support for neurodivergent people. May I personally thank you for that, Mr Speaker? I am sure you agree that we have never seen so many fat smiles on MPs’ faces as we did with Prestur. The event had a serious purpose, which was to highlight the strength of neurodiversity and the difference that inclusive, non-clinical environments make to wellbeing, emotional regulation and connection. Does my right hon. Friend agree that such support helps embed neuro-inclusion in our communities? As we shift from hospital to community care, how can we best champion such initiatives so that all people can thrive?</w:t>
      </w:r>
    </w:p>
    <w:p/>
    <w:p>
      <w:r>
        <w:rPr>
          <w:b/>
          <w:color w:val="1A4A6E"/>
          <w:sz w:val="22"/>
        </w:rPr>
        <w:t>Sir Alan Campbell</w:t>
      </w:r>
    </w:p>
    <w:p>
      <w:r>
        <w:rPr>
          <w:sz w:val="22"/>
        </w:rPr>
        <w:t>My hon. Friend is a champion on this matter for her constituents and, indeed, more widely. I thank her for her work as chair of the all-party parliamentary group on attention deficit hyperactivity disorder. I do agree with her, but more importantly, the Government more widely agree with her that such community-based support is vital, and in raising this matter in the House today, she has highlighted the case even more.</w:t>
      </w:r>
    </w:p>
    <w:p/>
    <w:p>
      <w:r>
        <w:rPr>
          <w:b/>
          <w:color w:val="1A4A6E"/>
          <w:sz w:val="22"/>
        </w:rPr>
        <w:t>Neil Shastri-Hurst (Con)</w:t>
      </w:r>
    </w:p>
    <w:p>
      <w:r>
        <w:rPr>
          <w:sz w:val="22"/>
        </w:rPr>
        <w:t>Phoenix shops are a blight on many of our high streets, including in my constituency of Solihull West and Shirley. Councillor Karen Grinsell, the leader of Solihull metropolitan borough council, recently brought forward a motion to have greater statutory powers to close down these stores. Will the Leader of the House provide Government time to debate this issue so that we can close these stores for good?</w:t>
      </w:r>
    </w:p>
    <w:p/>
    <w:p>
      <w:r>
        <w:rPr>
          <w:b/>
          <w:color w:val="1A4A6E"/>
          <w:sz w:val="22"/>
        </w:rPr>
        <w:t>Sir Alan Campbell</w:t>
      </w:r>
    </w:p>
    <w:p>
      <w:r>
        <w:rPr>
          <w:sz w:val="22"/>
        </w:rPr>
        <w:t>As I have said, there may well be such an opportunity after the King’s Speech, when the Government will have more time for general debates, and I will certainly consider the hon. Gentleman’s request.</w:t>
      </w:r>
    </w:p>
    <w:p/>
    <w:p>
      <w:r>
        <w:rPr>
          <w:b/>
          <w:color w:val="1A4A6E"/>
          <w:sz w:val="22"/>
        </w:rPr>
        <w:t>Alison Hume (Lab)</w:t>
      </w:r>
    </w:p>
    <w:p>
      <w:r>
        <w:rPr>
          <w:sz w:val="22"/>
        </w:rPr>
        <w:t>Last month, I was thrilled to see Scarborough rugby union football club crowned regional 2 north-east champions—the highest level in the club’s history. The club does brilliant work in the Scarborough community, with various teams for women and for rugby players of all levels. Will the Leader of the House join me in celebrating Scarborough RUFC’s historic victory and its vital contribution to Scarborough?</w:t>
      </w:r>
    </w:p>
    <w:p/>
    <w:p>
      <w:r>
        <w:rPr>
          <w:b/>
          <w:color w:val="1A4A6E"/>
          <w:sz w:val="22"/>
        </w:rPr>
        <w:t>Sir Alan Campbell</w:t>
      </w:r>
    </w:p>
    <w:p>
      <w:r>
        <w:rPr>
          <w:sz w:val="22"/>
        </w:rPr>
        <w:t>I certainly join my hon. Friend in congratulating Scarborough RUFC on its success. Not only that club, but rugby clubs across our country are so important in local sports. Very often, they are at the heart of our local communities because, moving beyond the sport they play, they get involved in all sorts of other things, and I thank rugby clubs for everything they do.</w:t>
      </w:r>
    </w:p>
    <w:p/>
    <w:p>
      <w:r>
        <w:rPr>
          <w:b/>
          <w:color w:val="1A4A6E"/>
          <w:sz w:val="22"/>
        </w:rPr>
        <w:t>Wendy Chamberlain (LD)</w:t>
      </w:r>
    </w:p>
    <w:p>
      <w:r>
        <w:rPr>
          <w:sz w:val="22"/>
        </w:rPr>
        <w:t>First, I am grateful to the Leader of the House for bringing my previous concerns about the management of visa cases in the Home Office to the Department’s attention. However, at the moment I have a very acute issue with immediate support needs. A constituent of mine is in the USA, where his baby was born through surrogacy. Unfortunately, the baby has been very unwell, and he has not yet been able to complete the formalities for a British passport, although they do hold a US one. My constituent’s ESTA—electronic system for travel authorisation—is running out, and he desperately wants to get back to Scotland with his baby, who needs further medical care. In the absence of any remaining Home Office questions, will the Leader of the House advise me who could urgently offer some support to bring this case to a conclusion?</w:t>
      </w:r>
    </w:p>
    <w:p/>
    <w:p>
      <w:r>
        <w:rPr>
          <w:b/>
          <w:color w:val="1A4A6E"/>
          <w:sz w:val="22"/>
        </w:rPr>
        <w:t>Sir Alan Campbell</w:t>
      </w:r>
    </w:p>
    <w:p>
      <w:r>
        <w:rPr>
          <w:sz w:val="22"/>
        </w:rPr>
        <w:t>If the hon. Lady lets me have the details of that case immediately after this session, I will see what we can do. While I am on my feet, let me wish her well for her run on Sunday.</w:t>
      </w:r>
    </w:p>
    <w:p/>
    <w:p>
      <w:r>
        <w:rPr>
          <w:b/>
          <w:color w:val="1A4A6E"/>
          <w:sz w:val="22"/>
        </w:rPr>
        <w:t>Ian Lavery (Lab)</w:t>
      </w:r>
    </w:p>
    <w:p>
      <w:r>
        <w:rPr>
          <w:sz w:val="22"/>
        </w:rPr>
        <w:t>Changes to Northumberland county council’s council tax support scheme have left some low-income residents in my constituency facing unaffordable increases, some of nearly £100 per month. Those impacted are the most vulnerable in our communities. Can the Leader of the House imagine what it is like, when they are already struggling to survive through the cost of living crisis, to be lumped with paying an extra £100 per month? That is pressure, Mr Speaker. Can we have a debate on the impact that local authorities can have, both positively and negatively, on the financial wellbeing of our constituents and their constituents?</w:t>
      </w:r>
    </w:p>
    <w:p/>
    <w:p>
      <w:r>
        <w:rPr>
          <w:b/>
          <w:color w:val="1A4A6E"/>
          <w:sz w:val="22"/>
        </w:rPr>
        <w:t>Sir Alan Campbell</w:t>
      </w:r>
    </w:p>
    <w:p>
      <w:r>
        <w:rPr>
          <w:sz w:val="22"/>
        </w:rPr>
        <w:t>My hon. Friend is right to draw attention to that decision by Northumberland county council. It cannot be right, even after 14 years of under-investment by successive Tory Administrations, that less well-off households in his area are being asked to pay more. This Government are taking action so we can keep costs down for everyone and provide support for those who need it more. But the lesson that people need to learn, unfortunately by experience, in areas such as his is this: do not vote for a Tory or a Reform council.</w:t>
      </w:r>
    </w:p>
    <w:p/>
    <w:p>
      <w:r>
        <w:rPr>
          <w:b/>
          <w:color w:val="1A4A6E"/>
          <w:sz w:val="22"/>
        </w:rPr>
        <w:t>Robbie Moore (Con)</w:t>
      </w:r>
    </w:p>
    <w:p>
      <w:r>
        <w:rPr>
          <w:sz w:val="22"/>
        </w:rPr>
        <w:t>Last July, my constituent Caroline decided to take out her civil service pension after 37 years working in the tax office in Shipley. Nine months later and she has still not received a single penny of the tens of thousands of pounds she is entitled to, despite many emails, messages and phone calls. Caroline is at her wits’ end, as are many of my constituents in similar scenarios. Capita initially promised to return to normalcy in February 2026, but the goalposts have been moved to June. Will the Leader of the House grant a debate in Government time on Capita’s mismanagement of the civil service pension scheme?</w:t>
      </w:r>
    </w:p>
    <w:p/>
    <w:p>
      <w:r>
        <w:rPr>
          <w:b/>
          <w:color w:val="1A4A6E"/>
          <w:sz w:val="22"/>
        </w:rPr>
        <w:t>Sir Alan Campbell</w:t>
      </w:r>
    </w:p>
    <w:p>
      <w:r>
        <w:rPr>
          <w:sz w:val="22"/>
        </w:rPr>
        <w:t>The hon. Gentleman raises an issue that has been raised many times during these sessions. As I mentioned earlier in my remarks, one effect of that was that a Minister did come to the House to give a statement on Capita. I am sure that they will continue to do so. If this situation continues, as we return after the King’s Speech, he is certainly making a good case for us to find time to have a debate on this issue.</w:t>
      </w:r>
    </w:p>
    <w:p/>
    <w:p>
      <w:r>
        <w:rPr>
          <w:b/>
          <w:color w:val="1A4A6E"/>
          <w:sz w:val="22"/>
        </w:rPr>
        <w:t>Clive Efford (Lab)</w:t>
      </w:r>
    </w:p>
    <w:p>
      <w:r>
        <w:rPr>
          <w:sz w:val="22"/>
        </w:rPr>
        <w:t>In September, Uber intends to roll out driverless taxis on UK roads, after the Government gave permission to companies to put driverless vehicles on our roads. This is causing concern among Uber drivers, who feel they are not being consulted by their employers about the impact it might have on their future employment. My right hon. Friend will recall P&amp;amp;O Ferries sacking its staff without notice and taking on foreign agency staff. There is very little difference with what Uber seems to be doing with its staff over the roll-out of driverless vehicles. May we have a statement from the Department for Transport? We do not want the Government featherbedding the sacking of existing staff in the way that P&amp;amp;O Ferries treated its staff in 2022.</w:t>
      </w:r>
    </w:p>
    <w:p/>
    <w:p>
      <w:r>
        <w:rPr>
          <w:b/>
          <w:color w:val="1A4A6E"/>
          <w:sz w:val="22"/>
        </w:rPr>
        <w:t>Sir Alan Campbell</w:t>
      </w:r>
    </w:p>
    <w:p>
      <w:r>
        <w:rPr>
          <w:sz w:val="22"/>
        </w:rPr>
        <w:t>We certainly do not. I understand my hon. Friend’s concerns and the concerns of Uber drivers. Of course, we would want to see companies consult with their employees and hopefully give them reassurance going forward, but I will take up his concerns directly with Ministers to ensure that we are doing everything we can to get ahead of this particular game.</w:t>
      </w:r>
    </w:p>
    <w:p/>
    <w:p>
      <w:r>
        <w:rPr>
          <w:b/>
          <w:color w:val="1A4A6E"/>
          <w:sz w:val="22"/>
        </w:rPr>
        <w:t>Ann Davies (PC)</w:t>
      </w:r>
    </w:p>
    <w:p>
      <w:r>
        <w:rPr>
          <w:sz w:val="22"/>
        </w:rPr>
        <w:t>The Iranian war has caused a huge spike in fuel prices for all drivers, but this is especially true for businesses in Caerfyrddin and rural Wales. Ammanford construction business TRJ has been deeply affected, along with haulage companies such as Tony Powell Transport, which has seen costs increase by £7,000 a week. Transport costs for all Caerfyrddin businesses will inevitably result in higher prices, including for food and essentials, for all our constituents. I appreciate that the 5p cut in fuel duty will continue until October, but can the Leader of the House ask the Chancellor to help businesses by using the additional taxation received through the increased fuel price by further cutting fuel duty?</w:t>
      </w:r>
    </w:p>
    <w:p/>
    <w:p>
      <w:r>
        <w:rPr>
          <w:b/>
          <w:color w:val="1A4A6E"/>
          <w:sz w:val="22"/>
        </w:rPr>
        <w:t>Sir Alan Campbell</w:t>
      </w:r>
    </w:p>
    <w:p>
      <w:r>
        <w:rPr>
          <w:sz w:val="22"/>
        </w:rPr>
        <w:t>The hon. Lady is right to draw attention to the concerns about the possible economic fallout from the current situation in the middle east. As she points out, we are already taking action. We had already extended the 5p cut in fuel duty until September. We are also working at pace with our International Energy Agency partners on a co-ordinated release of oil stocks to the market, with the UK contributing 13.5 million barrels. The Chancellor and the Energy Secretary have met the petrol retail industry to make clear that drivers must get a fair deal, whether they are haulage drivers or domestic drivers. We need to make sure that competition is kept open and that the competition watchdog is vigilant on price gouging.</w:t>
      </w:r>
    </w:p>
    <w:p>
      <w:r>
        <w:rPr>
          <w:sz w:val="22"/>
        </w:rPr>
        <w:t>As the Chancellor and the Prime Minister have both said, we are keeping the situation under review. We are also keeping under review the cost of red diesel, which I know will be more important in some areas, in particular rural areas, than it might be in others. We have also taken action on heating oil, which again is probably more of a prevalent concern in areas like hers than it is in some urban areas.</w:t>
      </w:r>
    </w:p>
    <w:p>
      <w:r>
        <w:rPr>
          <w:sz w:val="22"/>
        </w:rPr>
        <w:t>To respond to what the hon. Lady said about the money that the Chancellor is meant to be getting in through taxation as a result of rising fuel prices. That is false economics; it does not exist. It may be that the receipts are coming in through one door, but they are going out through another because costs to Government rise, too. We should not try to—I know she is not trying to—kid people that somehow this is a benefit to the Chancellor. The Chancellor does not want this to happen and it is not as straightforward as the hon. Lady has said.</w:t>
      </w:r>
    </w:p>
    <w:p/>
    <w:p>
      <w:r>
        <w:rPr>
          <w:b/>
          <w:color w:val="1A4A6E"/>
          <w:sz w:val="22"/>
        </w:rPr>
        <w:t>Liz Twist (Lab)</w:t>
      </w:r>
    </w:p>
    <w:p>
      <w:r>
        <w:rPr>
          <w:sz w:val="22"/>
        </w:rPr>
        <w:t>I recently had the chance to speak to air cadets at 1509 (Blaydon) Squadron, my local air training corps, where I received a good grilling on the job of an MP and on a wide range of issues affecting the cadets. They told me how they are learning practical and social skills, as well as being provided with training and outdoor pursuits by the RAF. Can we have a debate in Government time on how we can continue to build on the work of our cadet services to benefit our young people?</w:t>
      </w:r>
    </w:p>
    <w:p/>
    <w:p>
      <w:r>
        <w:rPr>
          <w:b/>
          <w:color w:val="1A4A6E"/>
          <w:sz w:val="22"/>
        </w:rPr>
        <w:t>Sir Alan Campbell</w:t>
      </w:r>
    </w:p>
    <w:p>
      <w:r>
        <w:rPr>
          <w:sz w:val="22"/>
        </w:rPr>
        <w:t>My hon. Friend is right to champion the good work of the cadets and the impact on young people. We are committed to the joint Department for Education and Ministry of Defence cadet expansion programme, complementing our national youth strategy. I encourage my hon. Friend to perhaps apply for an Adjournment debate to hear directly from Ministers about not only the work we are undertaking to support the cadets, but what plans there are for the future.</w:t>
      </w:r>
    </w:p>
    <w:p/>
    <w:p>
      <w:r>
        <w:rPr>
          <w:b/>
          <w:color w:val="1A4A6E"/>
          <w:sz w:val="22"/>
        </w:rPr>
        <w:t>Bradley Thomas (Con)</w:t>
      </w:r>
    </w:p>
    <w:p>
      <w:r>
        <w:rPr>
          <w:sz w:val="22"/>
        </w:rPr>
        <w:t>For far too long, mobile phone connectivity across Bromsgrove and the villages, Worcestershire and, frankly, the rest of the country has been woeful. I find it shocking that humanity can send a rocket to loop around the moon and back, and yet we cannot get reliable mobile phone signal. This morning, I read in The Times and The Telegraph that Vodafone, Three, O2 and EE are considering rationing mobile phone connectivity in the light of surging energy costs. Will the Leader of the House allow for a debate in Government time on the adequacy of mobile phone connectivity—not just in rural areas, but across the whole country?</w:t>
      </w:r>
    </w:p>
    <w:p/>
    <w:p>
      <w:r>
        <w:rPr>
          <w:b/>
          <w:color w:val="1A4A6E"/>
          <w:sz w:val="22"/>
        </w:rPr>
        <w:t>Sir Alan Campbell</w:t>
      </w:r>
    </w:p>
    <w:p>
      <w:r>
        <w:rPr>
          <w:sz w:val="22"/>
        </w:rPr>
        <w:t>We are all frustrated when there is no connectivity, particularly when travelling, but there is a wider and more important point here, which is the economic cost, particularly in rural areas but also across the country. I am not aware of what those providers are saying, but I will draw the hon. Gentleman’s remarks and concerns to the attention of the relevant Ministers to ensure that they are sighted of this, as I am sure they are. I will get him an update on these matters.</w:t>
      </w:r>
    </w:p>
    <w:p/>
    <w:p>
      <w:r>
        <w:rPr>
          <w:b/>
          <w:color w:val="1A4A6E"/>
          <w:sz w:val="22"/>
        </w:rPr>
        <w:t>Andy MacNae (Lab)</w:t>
      </w:r>
    </w:p>
    <w:p>
      <w:r>
        <w:rPr>
          <w:sz w:val="22"/>
        </w:rPr>
        <w:t>I wish you a splendid St George’s day, Mr Speaker.</w:t>
      </w:r>
    </w:p>
    <w:p>
      <w:r>
        <w:rPr>
          <w:sz w:val="22"/>
        </w:rPr>
        <w:t>My constituent Milly Mulcahy is a wheelchair user who is entirely reliant on a lift maintained by Lancashire county council to enter and leave her home. Since being installed six years ago, this lift has broken down constantly; every time it breaks down, Milly is trapped in her own home. It was completely broken for two months over Christmas, with the county council failing to respond to multiple requests. Engineers have confirmed that the lift will never work reliably and simply needs replacing, but the county council has refused to engage in a long-term solution. This flies in the face of common sense—thousands of pounds have been spent on engineer call-outs with nothing to show for it. Will the Leader of the House agree with me on calling on the Reform leadership at Lancashire county council to stop dodging the issue, do the job properly and give Milly the freedom she deserves?</w:t>
      </w:r>
    </w:p>
    <w:p/>
    <w:p>
      <w:r>
        <w:rPr>
          <w:b/>
          <w:color w:val="1A4A6E"/>
          <w:sz w:val="22"/>
        </w:rPr>
        <w:t>Sir Alan Campbell</w:t>
      </w:r>
    </w:p>
    <w:p>
      <w:r>
        <w:rPr>
          <w:sz w:val="22"/>
        </w:rPr>
        <w:t>My hon. Friend raises a very disturbing story, and I wish Milly well. We have heard time and again in these sessions that when Reform is in local government, it overpromises and underdelivers. I strongly encourage Lancashire county council to listen to my hon. Friend’s contribution and to do the right thing by Milly and people across his community and put this right.</w:t>
      </w:r>
    </w:p>
    <w:p/>
    <w:p>
      <w:r>
        <w:rPr>
          <w:b/>
          <w:color w:val="1A4A6E"/>
          <w:sz w:val="22"/>
        </w:rPr>
        <w:t>Vikki Slade (LD)</w:t>
      </w:r>
    </w:p>
    <w:p>
      <w:r>
        <w:rPr>
          <w:sz w:val="22"/>
        </w:rPr>
        <w:t>Many across the House will have watched “Dirty Business” last month and been shocked not only by the behaviour of the water companies, but by the deliberate deregulation and defunding of the agencies that are there to protect our environment. When Storm Chandra devastated homes in my constituency, particularly those in Sturminster Marshall, the Environment Agency door drops did not arrive until after the flooding had entered my constituents’ homes.</w:t>
      </w:r>
    </w:p>
    <w:p>
      <w:r>
        <w:rPr>
          <w:sz w:val="22"/>
        </w:rPr>
        <w:t>One of the causes of flooding is lack of maintenance of ditches by riparian owners. Even when the agency is able to raise it with owners, it has insufficient funding to take enforcement action, relying instead on neighbourly good will. As our climate changes and we have more frequent and severe flooding, will the Leader of the House consider a debate in Government time on the remit and capacity of the Environment Agency to keep us all safe?</w:t>
      </w:r>
    </w:p>
    <w:p/>
    <w:p>
      <w:r>
        <w:rPr>
          <w:b/>
          <w:color w:val="1A4A6E"/>
          <w:sz w:val="22"/>
        </w:rPr>
        <w:t>Sir Alan Campbell</w:t>
      </w:r>
    </w:p>
    <w:p>
      <w:r>
        <w:rPr>
          <w:sz w:val="22"/>
        </w:rPr>
        <w:t>The previous Government should never have allowed the water sector to get into this state, with record levels of sewage spills and ageing infrastructure, and this Government are determined to put it right both through legislation and by encouraging and resourcing the Environment Agency. I will give consideration to what the hon. Member says about this matter, and she may wish to draw it directly to the attention of the Department for Environment, Food and Rural Affairs.</w:t>
      </w:r>
    </w:p>
    <w:p>
      <w:r>
        <w:rPr>
          <w:sz w:val="22"/>
        </w:rPr>
        <w:t>I understand the concerns about the Environment Agency when such things happen, but a lot of Environment Agency staff are doing a really good and really tough job, day in and day out, and we should send them our support.</w:t>
      </w:r>
    </w:p>
    <w:p/>
    <w:p>
      <w:r>
        <w:rPr>
          <w:b/>
          <w:color w:val="1A4A6E"/>
          <w:sz w:val="22"/>
        </w:rPr>
        <w:t>Carolyn Harris (Lab)</w:t>
      </w:r>
    </w:p>
    <w:p>
      <w:r>
        <w:rPr>
          <w:sz w:val="22"/>
        </w:rPr>
        <w:t>In May 2025, the all-party parliamentary group on beauty and wellbeing, which I chair, launched an inquiry into ultraviolet safety in the UK. Over nine months, we have taken evidence from the industry, academics, clinicians and those with lived experience to understand the dangers of overexposure and what more can be done to improve protection and reduce risks. Will the Leader of the House join me in thanking all those who contributed and encouraging Ministers, brands and retailers to read our report very carefully when it is launched next month and to consider our very sensible recommendations?</w:t>
      </w:r>
    </w:p>
    <w:p/>
    <w:p>
      <w:r>
        <w:rPr>
          <w:b/>
          <w:color w:val="1A4A6E"/>
          <w:sz w:val="22"/>
        </w:rPr>
        <w:t>Sir Alan Campbell</w:t>
      </w:r>
    </w:p>
    <w:p>
      <w:r>
        <w:rPr>
          <w:sz w:val="22"/>
        </w:rPr>
        <w:t>I join my hon. Friend in thanking all those who contributed to the inquiry, and I thank the members of the APPG for all their work on this vital issue. I join my hon. Friend in inviting all those in the sector to read the report when it is published, and I will draw her remarks directly to the attention of Ministers.</w:t>
      </w:r>
    </w:p>
    <w:p/>
    <w:p>
      <w:r>
        <w:rPr>
          <w:b/>
          <w:color w:val="1A4A6E"/>
          <w:sz w:val="22"/>
        </w:rPr>
        <w:t>Martin Vickers (Con)</w:t>
      </w:r>
    </w:p>
    <w:p>
      <w:r>
        <w:rPr>
          <w:sz w:val="22"/>
        </w:rPr>
        <w:t>Yesterday I held a meeting with representatives from Hydrogen UK, a number of whose members have projects planned for my constituency. They expressed concern about the delay in the publication of the Government’s hydrogen strategy. The delay is costing these companies many thousands of pounds and may lead to them withdrawing investments, which would obviously be damaging for the local economy and the ambitions of the Government’s growth agenda. Will the Leader of the House arrange for an early statement from a Minister to announce the strategy to let us get moving with these projects?</w:t>
      </w:r>
    </w:p>
    <w:p/>
    <w:p>
      <w:r>
        <w:rPr>
          <w:b/>
          <w:color w:val="1A4A6E"/>
          <w:sz w:val="22"/>
        </w:rPr>
        <w:t>Sir Alan Campbell</w:t>
      </w:r>
    </w:p>
    <w:p>
      <w:r>
        <w:rPr>
          <w:sz w:val="22"/>
        </w:rPr>
        <w:t>The hon. Gentleman is absolutely right to raise this matter on behalf of businesses in his constituency, and I understand their uncertainty. We are absolutely committed to building a thriving hydrogen sector in the UK through our strategy, as he points out, but I will draw his concerns to the attention of Ministers. If we have the strategy and the energy, we need to get on with it.</w:t>
      </w:r>
    </w:p>
    <w:p/>
    <w:p>
      <w:r>
        <w:rPr>
          <w:b/>
          <w:color w:val="1A4A6E"/>
          <w:sz w:val="22"/>
        </w:rPr>
        <w:t>Tanmanjeet Singh Dhesi (Lab)</w:t>
      </w:r>
    </w:p>
    <w:p>
      <w:r>
        <w:rPr>
          <w:sz w:val="22"/>
        </w:rPr>
        <w:t>We are tired of lazy stereotypes and assumptions in Slough, which is why we are tackling them head-on with our application to be the 2028 UK town of culture. I am sure the Leader of the House will agree that as a cultural, digital and economic powerhouse, with a young, diverse and talented population, Slough would be the ideal candidate. Does he also agree that, with projects already planned to improve skills, community cohesion and civic pride, the impact of winning this award would be transformational for our town?</w:t>
      </w:r>
    </w:p>
    <w:p/>
    <w:p>
      <w:r>
        <w:rPr>
          <w:b/>
          <w:color w:val="1A4A6E"/>
          <w:sz w:val="22"/>
        </w:rPr>
        <w:t>Speaker</w:t>
      </w:r>
    </w:p>
    <w:p>
      <w:r>
        <w:rPr>
          <w:sz w:val="22"/>
        </w:rPr>
        <w:t>It is up against Chorley, no less.</w:t>
      </w:r>
    </w:p>
    <w:p/>
    <w:p>
      <w:r>
        <w:rPr>
          <w:b/>
          <w:color w:val="1A4A6E"/>
          <w:sz w:val="22"/>
        </w:rPr>
        <w:t>Sir Alan Campbell</w:t>
      </w:r>
    </w:p>
    <w:p>
      <w:r>
        <w:rPr>
          <w:sz w:val="22"/>
        </w:rPr>
        <w:t>I thank my hon. Friend for bringing this to the House, and he is absolutely right. Programmes like the UK town of culture have often been transformative experiences, with the impacts on people and places extending well beyond the title year. I hope to see the same transformation in the winning town.</w:t>
      </w:r>
    </w:p>
    <w:p>
      <w:r>
        <w:rPr>
          <w:sz w:val="22"/>
        </w:rPr>
        <w:t>I have to be diplomatic in wishing all the communities, including Chorley and Slough, well in their quest to be the town of culture. Even if they are not the outright winner, taking part in the process and being a runner-up is a considerable achievement, and it is often a boost to local people.</w:t>
      </w:r>
    </w:p>
    <w:p>
      <w:r>
        <w:rPr>
          <w:sz w:val="22"/>
        </w:rPr>
        <w:t>Before I sit down, Mr Speaker, I also want to mention that North Shields has a very strong case.</w:t>
      </w:r>
    </w:p>
    <w:p/>
    <w:p>
      <w:r>
        <w:rPr>
          <w:b/>
          <w:color w:val="1A4A6E"/>
          <w:sz w:val="22"/>
        </w:rPr>
        <w:t>Speaker</w:t>
      </w:r>
    </w:p>
    <w:p>
      <w:r>
        <w:rPr>
          <w:sz w:val="22"/>
        </w:rPr>
        <w:t>On that basis, I am dead gutted.</w:t>
      </w:r>
    </w:p>
    <w:p/>
    <w:p>
      <w:r>
        <w:rPr>
          <w:b/>
          <w:color w:val="1A4A6E"/>
          <w:sz w:val="22"/>
        </w:rPr>
        <w:t>Victoria Collins (LD)</w:t>
      </w:r>
    </w:p>
    <w:p>
      <w:r>
        <w:rPr>
          <w:sz w:val="22"/>
        </w:rPr>
        <w:t>After years of Conservative failures to do so, Liberal Democrat councils across Harpenden and Berkhamsted are working hard to secure a local plan for housing. However, the Government’s work on top-down planning, which gives Dacorum an increase of about 40% in housing numbers and St Albans an increase of almost 90%, and the Government’s grey belt proposals are literally giving developers a field day in Harpenden and Berkhamsted—including in Tring, where we see proposed increases of about 40% across the village. Now that the Government are seeing the impact of that policy, will the Leader of the House help us to secure a debate on grey belt—and a visit from the Minister to see those green belt areas, which are supposedly grey belt, right on the Chilterns national landscape?</w:t>
      </w:r>
    </w:p>
    <w:p/>
    <w:p>
      <w:r>
        <w:rPr>
          <w:b/>
          <w:color w:val="1A4A6E"/>
          <w:sz w:val="22"/>
        </w:rPr>
        <w:t>Sir Alan Campbell</w:t>
      </w:r>
    </w:p>
    <w:p>
      <w:r>
        <w:rPr>
          <w:sz w:val="22"/>
        </w:rPr>
        <w:t>The Government are clear that we wish to see brownfield sites prioritised wherever possible, but the reality is that we have ambitious targets for housing because the failure of the previous Government to build sufficient housing has left us with a housing crisis. It is true that local voices should be heard in this process, but it is also true that we need to get on and build some more houses. I will draw the hon. Lady’s question to the attention of the Housing Minister, who is doing his very best in that regard. This issue is raised very often, so, should she wish to seek an Adjournment or Westminster Hall debate, I am sure other Members would want to come along and take part.</w:t>
      </w:r>
    </w:p>
    <w:p/>
    <w:p>
      <w:r>
        <w:rPr>
          <w:b/>
          <w:color w:val="1A4A6E"/>
          <w:sz w:val="22"/>
        </w:rPr>
        <w:t>Douglas McAllister (Lab)</w:t>
      </w:r>
    </w:p>
    <w:p>
      <w:r>
        <w:rPr>
          <w:sz w:val="22"/>
        </w:rPr>
        <w:t>On Monday of this week the former MP for Clydebank and Milngavie, Tony Worthington, sadly passed away. He was the MP for my home town of Clydebank from 1987 until 2005. Over 18 years in this House, he championed many causes, not least the campaign to secure compensation for victims of asbestos-related illness and their families after the collapse of Chester Street Insurance Holdings. He was victorious in that fight. He will be remembered fondly by my constituents, and he remains an inspiration to me. Will the Leader of the House to join me in commemorating Tony Worthington and offering our condolences to his wife Angela, his son Robert, his daughter Jennifer and his three grandchildren?</w:t>
      </w:r>
    </w:p>
    <w:p/>
    <w:p>
      <w:r>
        <w:rPr>
          <w:b/>
          <w:color w:val="1A4A6E"/>
          <w:sz w:val="22"/>
        </w:rPr>
        <w:t>Sir Alan Campbell</w:t>
      </w:r>
    </w:p>
    <w:p>
      <w:r>
        <w:rPr>
          <w:sz w:val="22"/>
        </w:rPr>
        <w:t>I certainly join my hon. Friend and all those in this House in remembering the life and achievements of Tony Worthington. I knew Tony briefly, and I was certainly aware of the extraordinary campaigning he undertook and his success, not least on asbestos. It is not every MP who at the end of their career can claim success in the way that Tony Worthington could. I share the House’s sympathy and send our condolences to Tony’s family at this time. We remember his life, which was a life well lived.</w:t>
      </w:r>
    </w:p>
    <w:p/>
    <w:p>
      <w:r>
        <w:rPr>
          <w:b/>
          <w:color w:val="1A4A6E"/>
          <w:sz w:val="22"/>
        </w:rPr>
        <w:t>Charlie Dewhirst (Con)</w:t>
      </w:r>
    </w:p>
    <w:p>
      <w:r>
        <w:rPr>
          <w:sz w:val="22"/>
        </w:rPr>
        <w:t>I wish you and the whole House a very happy St George’s day, Madam Deputy Speaker. Following the launch of the local media action plan, will the Leader of the House join me in celebrating local newspapers in my constituency such as the Bridlington Echo , the Bridlington Free Press , the Driffield &amp;amp; Wolds Weekly and the Holderness &amp;amp; Hornsea Gazette , and local radio stations including Bridlington Gold Radio, Great Driffield Radio and This is the Coast? Can we have a debate in Government time on the funding for local radio and for local newspapers, to ensure that that £12 million effectively reaches those brilliant independent outlets, so that they can innovate and attract high-quality journalism?</w:t>
      </w:r>
    </w:p>
    <w:p/>
    <w:p>
      <w:r>
        <w:rPr>
          <w:b/>
          <w:color w:val="1A4A6E"/>
          <w:sz w:val="22"/>
        </w:rPr>
        <w:t>Sir Alan Campbell</w:t>
      </w:r>
    </w:p>
    <w:p>
      <w:r>
        <w:rPr>
          <w:sz w:val="22"/>
        </w:rPr>
        <w:t>The Government are certainly keen to see local newspapers and local radio continue, because they are so important to the lives of our communities. I will draw the hon. Gentleman’s remarks to the attention of the relevant Minister; if he wants to hear from the Minister directly about what more we can do with the fund, then he might seek an Adjournment debate.</w:t>
      </w:r>
    </w:p>
    <w:p/>
    <w:p>
      <w:r>
        <w:rPr>
          <w:b/>
          <w:color w:val="1A4A6E"/>
          <w:sz w:val="22"/>
        </w:rPr>
        <w:t>Justin Madders (Lab)</w:t>
      </w:r>
    </w:p>
    <w:p>
      <w:r>
        <w:rPr>
          <w:sz w:val="22"/>
        </w:rPr>
        <w:t>When the Central England Co-operative announced that it was purchasing the Marquis pub in Great Sutton and the Saffron restaurant in Ellesmere Port, we were delighted that those old buildings were going to be brought back into use as convenience stores. However, five years on since those announcements, I am afraid that both buildings have been left to rot. That is not a good look for our community. We want the Co-op to get on and build the new stores that it has promised. It is vital for our community that we see that investment, to build on our £20 million of Pride in Place funding, but we are at a roadblock, and we cannot get an answer on where things need to go. Could we please have a debate on what other levers we can use to encourage this investment, which we absolutely want to see?</w:t>
      </w:r>
    </w:p>
    <w:p/>
    <w:p>
      <w:r>
        <w:rPr>
          <w:b/>
          <w:color w:val="1A4A6E"/>
          <w:sz w:val="22"/>
        </w:rPr>
        <w:t>Sir Alan Campbell</w:t>
      </w:r>
    </w:p>
    <w:p>
      <w:r>
        <w:rPr>
          <w:sz w:val="22"/>
        </w:rPr>
        <w:t>My hon. Friend is right to raise these matters. They must be of deep concern to his constituents, who had their hopes built up but nothing has happened. I hope the Co-op has heard what he has said today, because the answer lies largely in its hands. He is right to point out that we are taking action to help high streets, not least through Pride in Place. Should he seek a meeting with Ministers to see if there are any other levers to pull, as he puts it, I will arrange that.</w:t>
      </w:r>
    </w:p>
    <w:p/>
    <w:p>
      <w:r>
        <w:rPr>
          <w:b/>
          <w:color w:val="1A4A6E"/>
          <w:sz w:val="22"/>
        </w:rPr>
        <w:t>Ben Maguire (LD)</w:t>
      </w:r>
    </w:p>
    <w:p>
      <w:r>
        <w:rPr>
          <w:sz w:val="22"/>
        </w:rPr>
        <w:t>Some of the most shocking stories that I heard during the general election campaign on doorsteps throughout North Cornwall were of people pulling out their own teeth because they could not afford the high cost of private dental care. This week, all parties at Cornwall council unanimously passed a Lib Dem motion to tackle the urgent dentistry crisis we face by focusing on prevention, outreach services and workforce shortages. The Lib Dem sponsors, Councillors Rosie Moore and David Garrigan, emphasised urgent action over more talk. If Cornwall council can come together cross-party and act with such urgency, why can’t the Government? Will the Leader of the House please commit to a debate in Government time on fixing the NHS dentistry crisis in rural and coastal communities, like mine in Cornwall?</w:t>
      </w:r>
    </w:p>
    <w:p/>
    <w:p>
      <w:r>
        <w:rPr>
          <w:b/>
          <w:color w:val="1A4A6E"/>
          <w:sz w:val="22"/>
        </w:rPr>
        <w:t>Sir Alan Campbell</w:t>
      </w:r>
    </w:p>
    <w:p>
      <w:r>
        <w:rPr>
          <w:sz w:val="22"/>
        </w:rPr>
        <w:t>The direct answer to the hon. Gentleman is that the Government are seeking to address these matters at pace. We are coming together to ensure, for example, that dental hubs are rolled out where people can see them and the effect can be felt. We have already rolled out 700,000 more urgent dental appointments. We are reforming the dental contract, which is perhaps easy to say and more difficult to do. We have also announced the first sustained expansion of dental training since 2007. Having said that, I hope that in the hon. Gentleman’s local area, by coming together, there is an opportunity to improve access to dentistry. It has been left in a shocking state, but the Government are fully committed to doing something about it.</w:t>
      </w:r>
    </w:p>
    <w:p/>
    <w:p>
      <w:r>
        <w:rPr>
          <w:b/>
          <w:color w:val="1A4A6E"/>
          <w:sz w:val="22"/>
        </w:rPr>
        <w:t>Rachel Hopkins (Lab)</w:t>
      </w:r>
    </w:p>
    <w:p>
      <w:r>
        <w:rPr>
          <w:sz w:val="22"/>
        </w:rPr>
        <w:t>Rural fly-tipping is a persistent problem across the villages in the South Bedfordshire part of my constituency, including Billington, Eaton Bray and Kensworth. I welcome the Government’s waste crime action plan and the additional £45 million for the environment agency to tackle fly-tippers and the criminal networks behind them. May we have a debate in Government time on the particular impact of fly-tipping in rural villages?</w:t>
      </w:r>
    </w:p>
    <w:p/>
    <w:p>
      <w:r>
        <w:rPr>
          <w:b/>
          <w:color w:val="1A4A6E"/>
          <w:sz w:val="22"/>
        </w:rPr>
        <w:t>Sir Alan Campbell</w:t>
      </w:r>
    </w:p>
    <w:p>
      <w:r>
        <w:rPr>
          <w:sz w:val="22"/>
        </w:rPr>
        <w:t>Our new waste crime action plan sets out a zero-tolerance approach in order to prevent waste crime, pursue the criminals responsible and accelerate clean-up, and I think it has been widely welcomed. Should my hon. Friend seek an Adjournment debate on the scourge of fly-tipping in rural areas, I am sure it would be well attended. If she is not successful, I will certainly see if we can find time in Government time to give her the debate that she asks for.</w:t>
      </w:r>
    </w:p>
    <w:p/>
    <w:p>
      <w:r>
        <w:rPr>
          <w:b/>
          <w:color w:val="1A4A6E"/>
          <w:sz w:val="22"/>
        </w:rPr>
        <w:t>Claire Young (LD)</w:t>
      </w:r>
    </w:p>
    <w:p>
      <w:r>
        <w:rPr>
          <w:sz w:val="22"/>
        </w:rPr>
        <w:t>My casework team routinely wait between three and six months—sometimes longer—for substantive replies from the Department for Work and Pensions on cases. I am also aware of colleagues experiencing similar delays. Will the Leader of the House advise on the most effective means by which Members can hold the Government to account for these persistent failings?</w:t>
      </w:r>
    </w:p>
    <w:p/>
    <w:p>
      <w:r>
        <w:rPr>
          <w:b/>
          <w:color w:val="1A4A6E"/>
          <w:sz w:val="22"/>
        </w:rPr>
        <w:t>Sir Alan Campbell</w:t>
      </w:r>
    </w:p>
    <w:p>
      <w:r>
        <w:rPr>
          <w:sz w:val="22"/>
        </w:rPr>
        <w:t>I understand the frustration that Members sometimes have when they do not receive full replies or the substantive replies that they seek. If the hon. Lady gives me details of that particular case, I will certainly follow them up. She may also know that the Procedure Committee is undertaking an inquiry into parliamentary questions. The situation is a bit more complicated than it seems, because the number of PQs has gone through the roof and there are all sorts of questions as to why that should be the case. Also, although Members are given the opportunity to ask questions and hold Departments to account, there is a question as to whether the rules that we work to and live by are the right ones for the current situation.</w:t>
      </w:r>
    </w:p>
    <w:p/>
    <w:p>
      <w:r>
        <w:rPr>
          <w:b/>
          <w:color w:val="1A4A6E"/>
          <w:sz w:val="22"/>
        </w:rPr>
        <w:t>David Baines (Lab)</w:t>
      </w:r>
    </w:p>
    <w:p>
      <w:r>
        <w:rPr>
          <w:sz w:val="22"/>
        </w:rPr>
        <w:t>Happy St George’s day, Madam Deputy Speaker. Alan Clark and a team of volunteers from the CAMRA award-winning pub Haydock Reading Rooms recently completed the West Highland Way, raising thousands of pounds for Clatterbridge hospital and for Ryan Lawrenson, who at just 21 was recently diagnosed with osteosarcoma. Will the Leader of the House join me in wishing Ryan and his family the very best? Does he also agree that Alan and the team’s voluntary work and community effort show the best of Haydock and the best of England?</w:t>
      </w:r>
    </w:p>
    <w:p/>
    <w:p>
      <w:r>
        <w:rPr>
          <w:b/>
          <w:color w:val="1A4A6E"/>
          <w:sz w:val="22"/>
        </w:rPr>
        <w:t>Sir Alan Campbell</w:t>
      </w:r>
    </w:p>
    <w:p>
      <w:r>
        <w:rPr>
          <w:sz w:val="22"/>
        </w:rPr>
        <w:t>I want to reciprocate by wishing my hon. Friend a happy St George’s day. He highlights some of the incredible efforts by Alan Clark and other volunteers from his constituency. As I have said many times before, local volunteers are the golden thread that runs through our constituencies, so I will of course join him in wishing Ryan and his family well, and in thanking the team.</w:t>
      </w:r>
    </w:p>
    <w:p/>
    <w:p>
      <w:r>
        <w:rPr>
          <w:b/>
          <w:color w:val="1A4A6E"/>
          <w:sz w:val="22"/>
        </w:rPr>
        <w:t>Josh Babarinde (LD)</w:t>
      </w:r>
    </w:p>
    <w:p>
      <w:r>
        <w:rPr>
          <w:sz w:val="22"/>
        </w:rPr>
        <w:t>Twenty-four-year-old Eastbournian Chanté Lloyd-Buckingham was tragically found dead in her supported accommodation in the town in 2024, amid grave concerns about the quality of the care that she was—or, indeed, was not—receiving. Scandalously, many private supported accommodation providers are not CQC regulated, so many of them take our money but do not take responsibility. Given that Chanté’s parents, Emma and Karl, secured 70,000 signatures on their e-petition to regulate supported accommodation but did not quite make the 100,000 for a debate, will the Leader of the House consider granting a debate on this issue to honour the memory of Chanté?</w:t>
      </w:r>
    </w:p>
    <w:p/>
    <w:p>
      <w:r>
        <w:rPr>
          <w:b/>
          <w:color w:val="1A4A6E"/>
          <w:sz w:val="22"/>
        </w:rPr>
        <w:t>Sir Alan Campbell</w:t>
      </w:r>
    </w:p>
    <w:p>
      <w:r>
        <w:rPr>
          <w:sz w:val="22"/>
        </w:rPr>
        <w:t>I am saddened to hear of the tragic case and will certainly give the hon. Gentleman’s request some consideration. I suspect that a cross-departmental approach needs to be taken here, so if he wishes to give me further details, I will draw his concerns to the attention of Ministers; it is important that they see how these things actually play out in local constituencies and how they affect individuals.</w:t>
      </w:r>
    </w:p>
    <w:p/>
    <w:p>
      <w:r>
        <w:rPr>
          <w:b/>
          <w:color w:val="1A4A6E"/>
          <w:sz w:val="22"/>
        </w:rPr>
        <w:t>Kirsteen Sullivan (Lab/Co-op)</w:t>
      </w:r>
    </w:p>
    <w:p>
      <w:r>
        <w:rPr>
          <w:sz w:val="22"/>
        </w:rPr>
        <w:t>The British Standards Institution has supported safety, industrial harmony and best practice in the workplace for 125 years this year. I have seen at first hand the extensive work that it has done in creating the new inclusive personal protective equipment standards, with special mention to Anne Hayes, Sara, Nele and Robbie. Will the Leader of the House support a debate in Government time on these vital standards and join me in wishing the BSI a very happy 125th birthday?</w:t>
      </w:r>
    </w:p>
    <w:p/>
    <w:p>
      <w:r>
        <w:rPr>
          <w:b/>
          <w:color w:val="1A4A6E"/>
          <w:sz w:val="22"/>
        </w:rPr>
        <w:t>Sir Alan Campbell</w:t>
      </w:r>
    </w:p>
    <w:p>
      <w:r>
        <w:rPr>
          <w:sz w:val="22"/>
        </w:rPr>
        <w:t>I want to take this opportunity to congratulate the BSI on 125 years of tireless work. There was a Westminster Hall debate on this very matter recently. I encourage all workplaces and employers to align their work practices with the Government’s suicide prevention strategy, and to consider drawing on BSI standards to help embed suicide prevention in working practices.</w:t>
      </w:r>
    </w:p>
    <w:p/>
    <w:p>
      <w:r>
        <w:rPr>
          <w:b/>
          <w:color w:val="1A4A6E"/>
          <w:sz w:val="22"/>
        </w:rPr>
        <w:t>Rachel Taylor (Lab)</w:t>
      </w:r>
    </w:p>
    <w:p>
      <w:r>
        <w:rPr>
          <w:sz w:val="22"/>
        </w:rPr>
        <w:t>I am proud today to celebrate Warwickshire day with colleagues from across this House, and I thank the Speaker’s Office for arranging an event this morning. It was a real honour to raise the Warwickshire flag on the flagpole here in Parliament.</w:t>
      </w:r>
    </w:p>
    <w:p>
      <w:r>
        <w:rPr>
          <w:sz w:val="22"/>
        </w:rPr>
        <w:t>The Believe in Bedworth board manages the £20 million Pride in Place investment from the Government, and we are holding a St George’s day celebration this Saturday. There will be free activities for children, as well as food vendors and stalls. It will be a great day out for everyone, and I am really looking forward to it. Can I ask the Leader of the House if the Government will make time for a debate on the importance of community events like this for cohesion in our areas and to celebrate days like St George’s day and Warwickshire day?</w:t>
      </w:r>
    </w:p>
    <w:p/>
    <w:p>
      <w:r>
        <w:rPr>
          <w:b/>
          <w:color w:val="1A4A6E"/>
          <w:sz w:val="22"/>
        </w:rPr>
        <w:t>Sir Alan Campbell</w:t>
      </w:r>
    </w:p>
    <w:p>
      <w:r>
        <w:rPr>
          <w:sz w:val="22"/>
        </w:rPr>
        <w:t>I join my hon. Friend in recognising Warwickshire day. As I have said previously, community volunteers and events like the one she describes are at the heart of making our local communities the fantastic places they are. This sounds like a great way to celebrate St George’s day. Should she seek a Westminster Hall debate on the issues she raises, then I hope she is successful. If not, then I will give consideration to her request for a debate in Government time.</w:t>
      </w:r>
    </w:p>
    <w:p/>
    <w:p>
      <w:r>
        <w:rPr>
          <w:b/>
          <w:color w:val="1A4A6E"/>
          <w:sz w:val="22"/>
        </w:rPr>
        <w:t>Mark Sewards (Lab)</w:t>
      </w:r>
    </w:p>
    <w:p>
      <w:r>
        <w:rPr>
          <w:sz w:val="22"/>
        </w:rPr>
        <w:t>One of my constituents was diagnosed with breast cancer and subsequently received universal credit and incapacity benefit, but the DWP then stopped these payments due to some confusion over a critical illness cover policy. The facts around it were incorrect. Despite her best efforts and despite my team’s recent best efforts, we have been unable to get a hearing from a DWP caseworker for a mandatory reconsideration claim. That was over six months ago. In the meantime, she has now discovered that her cancer is terminal. Please can we have a debate in Government time on DWP delays and their impact on the critically ill?</w:t>
      </w:r>
    </w:p>
    <w:p/>
    <w:p>
      <w:r>
        <w:rPr>
          <w:b/>
          <w:color w:val="1A4A6E"/>
          <w:sz w:val="22"/>
        </w:rPr>
        <w:t>Sir Alan Campbell</w:t>
      </w:r>
    </w:p>
    <w:p>
      <w:r>
        <w:rPr>
          <w:sz w:val="22"/>
        </w:rPr>
        <w:t>I am sorry to hear about the case that my hon. Friend raises. It must be a very difficult time for his constituent and her family. I am sure that I speak for the whole House when I extend my deepest sympathies and best wishes to her. If my hon. Friend would like to give me the details after Question Time, I will ensure that he gets a response from the relevant Minister.</w:t>
      </w:r>
    </w:p>
    <w:p/>
    <w:p>
      <w:r>
        <w:rPr>
          <w:b/>
          <w:color w:val="1A4A6E"/>
          <w:sz w:val="22"/>
        </w:rPr>
        <w:t>Mary Glindon (Lab)</w:t>
      </w:r>
    </w:p>
    <w:p>
      <w:r>
        <w:rPr>
          <w:sz w:val="22"/>
        </w:rPr>
        <w:t>Further to the concerns raised by the hon. Member for Brigg and Immingham (Martin Vickers), will the Secretary of State for Energy Security and Net Zero make a statement on the delayed hydrogen strategy refresh? Projects in my constituency, including the Lhyfe Wallsend development, are ready to move forward but face growing uncertainty. Given the importance of hydrogen for jobs and energy security, and in supporting UK industry, will the Government provide clarity on when the strategy will be published and how it will support investment in the north-east and other regions?</w:t>
      </w:r>
    </w:p>
    <w:p/>
    <w:p>
      <w:r>
        <w:rPr>
          <w:b/>
          <w:color w:val="1A4A6E"/>
          <w:sz w:val="22"/>
        </w:rPr>
        <w:t>Sir Alan Campbell</w:t>
      </w:r>
    </w:p>
    <w:p>
      <w:r>
        <w:rPr>
          <w:sz w:val="22"/>
        </w:rPr>
        <w:t>My hon. Friend is a true champion of businesses not just in her constituency and along the river that we share, but across our region. I pay tribute to her for that work, for which she is widely respected. As I have said, we are committed to building a thriving hydrogen sector in the UK, but we have not been able to move as quickly as possible. We want to renew the hydrogen strategy and see it at work, but we must also give industry the clarity it needs. I hope that work will be completed as soon as possible. Should she wish to make her case to a Minister, I will make the case for a meeting with her and the hon. Member for Brigg and Immingham (Martin Vickers).</w:t>
      </w:r>
    </w:p>
    <w:p/>
    <w:p>
      <w:r>
        <w:rPr>
          <w:b/>
          <w:color w:val="1A4A6E"/>
          <w:sz w:val="22"/>
        </w:rPr>
        <w:t>Phil Brickell (Lab)</w:t>
      </w:r>
    </w:p>
    <w:p>
      <w:r>
        <w:rPr>
          <w:sz w:val="22"/>
        </w:rPr>
        <w:t>May I wish you a happy St George’s day, Madam Deputy Speaker?</w:t>
      </w:r>
    </w:p>
    <w:p>
      <w:r>
        <w:rPr>
          <w:sz w:val="22"/>
        </w:rPr>
        <w:t>Reform-run Lancashire county council, which borders my Bolton West constituency, has threatened residents with care home closures, put gritting depots on the chopping block and attempted to withhold money given by this Labour Government to support local nurseries. With vital local elections on Thursday 7 May, does the Leader of the House agree that my constituents will look askance at the chaos over the border in Reform-run Lancashire, listen to their neighbours and conclude that once voters have had a taste of Reform in power, they do not go back for seconds?</w:t>
      </w:r>
    </w:p>
    <w:p/>
    <w:p>
      <w:r>
        <w:rPr>
          <w:b/>
          <w:color w:val="1A4A6E"/>
          <w:sz w:val="22"/>
        </w:rPr>
        <w:t>Sir Alan Campbell</w:t>
      </w:r>
    </w:p>
    <w:p>
      <w:r>
        <w:rPr>
          <w:sz w:val="22"/>
        </w:rPr>
        <w:t>I thank my hon. Friend for raising the performance—or, should I say, the lack of performance —of Reform councils. We have heard time and again in business questions that when Reform is in local government, it over-promises and under-delivers. There is a real political choice in the coming local elections. He makes a strong case for learning from the example of what it is like to live under a Reform council, and for the benefits of voting Labour.</w:t>
      </w:r>
    </w:p>
    <w:p/>
    <w:p>
      <w:r>
        <w:rPr>
          <w:b/>
          <w:color w:val="1A4A6E"/>
          <w:sz w:val="22"/>
        </w:rPr>
        <w:t>Catherine Atkinson (Lab)</w:t>
      </w:r>
    </w:p>
    <w:p>
      <w:r>
        <w:rPr>
          <w:sz w:val="22"/>
        </w:rPr>
        <w:t>The 14 to 18-year-olds who study at university technical colleges are three or four times more likely than the national average to secure an apprenticeship. The UTC in Derby is oversubscribed—it got 450 applications for just 100 places —and demand outstrips the number of places in other UTCs too. Many of our industries are concerned about skills shortages, so might we have a debate on how to expand UTC provision, or enable UTCs to team up with other schools, so that more young people can benefit from the skills that UTCs teach and from those strong routes into apprenticeships?</w:t>
      </w:r>
    </w:p>
    <w:p/>
    <w:p>
      <w:r>
        <w:rPr>
          <w:b/>
          <w:color w:val="1A4A6E"/>
          <w:sz w:val="22"/>
        </w:rPr>
        <w:t>Sir Alan Campbell</w:t>
      </w:r>
    </w:p>
    <w:p>
      <w:r>
        <w:rPr>
          <w:sz w:val="22"/>
        </w:rPr>
        <w:t>My hon. Friend raises an important matter. We recently announced 19 new technical excellence colleges in England, on top of the 10 confirmed for the construction sector last year. We are expanding the youth guarantee to create further opportunities for young people. However, as she points out, we need to go further and we are committed to doing so. I encourage her to apply for a Westminster Hall debate to explore how we can expand the opportunity to study at university technical colleges. That is, as she points out, so important for our young people and local communities.</w:t>
      </w:r>
    </w:p>
    <w:p/>
    <w:p>
      <w:r>
        <w:rPr>
          <w:b/>
          <w:color w:val="1A4A6E"/>
          <w:sz w:val="22"/>
        </w:rPr>
        <w:t>Johanna Baxter (Lab)</w:t>
      </w:r>
    </w:p>
    <w:p>
      <w:r>
        <w:rPr>
          <w:sz w:val="22"/>
        </w:rPr>
        <w:t>Friday 8 May is a significant day: the country will celebrate the 100th birthday of our national treasure, Sir David Attenborough. [Hon. Members: “Hear, hear!”] He is an icon of broadcasting, a steadfast champion of the natural world, and an educator who has brought science and all corners of our world into the homes of millions of people. His contribution to our national life is without equal. He remains the only individual to have received BAFTA awards across black and white, colour, high definition, 3D and 4K broadcasting, and one of the very few people to have been knighted twice. On the off-chance that these are the last business questions before Sir David’s birthday, will the Leader of the House join me in wishing him a very happy birthday, and will he support a debate in Government time on the immense contribution that Sir David has made to our nation and on the merits of establishing a permanent public monument to honour it?</w:t>
      </w:r>
    </w:p>
    <w:p/>
    <w:p>
      <w:r>
        <w:rPr>
          <w:b/>
          <w:color w:val="1A4A6E"/>
          <w:sz w:val="22"/>
        </w:rPr>
        <w:t>Sir Alan Campbell</w:t>
      </w:r>
    </w:p>
    <w:p>
      <w:r>
        <w:rPr>
          <w:sz w:val="22"/>
        </w:rPr>
        <w:t>I thank my hon. Friend for raising that matter. As I said previously, Sir David Attenborough has been instrumental in teaching generations about the importance of the natural world. I am sure that the whole House will join me in celebrating the monumental occasion of Sir David’s 100th birthday, and let us give some thought across the House to how best we can mark that.</w:t>
      </w:r>
    </w:p>
    <w:p/>
    <w:p>
      <w:r>
        <w:rPr>
          <w:b/>
          <w:color w:val="1A4A6E"/>
          <w:sz w:val="22"/>
        </w:rPr>
        <w:t>Anna Gelderd (Lab)</w:t>
      </w:r>
    </w:p>
    <w:p>
      <w:r>
        <w:rPr>
          <w:sz w:val="22"/>
        </w:rPr>
        <w:t>In South East Cornwall we are rightly very proud of Cornwall Air Ambulance, which, along with more than 20 air ambulance charities across the UK, carries out vital lifesaving work, responding to over 130 missions daily and attending some of the most serious incidents, from road traffic collisions to cardiac arrests and major trauma. Cornwall Air Ambulance has raised concerns with me about emergency planning, particularly around fuel resilience and rising costs. Will the Leader of the House support me in securing a meeting with the Department of Health and Social Care to ensure that Cornwall Air Ambulance and other air ambulance charities are fully included in national emergency and prioritisation planning, so that they can continue to deliver critical care without disruption?</w:t>
      </w:r>
    </w:p>
    <w:p/>
    <w:p>
      <w:r>
        <w:rPr>
          <w:b/>
          <w:color w:val="1A4A6E"/>
          <w:sz w:val="22"/>
        </w:rPr>
        <w:t>Sir Alan Campbell</w:t>
      </w:r>
    </w:p>
    <w:p>
      <w:r>
        <w:rPr>
          <w:sz w:val="22"/>
        </w:rPr>
        <w:t>I thank my hon. Friend for raising the important work of the Cornwall Air Ambulance charity and wholeheartedly join her in commending the vital work of the volunteers who keep these essential services in the sky. I will certainly take up her concerns with my right hon. Friend the Health Secretary to seek the meeting that she wants, but because it may not simply be a matter for the Department of Health and Social Care, let us give some consideration to how else we can resolve this matter at a ministerial level.</w:t>
      </w:r>
    </w:p>
    <w:p/>
    <w:p>
      <w:r>
        <w:rPr>
          <w:b/>
          <w:color w:val="1A4A6E"/>
          <w:sz w:val="22"/>
        </w:rPr>
        <w:t>Adam Thompson (Lab)</w:t>
      </w:r>
    </w:p>
    <w:p>
      <w:r>
        <w:rPr>
          <w:sz w:val="22"/>
        </w:rPr>
        <w:t>A very happy St George’s day to you, Madam Deputy Speaker. Erewash Voluntary Action underpins dozens of community groups in Erewash, providing governance, safeguarding and volunteer support. Councils for voluntary service like EVA need infrastructure investment to provide support to frontline groups and volunteers. Will the Leader of the House join me in congratulating EVA on securing more than £400,000 in funding from the National Lottery Community Fund and consider finding time for us to debate the importance of locally rooted voluntary sector infrastructure organisations like the fantastic Erewash Voluntary Action?</w:t>
      </w:r>
    </w:p>
    <w:p/>
    <w:p>
      <w:r>
        <w:rPr>
          <w:b/>
          <w:color w:val="1A4A6E"/>
          <w:sz w:val="22"/>
        </w:rPr>
        <w:t>Sir Alan Campbell</w:t>
      </w:r>
    </w:p>
    <w:p>
      <w:r>
        <w:rPr>
          <w:sz w:val="22"/>
        </w:rPr>
        <w:t>My hon. Friend is absolutely right to champion the work of the brilliant community groups in his constituency, and I join him in congratulating Erewash Voluntary Action on securing its funding and continuing to support community engagement. There has been a theme this morning, and indeed in other sessions, about the importance of community volunteers, so I will certainly give some thought to his suggestion that we should find a way of discussing these matters further.</w:t>
      </w:r>
    </w:p>
    <w:p/>
    <w:p>
      <w:r>
        <w:rPr>
          <w:b/>
          <w:color w:val="1A4A6E"/>
          <w:sz w:val="22"/>
        </w:rPr>
        <w:t>David Williams (Lab)</w:t>
      </w:r>
    </w:p>
    <w:p>
      <w:r>
        <w:rPr>
          <w:sz w:val="22"/>
        </w:rPr>
        <w:t>I recently walked around Ball Green with Sharon Rospendowski, a local champion who helps to keep the fabric of her community together. Residents in Ball Green and places like Norton share a common concern: they have lost vital services over the years, including Sure Start centres, youth clubs, post offices and local policing—services that kept our communities secure and connected. Despite that, it is people like Sharon who step forward to fight for their communities. Will the Leader of the House make time for a debate on restoring neighbourhood services and outline how this Government will ensure that places like Norton and Ball Green get the investment they deserve, so that they can rebuild?</w:t>
      </w:r>
    </w:p>
    <w:p/>
    <w:p>
      <w:r>
        <w:rPr>
          <w:b/>
          <w:color w:val="1A4A6E"/>
          <w:sz w:val="22"/>
        </w:rPr>
        <w:t>Sir Alan Campbell</w:t>
      </w:r>
    </w:p>
    <w:p>
      <w:r>
        <w:rPr>
          <w:sz w:val="22"/>
        </w:rPr>
        <w:t>My hon. Friend is absolutely right to raise that matter. As I have said many times, these organisations are the golden thread that runs through our communities. Our social cohesion plan sets out our commitment to bring communities together and restore pride in them, and I encourage him to apply for an Adjournment debate so that he can make his case in more detail.</w:t>
      </w:r>
    </w:p>
    <w:p/>
    <w:p>
      <w:r>
        <w:rPr>
          <w:b/>
          <w:color w:val="1A4A6E"/>
          <w:sz w:val="22"/>
        </w:rPr>
        <w:t>Jodie Gosling (Lab)</w:t>
      </w:r>
    </w:p>
    <w:p>
      <w:r>
        <w:rPr>
          <w:sz w:val="22"/>
        </w:rPr>
        <w:t>Happy Warwickshire day, and happy St George’s day, Madam Deputy Speaker. This week also marks an event that is incredibly important to me: Allergy Awareness Week. On Monday I was proud to launch the national allergy strategy with more than 150 clinicians, researchers, patients, families and charities. With more than 21 million people in the UK suffering from allergic diseases, does my right hon. Friend agree that time should be given in this House to debate allergy care, the strategy and how we can improve outcomes for those who suffer?</w:t>
      </w:r>
    </w:p>
    <w:p/>
    <w:p>
      <w:r>
        <w:rPr>
          <w:b/>
          <w:color w:val="1A4A6E"/>
          <w:sz w:val="22"/>
        </w:rPr>
        <w:t>Sir Alan Campbell</w:t>
      </w:r>
    </w:p>
    <w:p>
      <w:r>
        <w:rPr>
          <w:sz w:val="22"/>
        </w:rPr>
        <w:t>I thank my hon. Friend and everyone who worked to develop the national allergy strategy. Over the coming months the Government will thoroughly review all of the strategy’s recommendations, and carefully consider the feasibility and viability of their implementation. I encourage my hon. Friend to apply for a Westminster Hall debate so that those matters can be discussed in more detail.</w:t>
      </w:r>
    </w:p>
    <w:p/>
    <w:p>
      <w:r>
        <w:rPr>
          <w:b/>
          <w:color w:val="1A4A6E"/>
          <w:sz w:val="22"/>
        </w:rPr>
        <w:t>Polly Billington (Lab)</w:t>
      </w:r>
    </w:p>
    <w:p>
      <w:r>
        <w:rPr>
          <w:sz w:val="22"/>
        </w:rPr>
        <w:t>St George’s day is an appropriate time to ask my right hon. Friend about progress in the implementation of the veterans covenant across the public sector. Thanet has a significant number of veterans who, despite the commitment to the ambitions of the covenant by the Government, still struggle to access public services in a way that meets their needs. This is of course a cross-departmental matter, so I ask him to raise the issue with colleagues across Government to see if and when we could have a progress report.</w:t>
      </w:r>
    </w:p>
    <w:p/>
    <w:p>
      <w:r>
        <w:rPr>
          <w:b/>
          <w:color w:val="1A4A6E"/>
          <w:sz w:val="22"/>
        </w:rPr>
        <w:t>Sir Alan Campbell</w:t>
      </w:r>
    </w:p>
    <w:p>
      <w:r>
        <w:rPr>
          <w:sz w:val="22"/>
        </w:rPr>
        <w:t>My hon. Friend is right to raise veterans’ issues and I thank her for doing so. As she knows, Op Valour is our UK-wide veterans’ support system, providing £50 million in funding to better connect charities and local and national services. I will ensure that she gets a response from the Minister for Veterans and People and the update on the issues that she seeks.</w:t>
      </w:r>
    </w:p>
    <w:p/>
    <w:p>
      <w:r>
        <w:rPr>
          <w:b/>
          <w:color w:val="1A4A6E"/>
          <w:sz w:val="22"/>
        </w:rPr>
        <w:t>Julie Minns (Lab)</w:t>
      </w:r>
    </w:p>
    <w:p>
      <w:r>
        <w:rPr>
          <w:sz w:val="22"/>
        </w:rPr>
        <w:t>For over two years, residents on the edge of Carlisle, in Rockcliffe, Harker and Cargo, have been waging an excellent campaign against the building of a gasification plant—a campaign for which they have my full support. Cumberland council rightly refused the application, but the applicant, who has much deeper pockets than local residents, is taking the issue to appeal. My community is not the only one fighting incinerator plans, so will the Leader of the House arrange for a ministerial statement on the Government’s current position on the building of new incinerators?</w:t>
      </w:r>
    </w:p>
    <w:p/>
    <w:p>
      <w:r>
        <w:rPr>
          <w:b/>
          <w:color w:val="1A4A6E"/>
          <w:sz w:val="22"/>
        </w:rPr>
        <w:t>Sir Alan Campbell</w:t>
      </w:r>
    </w:p>
    <w:p>
      <w:r>
        <w:rPr>
          <w:sz w:val="22"/>
        </w:rPr>
        <w:t>I thank my hon. Friend for bringing this matter to the House. The Government have set up new rules so that waste incinerators will receive planning approval only if they meet strict new local environmental conditions. I know that this is a matter of concern not only to my hon. Friend’s constituents but to others, and I will draw it to the attention of Ministers.</w:t>
      </w:r>
    </w:p>
    <w:p/>
    <w:p>
      <w:r>
        <w:rPr>
          <w:b/>
          <w:color w:val="1A4A6E"/>
          <w:sz w:val="22"/>
        </w:rPr>
        <w:t>Chris Bloore (Lab)</w:t>
      </w:r>
    </w:p>
    <w:p>
      <w:r>
        <w:rPr>
          <w:sz w:val="22"/>
        </w:rPr>
        <w:t>My constituent Kevin has to travel between Redditch, Gloucester and Cheltenham for chemotherapy and operations following a diagnosis of oesophageal cancer. He has been told that he does not qualify for hospital transport as he is not in a wheelchair or using oxygen, but in reality Kevin is in no fit state to drive himself to appointments over an hour away from his home. Can I ask the Leader of the House for a debate in Government time to discuss how integrated care boards and the Department of Health and Social Care can work together to ensure that non-emergency patient transport services take a holistic approach to granting transport for deeply unwell patients to get them to their critical appointments?</w:t>
      </w:r>
    </w:p>
    <w:p/>
    <w:p>
      <w:r>
        <w:rPr>
          <w:b/>
          <w:color w:val="1A4A6E"/>
          <w:sz w:val="22"/>
        </w:rPr>
        <w:t>Sir Alan Campbell</w:t>
      </w:r>
    </w:p>
    <w:p>
      <w:r>
        <w:rPr>
          <w:sz w:val="22"/>
        </w:rPr>
        <w:t>My hon. Friend raises a serious matter. The Government recognise that the cost of travel should not be a barrier to treatment, and the non-emergency patient transport scheme guidance is determined by ICBs and their partners, including local ambulance trusts. I will make sure that the relevant Minister is aware of this case and see what action may be taken.</w:t>
      </w:r>
    </w:p>
    <w:p/>
    <w:p>
      <w:r>
        <w:rPr>
          <w:b/>
          <w:color w:val="1A4A6E"/>
          <w:sz w:val="22"/>
        </w:rPr>
        <w:t>Josh Newbury (Lab)</w:t>
      </w:r>
    </w:p>
    <w:p>
      <w:r>
        <w:rPr>
          <w:sz w:val="22"/>
        </w:rPr>
        <w:t>Type 1 diabetes with disordered eating, or T1DE for short, is a lethal combination of two conditions, but pilot sites set up to trial bespoke NHS services that bring specialists from both fields together have closed down due to funding coming to an end, including two earlier this month. The all-party parliamentary group on diabetes wrote to the DHSC about that in February but has not received a reply. Will the Leader of the House chase a response and ask the public health Minister to make a statement on the matter so that we can debate support for that vulnerable group of patients?</w:t>
      </w:r>
    </w:p>
    <w:p/>
    <w:p>
      <w:r>
        <w:rPr>
          <w:b/>
          <w:color w:val="1A4A6E"/>
          <w:sz w:val="22"/>
        </w:rPr>
        <w:t>Sir Alan Campbell</w:t>
      </w:r>
    </w:p>
    <w:p>
      <w:r>
        <w:rPr>
          <w:sz w:val="22"/>
        </w:rPr>
        <w:t>I thank my hon. Friend for raising this incredibly important matter. NHS England previously extended the initial two-year funding term and is providing data to ICBs to support decisions about treatment and care, but I will of course reach out to the relevant Minister to ensure that those responses are issued as a matter of priority.</w:t>
      </w:r>
    </w:p>
    <w:p/>
    <w:p>
      <w:r>
        <w:rPr>
          <w:b/>
          <w:color w:val="1A4A6E"/>
          <w:sz w:val="22"/>
        </w:rPr>
        <w:t>Chris Vince (Lab/Co-op)</w:t>
      </w:r>
    </w:p>
    <w:p>
      <w:r>
        <w:rPr>
          <w:sz w:val="22"/>
        </w:rPr>
        <w:t>May I ask the Leader of the House to welcome the new owners of Harlow Town football club to their role after a period of uncertainty, when the club went into administration. As I know he is a fan of football teams that play in red and white, will he join me in wishing Harlow Town football club, often known as the non-league Man City, a successful season next year?</w:t>
      </w:r>
    </w:p>
    <w:p/>
    <w:p>
      <w:r>
        <w:rPr>
          <w:b/>
          <w:color w:val="1A4A6E"/>
          <w:sz w:val="22"/>
        </w:rPr>
        <w:t>Sir Alan Campbell</w:t>
      </w:r>
    </w:p>
    <w:p>
      <w:r>
        <w:rPr>
          <w:sz w:val="22"/>
        </w:rPr>
        <w:t>I certainly join my hon. Friend in welcoming the new owners of Harlow Town. I am sure that is welcome news to supporters, because local football clubs are of such importance to our local communities, and I wish them all the best for the new season. May I also wish my hon. Friend all the best for Sunday, when he will be running the London marathon, raising funds for a local hospice?</w:t>
      </w:r>
    </w:p>
    <w:p>
      <w:r>
        <w:rPr>
          <w:sz w:val="22"/>
        </w:rPr>
        <w:t>With the House’s indulgence, Madam Deputy Speaker, may I correct the record? In answer to the hon. Member for North Cornwall (Ben Maguire), I said that we have already rolled out 700,000 emergency dental appointments. What I should have said is that we have started rolling out 700,000 emergency dental appointments. The work began this month. I want to ensure that when I misspeak, I put the record right at the earliest opportunity.</w:t>
      </w:r>
    </w:p>
    <w:p/>
    <w:p>
      <w:r>
        <w:rPr>
          <w:b/>
          <w:color w:val="1A4A6E"/>
          <w:sz w:val="22"/>
        </w:rPr>
        <w:t>Madam Deputy Speaker</w:t>
      </w:r>
    </w:p>
    <w:p>
      <w:r>
        <w:rPr>
          <w:sz w:val="22"/>
        </w:rPr>
        <w:t>I thank the Leader of the House for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