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w:t>
      </w:r>
    </w:p>
    <w:p>
      <w:r>
        <w:rPr>
          <w:sz w:val="20"/>
        </w:rPr>
        <w:t>22 May 2025  ·  Commons  ·  Ministerial Statement</w:t>
      </w:r>
    </w:p>
    <w:p>
      <w:r>
        <w:rPr>
          <w:b/>
        </w:rPr>
        <w:t xml:space="preserve">Policy areas: </w:t>
      </w:r>
      <w:r>
        <w:rPr>
          <w:sz w:val="20"/>
        </w:rPr>
        <w:t>Defence and armed forces, Foreign affairs and diplomacy, Trade</w:t>
      </w:r>
    </w:p>
    <w:p>
      <w:r>
        <w:rPr>
          <w:b/>
        </w:rPr>
        <w:t xml:space="preserve">Topics: </w:t>
      </w:r>
      <w:r>
        <w:rPr>
          <w:sz w:val="20"/>
        </w:rPr>
        <w:t>diego garcia base, national security, trade route protection, treaty negotiations, uk-us military cooperation</w:t>
      </w:r>
    </w:p>
    <w:p>
      <w:r>
        <w:rPr>
          <w:b/>
        </w:rPr>
        <w:t xml:space="preserve">Source: </w:t>
      </w:r>
      <w:r>
        <w:rPr>
          <w:sz w:val="20"/>
        </w:rPr>
        <w:t>https://hansard.parliament.uk/Commons/2025-05-22/debates/0B19211B-D964-4B08-9C40-0AC2BA67BE27/DiegoGarciaMilitaryBase</w:t>
      </w:r>
    </w:p>
    <w:p/>
    <w:p>
      <w:r>
        <w:rPr>
          <w:b/>
          <w:color w:val="1A4A6E"/>
          <w:sz w:val="22"/>
        </w:rPr>
        <w:t>John Healey (The Secretary of State for Defence)</w:t>
      </w:r>
    </w:p>
    <w:p>
      <w:r>
        <w:rPr>
          <w:sz w:val="22"/>
        </w:rPr>
        <w:t>With permission, Mr Speaker, I wish to make a statement on the Diego Garcia military base.</w:t>
      </w:r>
    </w:p>
    <w:p>
      <w:r>
        <w:rPr>
          <w:sz w:val="22"/>
        </w:rPr>
        <w:t>For more than 50 years, the joint UK-US military base on Diego Garcia has been a launchpad to defeat terrorists, to prevent threats to our nation, and to protect our economic security. This base keeps Britain secure at home and strong abroad. This afternoon, the Prime Minister has signed a treaty with Prime Minister Ramgoolam of Mauritius that guarantees full continued UK control of Diego Garcia for the next 99 years and beyond.</w:t>
      </w:r>
    </w:p>
    <w:p>
      <w:r>
        <w:rPr>
          <w:sz w:val="22"/>
        </w:rPr>
        <w:t>I pay tribute to the UK’s negotiators, to the teams from the Foreign, Commonwealth and Development Office and the Ministry of Defence who supported them, and to the Mauritian officials who worked for two and a half years to reach this agreement. My right hon. Friend the Foreign Secretary has today laid in the House the full treaty text and his formal exchange of letters with the Foreign Minister of Mauritius that confirm the agreement and the financial arrangements between our two countries. A Bill will be introduced soon.</w:t>
      </w:r>
    </w:p>
    <w:p>
      <w:r>
        <w:rPr>
          <w:sz w:val="22"/>
        </w:rPr>
        <w:t>There has been a great deal of misinformation about this treaty, much of it fuelled by the Conservative party, but the simple truth is that our national security rests on securing a deal that protects the operational sovereignty of this vital military installation. By signing this treaty on our terms, the Prime Minister has ensured that the UK retains full control of Diego Garcia throughout the next century and beyond. It is a deal struck in the national interest and a deal that makes Britons today and generations to come safer and more secure.</w:t>
      </w:r>
    </w:p>
    <w:p>
      <w:r>
        <w:rPr>
          <w:sz w:val="22"/>
        </w:rPr>
        <w:t>The importance of Diego Garcia cannot be overstated. Some of the operations on our joint UK-US base are in the public domain; most, by necessity, are not. But all the work conducted from Diego Garcia plays a crucial role in protecting our nation, our armed forces and our trade routes. Diego Garcia is unique. We do things there that we simply could not do anywhere else. Its airfield allows for strike operations and rapid deployments to the middle east, east Africa and south Asia. Its deep-water port supports missions from nuclear-powered submarines to our carrier strike group. It hosts surveillance stations that disrupt terrorist attacks, protect satellites and provide global intelligence capabilities, and it projects UK-US military power in the Indo-Pacific, to reinforce regional stability and security.</w:t>
      </w:r>
    </w:p>
    <w:p>
      <w:r>
        <w:rPr>
          <w:sz w:val="22"/>
        </w:rPr>
        <w:t>America is our closest security ally, and continued use of this base is fundamental to maintaining the special strength of that relationship. In fact, Diego Garcia is our nation’s most significant contribution to the UK-US security partnership that has kept us safe for nearly 80 years. As I have said, this is a joint military base, and almost every operation conducted from it is done in partnership with the US. That is why the treaty has the full-throated support of the US Secretary of State, Marco Rubio, who has said this afternoon:</w:t>
      </w:r>
    </w:p>
    <w:p>
      <w:r>
        <w:rPr>
          <w:sz w:val="22"/>
        </w:rPr>
        <w:t>“This agreement secures the long-term, stable, and effective operation of the joint U.S.-UK military facility at Diego Garcia, which is critical to regional and global security.”</w:t>
      </w:r>
    </w:p>
    <w:p>
      <w:r>
        <w:rPr>
          <w:sz w:val="22"/>
        </w:rPr>
        <w:t>President Trump himself has described this as “very long-term” and “very strong”.</w:t>
      </w:r>
    </w:p>
    <w:p>
      <w:r>
        <w:rPr>
          <w:sz w:val="22"/>
        </w:rPr>
        <w:t>Diego Garcia also strengthens Britain’s economic security. Over one third of the world’s bulk cargo traffic and two thirds of global oil shipments are transported through the Indian ocean. Our constant presence in these waters serves to safeguard trade routes, keeping down the price of food and energy for Britons here at home. Diego Garcia is also the permanent location of critical comprehensive nuclear test ban treaty monitoring equipment—a network that watches every moment of every day for evidence of nuclear testing, to hold nuclear and would-be nuclear powers to account. Diego Garcia is one of just four locations in the world to operate ground station antennae for the global positioning system, which everyone from astronauts to motorists and our military rely on to navigate.</w:t>
      </w:r>
    </w:p>
    <w:p>
      <w:r>
        <w:rPr>
          <w:sz w:val="22"/>
        </w:rPr>
        <w:t>Quite simply, the loss of the Diego Garcia military base would be unthinkable. And yet, without action—without this deal—within weeks we could face losing legal rulings, and within just a few years the base would become inoperable. Some have suggested simply ignoring international legal decisions, but this is not just about international law; this is about the direct impact of law on our ability to control and operate this base.</w:t>
      </w:r>
    </w:p>
    <w:p>
      <w:r>
        <w:rPr>
          <w:sz w:val="22"/>
        </w:rPr>
        <w:t>Rulings against us would mean we could not prevent hostile nations from setting up installations around Diego Garcia, on the outer islands, or carrying out joint exercises near the base. No deal would mean we could not guarantee the safe berth of our subs, patrol the waters around the base, control the airspace directly above or protect the integrity of our communications systems. Such developments would deeply damage the security interests of the UK and our allies. It would be a dereliction of the first duty of Government.</w:t>
      </w:r>
    </w:p>
    <w:p>
      <w:r>
        <w:rPr>
          <w:sz w:val="22"/>
        </w:rPr>
        <w:t>Agreeing this treaty now on our terms means that the UK retains full control over Diego Garcia now and for the next century. We have laid before the House the full treaty and the associated costings. Those on the Conservative Front Bench will see how we have toughened the terms of the deal they were doing so it does now guarantee the UK’s national interest and national security. At a cost of less than 0.2% of the annual defence budget we have secured unrestricted access to, and use of, the base, as well as control over movement of all persons and all goods on the base and control of all communication and electronic systems. Nothing can be built within a 24 nautical-mile buffer zone without our say so, and we have secured an effective veto on all developments in the Chagos archipelago, and a strict ban will be imposed on foreign security forces operating on the outer islands—all provisions that were not in the draft agreement that had been negotiated by the Conservative party before the election.</w:t>
      </w:r>
    </w:p>
    <w:p>
      <w:r>
        <w:rPr>
          <w:sz w:val="22"/>
        </w:rPr>
        <w:t>I just say to the parties opposite that anyone who would abandon this deal would abandon the base. They would weaken the security of the British people and weaken the strength of the British armed forces. By signing this deal, the British flag will fly over the Diego Garcia base well into the next century. By signing this deal, the relationship with our closest security ally will be strengthened. By signing this deal, our capacity to deter our adversaries and defend UK interests is secured for generations to come. As the world becomes more dangerous, Diego Garcia becomes more important. This Government will never compromise on our national security. With this deal, we have made Britain more secure at home and stronger abroad.</w:t>
      </w:r>
    </w:p>
    <w:p/>
    <w:p>
      <w:r>
        <w:rPr>
          <w:b/>
          <w:color w:val="1A4A6E"/>
          <w:sz w:val="22"/>
        </w:rPr>
        <w:t>Speaker</w:t>
      </w:r>
    </w:p>
    <w:p>
      <w:r>
        <w:rPr>
          <w:sz w:val="22"/>
        </w:rPr>
        <w:t>I call the shadow Secretary of State.</w:t>
      </w:r>
    </w:p>
    <w:p>
      <w:r>
        <w:rPr>
          <w:sz w:val="22"/>
        </w:rPr>
        <w:t>5.6 pm</w:t>
      </w:r>
    </w:p>
    <w:p/>
    <w:p>
      <w:r>
        <w:rPr>
          <w:b/>
          <w:color w:val="1A4A6E"/>
          <w:sz w:val="22"/>
        </w:rPr>
        <w:t>James Cartlidge (Con)</w:t>
      </w:r>
    </w:p>
    <w:p>
      <w:r>
        <w:rPr>
          <w:sz w:val="22"/>
        </w:rPr>
        <w:t>I am grateful to the Secretary of State for advance sight of his statement. Before I go into the detail, however, I wish to place two important points on the record. First, it was beneath contempt for the Prime Minister in his press conference to state that those who oppose this deal are on the side of Russia and China. I am intensely proud of the role that my party has played in supporting Ukraine— I have worn this badge of the Ukrainian flag every day. I and many of my colleagues have been sanctioned by Russia and China and passionately believe that we must stand up to them. Indeed, that is one of the reasons we oppose this deal.</w:t>
      </w:r>
    </w:p>
    <w:p>
      <w:r>
        <w:rPr>
          <w:sz w:val="22"/>
        </w:rPr>
        <w:t>Let us not forget that only last week Mauritius agreed to deepen maritime co-operation with Russia, and this week China said that it wanted to deepen its strategic partnership with Mauritius and that that country was well placed with strategic advantages. This is a democracy: if we as elected parliamentarians choose to take a different view on this issue and vote against the deal, that does not make us pro-Russian or pro-Chinese. Voting against this deal does not make us traitors to this country; it makes us patriots.</w:t>
      </w:r>
    </w:p>
    <w:p>
      <w:r>
        <w:rPr>
          <w:sz w:val="22"/>
        </w:rPr>
        <w:t>Secondly, the Secretary of State and his Defence Ministers have said 26 times on the Floor of the House that the urgently needed strategic defence review would be delivered by the spring, but he has broken that promise. Here we are, at literally at the last sitting moment of this spring, and instead of the SDR he has come to the House to announce a total, abject surrender of our territory and a fundamental betrayal of the UK’s national interest. The Government are not surrendering British sovereign territory because of military defeat, or because of a binding legal verdict, but wilfully due to a total failure to take a stand and fight for Britain’s interests on the world stage—a complete and utter negotiating failure.</w:t>
      </w:r>
    </w:p>
    <w:p>
      <w:r>
        <w:rPr>
          <w:sz w:val="22"/>
        </w:rPr>
        <w:t>Yes, it is true that we held talks with the Mauritians when in government, but we never signed a deal. Why? Because we fundamentally oppose the idea of spending billions of pounds on a surrender tax to lease back land that we currently own freehold. And it is billions of pounds. Will the Secretary of State confirm that the deal will cost £1 billion over the next five years?</w:t>
      </w:r>
    </w:p>
    <w:p>
      <w:r>
        <w:rPr>
          <w:sz w:val="22"/>
        </w:rPr>
        <w:t>When the Prime Minister recently gave a statement to the House about defence spending, he used the cash figure to state by how much spending would rise. Will the Secretary of State confirm that, on the same basis, this deal will cost UK taxpayers over £10 billion? Will he confirm definitively how much of that cost will come from the Ministry of Defence budget?</w:t>
      </w:r>
    </w:p>
    <w:p>
      <w:r>
        <w:rPr>
          <w:sz w:val="22"/>
        </w:rPr>
        <w:t>Mr Speaker, you will be interested to hear that, on military operations, the treaty confirms that we must</w:t>
      </w:r>
    </w:p>
    <w:p>
      <w:r>
        <w:rPr>
          <w:sz w:val="22"/>
        </w:rPr>
        <w:t>“expeditiously inform Mauritius of any armed attack on a third State directly emanating from the Base on Diego Garcia.”</w:t>
      </w:r>
    </w:p>
    <w:p>
      <w:r>
        <w:rPr>
          <w:sz w:val="22"/>
        </w:rPr>
        <w:t>Will the Secretary of State confirm that that means we would need to tell Mauritius if the base were to be used to launch strikes against Iran or its proxies? What guarantees has he received that Mauritius would not tell potential adversaries?</w:t>
      </w:r>
    </w:p>
    <w:p>
      <w:r>
        <w:rPr>
          <w:sz w:val="22"/>
        </w:rPr>
        <w:t>As we all know, the key issue is that the Government fear a binding legal judgment. [ Interruption. ] They are following the legal advice to act definitively to our detriment, entirely on the basis of hypothetical risk that has not yet materialised and that we could challenge, and that is part of a pattern.</w:t>
      </w:r>
    </w:p>
    <w:p>
      <w:r>
        <w:rPr>
          <w:sz w:val="22"/>
        </w:rPr>
        <w:t>On Monday, with the EU defence pact, the Secretary of State admitted that he has secured only “potential participation” in the rearmament fund, but despite no guarantee of hard cash for defence, the Government have already given up our sovereign fishing grounds for over a decade.</w:t>
      </w:r>
    </w:p>
    <w:p>
      <w:r>
        <w:rPr>
          <w:sz w:val="22"/>
        </w:rPr>
        <w:t>Yesterday, the Secretary of State for Northern Ireland refused to explain why this Government failed to appeal the legal decision that now threatens our veterans with a new era of lawfare for the crime of serving this nation and keeping us safe all those years ago.</w:t>
      </w:r>
    </w:p>
    <w:p>
      <w:r>
        <w:rPr>
          <w:sz w:val="22"/>
        </w:rPr>
        <w:t>And today, with Chagos, once again the Government have prioritised heeding the most pessimistic legal advice, even though we have exposed the fact that fear of binding threats from the International Telecommunication Union or the United Nations convention on the law of the sea are overblown. As the hon. Member for Crawley (Peter Lamb), a Labour Back Bencher, said earlier, we are all “Getting real tired of this ‘the courts have settled it’ line of argument”.</w:t>
      </w:r>
    </w:p>
    <w:p>
      <w:r>
        <w:rPr>
          <w:sz w:val="22"/>
        </w:rPr>
        <w:t>It is not so much a case of “no surrender”, as “yes, surrender” every single time, always listening to the lawyers instead of our national interests, even if that means surrendering our veterans, our fishing grounds and the Chagos islands— [ Interruption. ] May I suggest they change the lyrics of their Labour party song, because we all know that they will keep the white flag flying here?</w:t>
      </w:r>
    </w:p>
    <w:p/>
    <w:p>
      <w:r>
        <w:rPr>
          <w:b/>
          <w:color w:val="1A4A6E"/>
          <w:sz w:val="22"/>
        </w:rPr>
        <w:t>Speaker</w:t>
      </w:r>
    </w:p>
    <w:p>
      <w:r>
        <w:rPr>
          <w:sz w:val="22"/>
        </w:rPr>
        <w:t>Order. I do not want to interrupt, but Mr Gemmell, you are not being helpful to your cause. It is the worst day to be thrown out, so please, I want to hear no more from you—it has been continuous.</w:t>
      </w:r>
    </w:p>
    <w:p/>
    <w:p>
      <w:r>
        <w:rPr>
          <w:b/>
          <w:color w:val="1A4A6E"/>
          <w:sz w:val="22"/>
        </w:rPr>
        <w:t>James Cartlidge</w:t>
      </w:r>
    </w:p>
    <w:p>
      <w:r>
        <w:rPr>
          <w:sz w:val="22"/>
        </w:rPr>
        <w:t>Perhaps the hon. Gentleman was expecting to hear the strategic defence review, as all of us were, given the Government’s multiple promises.</w:t>
      </w:r>
    </w:p>
    <w:p>
      <w:r>
        <w:rPr>
          <w:sz w:val="22"/>
        </w:rPr>
        <w:t>Finally, the Chagossian community has been shamefully sidelined by this Government from start to finish, with only tick-box engagement by junior Ministers. Is it not the case that the treaty offers no protection to the Chagossians whatsoever?</w:t>
      </w:r>
    </w:p>
    <w:p>
      <w:r>
        <w:rPr>
          <w:sz w:val="22"/>
        </w:rPr>
        <w:t>When Labour negotiates, Britain loses. The Government should not be surrendering strategically vital sovereign territory, especially when we face such threats, and they certainly should not be paying billions for the privilege. We would abandon this deal, but we would never abandon the Chagos islands. This is a bad deal for Britain and we will do everything possible to oppose it.</w:t>
      </w:r>
    </w:p>
    <w:p/>
    <w:p>
      <w:r>
        <w:rPr>
          <w:b/>
          <w:color w:val="1A4A6E"/>
          <w:sz w:val="22"/>
        </w:rPr>
        <w:t>John Healey</w:t>
      </w:r>
    </w:p>
    <w:p>
      <w:r>
        <w:rPr>
          <w:sz w:val="22"/>
        </w:rPr>
        <w:t>I regret the tone that the hon. Gentleman has struck this evening— [ Interruption. ] The Prime Minister was making a simple point: if the base goes, the countries that benefit—the countries that want to see the base go and the deal fail—are China, Russia and Iran. Quite simply, he was asking whose side of the argument—</w:t>
      </w:r>
    </w:p>
    <w:p/>
    <w:p>
      <w:r>
        <w:rPr>
          <w:b/>
          <w:color w:val="1A4A6E"/>
          <w:sz w:val="22"/>
        </w:rPr>
        <w:t>James Cartlidge</w:t>
      </w:r>
    </w:p>
    <w:p>
      <w:r>
        <w:rPr>
          <w:sz w:val="22"/>
        </w:rPr>
        <w:t>Are we on?</w:t>
      </w:r>
    </w:p>
    <w:p/>
    <w:p>
      <w:r>
        <w:rPr>
          <w:b/>
          <w:color w:val="1A4A6E"/>
          <w:sz w:val="22"/>
        </w:rPr>
        <w:t>John Healey</w:t>
      </w:r>
    </w:p>
    <w:p>
      <w:r>
        <w:rPr>
          <w:sz w:val="22"/>
        </w:rPr>
        <w:t>Yes, whose side are you on? [ Interruption. ] Frankly, if you do not back the deal, you do not back the base.</w:t>
      </w:r>
    </w:p>
    <w:p/>
    <w:p>
      <w:r>
        <w:rPr>
          <w:b/>
          <w:color w:val="1A4A6E"/>
          <w:sz w:val="22"/>
        </w:rPr>
        <w:t>Sir James Cleverly (Con)</w:t>
      </w:r>
    </w:p>
    <w:p>
      <w:r>
        <w:rPr>
          <w:sz w:val="22"/>
        </w:rPr>
        <w:t>Shameful.</w:t>
      </w:r>
    </w:p>
    <w:p/>
    <w:p>
      <w:r>
        <w:rPr>
          <w:b/>
          <w:color w:val="1A4A6E"/>
          <w:sz w:val="22"/>
        </w:rPr>
        <w:t>Speaker</w:t>
      </w:r>
    </w:p>
    <w:p>
      <w:r>
        <w:rPr>
          <w:sz w:val="22"/>
        </w:rPr>
        <w:t>Order. I will decide what is and is not shameful. I am going to say this once and for all: Mr Cartlidge, you have been pushing and pushing for quite a while. Emotions are running high, but I do not want a continuous barracking and that level of noise coming from you. You should be setting a good example as the shadow Secretary of State, keeping calm and being effective, not bawling.</w:t>
      </w:r>
    </w:p>
    <w:p/>
    <w:p>
      <w:r>
        <w:rPr>
          <w:b/>
          <w:color w:val="1A4A6E"/>
          <w:sz w:val="22"/>
        </w:rPr>
        <w:t>John Healey</w:t>
      </w:r>
    </w:p>
    <w:p>
      <w:r>
        <w:rPr>
          <w:sz w:val="22"/>
        </w:rPr>
        <w:t>Quite simply, if you do not back the deal, you cannot back the base. There is no viable alternative option than this deal. The senior military figure who was part of the treaty signing this afternoon, General Sir Jim Hockenhull, confirmed that publicly. The shadow Defence Secretary knows that—he was a Defence Minister until the last election. He knows that that was the advice he and the previous Government were given. Even the spokesperson for his party’s leader admitted in February that a deal was needed. Politico ’s “Playbook” reported:</w:t>
      </w:r>
    </w:p>
    <w:p>
      <w:r>
        <w:rPr>
          <w:sz w:val="22"/>
        </w:rPr>
        <w:t>“A spokesperson for Badenoch insisted she understands negotiations over the islands are needed due to the international legal position.”</w:t>
      </w:r>
    </w:p>
    <w:p>
      <w:r>
        <w:rPr>
          <w:sz w:val="22"/>
        </w:rPr>
        <w:t>That is the job that we have done. The Conservatives conceded the principle that negotiation was necessary and a deal was required to safeguard the long-term protection and control of this base; they conducted 11 rounds of negotiations before the last election.</w:t>
      </w:r>
    </w:p>
    <w:p>
      <w:r>
        <w:rPr>
          <w:sz w:val="22"/>
        </w:rPr>
        <w:t>The hon. Gentleman talks about this being part of a pattern. The previous Government failed to deliver a trade deal with India, and we did it. They failed to deliver a trade deal with the US, and we did it. They failed to safeguard Diego Garcia, and we have done it. We picked up those negotiations and strengthened the defence protections for the UK, and we did the deal today.</w:t>
      </w:r>
    </w:p>
    <w:p>
      <w:r>
        <w:rPr>
          <w:sz w:val="22"/>
        </w:rPr>
        <w:t>The hon. Gentleman asks me about the money. Once again, he was not just a Defence Minister, but also a Treasury Minister before the last election—in fact, he was Exchequer Secretary when the negotiations first kicked off. He knows that the Government Actuary tells us that the full accounting cost of this deal over the 99 years is £3.4 billion. That is the figure reported and laid before the House today.</w:t>
      </w:r>
    </w:p>
    <w:p>
      <w:r>
        <w:rPr>
          <w:sz w:val="22"/>
        </w:rPr>
        <w:t>The hon. Gentleman will know that there is a long-established method—used under our Government, his Government and the previous Government—for accounting for long-term projects, like this base, the nuclear commissioning programme, big infrastructure projects and pensions liabilities. The facts for me, as Defence Secretary, are that the cost of this deal is less than 0.2% of the annual defence budget; that this is an essential deal for our national security that will ensure Britain is better equipped to face down the rising threats we face; and that our armed forces are stronger and safer because of the deal done today.</w:t>
      </w:r>
    </w:p>
    <w:p>
      <w:r>
        <w:rPr>
          <w:sz w:val="22"/>
        </w:rPr>
        <w:t>The hon. Gentleman asks me about the Chagossians. We have been concerned, since we were elected just 10 months ago, to restore good communication and better relations with a wide range of Chagossian groups. The Foreign Office Minister, my hon. Friend the Member for Cardiff South and Penarth (Stephen Doughty), has met them regularly, and he and my right hon. Friend the Foreign Secretary met them this morning. The negotiations, however, were between the Mauritian Government and the UK Government, just as they were under the previous Government. We have worked to ensure that the agreement reflects the importance that Chagossians attach to the islands, so we will finance a new £40 million trust fund for Mauritius to support the Chagossian community.</w:t>
      </w:r>
    </w:p>
    <w:p>
      <w:r>
        <w:rPr>
          <w:sz w:val="22"/>
        </w:rPr>
        <w:t>I will conclude where I started. I say to the shadow Defence Secretary: we have worked together on a cross-party basis on Ukraine, and we have offered him and his party’s leader security briefings on any of the big issues that we face. This deal is in the national security interest. That is why, when we were in opposition, we backed his Government when they set out to try to negotiate that deal, just as we backed his Government when he led the UK’s support for Ukraine. When he looks at the treaty, considers that there was no alternative and recognises that this is a tougher deal that is better for our base, better for our forces and better for protecting our British people in this country, I hope that he will back it.</w:t>
      </w:r>
    </w:p>
    <w:p/>
    <w:p>
      <w:r>
        <w:rPr>
          <w:b/>
          <w:color w:val="1A4A6E"/>
          <w:sz w:val="22"/>
        </w:rPr>
        <w:t>Peter Lamb (Lab)</w:t>
      </w:r>
    </w:p>
    <w:p>
      <w:r>
        <w:rPr>
          <w:sz w:val="22"/>
        </w:rPr>
        <w:t>In the ’60s and ’70s, Labour and Conservative Governments removed the Chagossian people from their islands in the interests of national security. In response to written questions, the Foreign Office has confirmed that many certainties that would be required for Chagossians to return to the islands have not been secured as a part of this deal—once more banning them in the name of national security. What should I tell my Chagossian constituents when they ask about the moral basis on which the UK is once again ignoring their right to self-determination while we fight for it in Ukraine for Ukrainians? On what basis can members of British overseas territories feel any certainty that they will retain possession of their islands in the event that our national security interests are suddenly piqued?</w:t>
      </w:r>
    </w:p>
    <w:p/>
    <w:p>
      <w:r>
        <w:rPr>
          <w:b/>
          <w:color w:val="1A4A6E"/>
          <w:sz w:val="22"/>
        </w:rPr>
        <w:t>John Healey</w:t>
      </w:r>
    </w:p>
    <w:p>
      <w:r>
        <w:rPr>
          <w:sz w:val="22"/>
        </w:rPr>
        <w:t>I have known my hon. Friend for a long time, and he has been a loud and strong voice for Chagossians in this country. I hope he will recognise, first, that this has been a negotiation that the British Government have conducted with the Mauritian Government. I hope he will also recognise and respect the fact that my right hon. Friend the Foreign Secretary and the Minister, my hon. Friend the Member for Cardiff South and Penarth, have tried to set a new tone in relationships and communications with the range of Chagossian groups in this country. Finally, I hope he will recognise that that range of Chagossian groups includes a range of Chagossian views, some of which support this deal and see the need for it. I trust he will be strong in advocating for the use of the trust fund and the programmes we will put in place to help the Chagossian people.</w:t>
      </w:r>
    </w:p>
    <w:p/>
    <w:p>
      <w:r>
        <w:rPr>
          <w:b/>
          <w:color w:val="1A4A6E"/>
          <w:sz w:val="22"/>
        </w:rPr>
        <w:t>Speaker</w:t>
      </w:r>
    </w:p>
    <w:p>
      <w:r>
        <w:rPr>
          <w:sz w:val="22"/>
        </w:rPr>
        <w:t>I call the Liberal Democrat spokesperson.</w:t>
      </w:r>
    </w:p>
    <w:p/>
    <w:p>
      <w:r>
        <w:rPr>
          <w:b/>
          <w:color w:val="1A4A6E"/>
          <w:sz w:val="22"/>
        </w:rPr>
        <w:t>James MacCleary (LD)</w:t>
      </w:r>
    </w:p>
    <w:p>
      <w:r>
        <w:rPr>
          <w:sz w:val="22"/>
        </w:rPr>
        <w:t>Liberal Democrats support the UK complying with international law, but the process for agreeing this deal has been more than a little bit bumpy. While the Conservatives have feigned anger, bordering on hysteria at times, despite it being their Foreign Secretary who first signalled the UK’s intention to secure an agreement, this Government have failed consistently to provide any clarity on the progress of the deal. We do not need a running commentary, but we do need to know that public money is being used wisely.</w:t>
      </w:r>
    </w:p>
    <w:p>
      <w:r>
        <w:rPr>
          <w:sz w:val="22"/>
        </w:rPr>
        <w:t>It was also clear that the Government were prepared to give Donald Trump the ultimate veto over any agreement, without regard for the priorities of Chagossians themselves. As the deal has now been reached, can the Secretary of State confirm what issues Chagossians raised during their meetings with Ministers, and how the Government have responded to ensure their voices and issues have been addressed in this deal? In attempting yesterday to humiliate South Africa’s President Cyril Ramaphosa, President Trump proved once again his instincts as unreliable and an unpredictable bully. Having now confirmed this deal on a shared UK-US asset, how confident is the Secretary of State that Diego Garcia will not be used by this White House to advance foreign policy objectives that we deem contrary to our principles and interests?</w:t>
      </w:r>
    </w:p>
    <w:p>
      <w:r>
        <w:rPr>
          <w:sz w:val="22"/>
        </w:rPr>
        <w:t>Hard-working families around the country will rightly be questioning why the Government are reportedly willing to negotiate such significant sums paid to Mauritius at a time when the personal independence payment is being severely scaled back. Will the Secretary of State put on record today the proposed schedule of payments as they relate to the deal, and when it is expected that that schedule will commence?</w:t>
      </w:r>
    </w:p>
    <w:p>
      <w:r>
        <w:rPr>
          <w:sz w:val="22"/>
        </w:rPr>
        <w:t>As the Government have previously confirmed, the treaty must come before the House for scrutiny, especially given its importance to our national security and its implications for the Exchequer. I hope this sets a valuable precedent that could be applied to future trade deals, for instance, so can the Secretary of State confirm when this House will have an opportunity to scrutinise the proposed deal, as well as a chance to vote on its ratification?</w:t>
      </w:r>
    </w:p>
    <w:p/>
    <w:p>
      <w:r>
        <w:rPr>
          <w:b/>
          <w:color w:val="1A4A6E"/>
          <w:sz w:val="22"/>
        </w:rPr>
        <w:t>John Healey</w:t>
      </w:r>
    </w:p>
    <w:p>
      <w:r>
        <w:rPr>
          <w:sz w:val="22"/>
        </w:rPr>
        <w:t>The answer to the hon. Gentleman’s question is that from this point, this House has the full opportunity to scrutinise the deal. That is why my right hon. Friend the Foreign Secretary has placed the full text of the treaty before this House, together with the financial arrangements.</w:t>
      </w:r>
    </w:p>
    <w:p>
      <w:r>
        <w:rPr>
          <w:sz w:val="22"/>
        </w:rPr>
        <w:t>The hon. Gentleman says that the negotiators have not been giving a running commentary, but he also says that he does not want a running commentary because he respects the fact that in any negotiation, there has to be a private space in which discussions can take place. I have said consistently that when the treaty is ready and put before the House, the full financial information will come alongside it. That has happened today. The proper scrutiny by this House begins today, and when the Bill is published soon, the hon. Gentleman will be able to scrutinise that, too. On the question of the Chagossians, we will provide £40 million so that the Mauritians can set up a new trust fund for those communities.</w:t>
      </w:r>
    </w:p>
    <w:p>
      <w:r>
        <w:rPr>
          <w:sz w:val="22"/>
        </w:rPr>
        <w:t>Let me turn to the hon. Gentleman’s question about the US. This treaty has been negotiated between and signed today by our Prime Minister and the Mauritian Prime Minister. It secures a vital defence and intelligence base for Britain, but, as I said in my statement, almost everything we do on this base is done jointly with the US, so of course we have kept the Americans informed and consulted them. At no point has the US had a veto—this is our deal and our decision. I bring it to the House this afternoon because it is in our best national interest and our best security interest.</w:t>
      </w:r>
    </w:p>
    <w:p/>
    <w:p>
      <w:r>
        <w:rPr>
          <w:b/>
          <w:color w:val="1A4A6E"/>
          <w:sz w:val="22"/>
        </w:rPr>
        <w:t>Speaker</w:t>
      </w:r>
    </w:p>
    <w:p>
      <w:r>
        <w:rPr>
          <w:sz w:val="22"/>
        </w:rPr>
        <w:t>Order. Mr Mayhew, did you have a comment to make?</w:t>
      </w:r>
    </w:p>
    <w:p/>
    <w:p>
      <w:r>
        <w:rPr>
          <w:b/>
          <w:color w:val="1A4A6E"/>
          <w:sz w:val="22"/>
        </w:rPr>
        <w:t>Jerome Mayhew (Con)</w:t>
      </w:r>
    </w:p>
    <w:p>
      <w:r>
        <w:rPr>
          <w:sz w:val="22"/>
        </w:rPr>
        <w:t>indicated dissent.</w:t>
      </w:r>
    </w:p>
    <w:p/>
    <w:p>
      <w:r>
        <w:rPr>
          <w:b/>
          <w:color w:val="1A4A6E"/>
          <w:sz w:val="22"/>
        </w:rPr>
        <w:t>Speaker</w:t>
      </w:r>
    </w:p>
    <w:p>
      <w:r>
        <w:rPr>
          <w:sz w:val="22"/>
        </w:rPr>
        <w:t>Shaking your head and making comments —that is certainly not the example I want to see when I am looking to keep the House calm. I do not need the backchat; that has been going on for a while.</w:t>
      </w:r>
    </w:p>
    <w:p/>
    <w:p>
      <w:r>
        <w:rPr>
          <w:b/>
          <w:color w:val="1A4A6E"/>
          <w:sz w:val="22"/>
        </w:rPr>
        <w:t>Alex Ballinger (Lab)</w:t>
      </w:r>
    </w:p>
    <w:p>
      <w:r>
        <w:rPr>
          <w:sz w:val="22"/>
        </w:rPr>
        <w:t>The Conservatives started negotiations on handing over the Chagos islands because they understood the national security implications of not doing a deal. Indeed, they did 11 rounds of negotiations on this deal. Now, with our closest security partners—the Americans, the Canadians, the Australians and the New Zealanders—all welcoming this deal, why are the Conservatives playing politics with our national security?</w:t>
      </w:r>
    </w:p>
    <w:p/>
    <w:p>
      <w:r>
        <w:rPr>
          <w:b/>
          <w:color w:val="1A4A6E"/>
          <w:sz w:val="22"/>
        </w:rPr>
        <w:t>John Healey</w:t>
      </w:r>
    </w:p>
    <w:p>
      <w:r>
        <w:rPr>
          <w:sz w:val="22"/>
        </w:rPr>
        <w:t>I entirely agree with my hon. Friend. He makes a powerful point in a judicious way. The shadow Defence Secretary could learn a bit from him.</w:t>
      </w:r>
    </w:p>
    <w:p/>
    <w:p>
      <w:r>
        <w:rPr>
          <w:b/>
          <w:color w:val="1A4A6E"/>
          <w:sz w:val="22"/>
        </w:rPr>
        <w:t>Sir James Cleverly (Con)</w:t>
      </w:r>
    </w:p>
    <w:p>
      <w:r>
        <w:rPr>
          <w:sz w:val="22"/>
        </w:rPr>
        <w:t>Both the Prime Minister—in his extensive press conference prior to the Secretary of State for Defence coming to the House—and the Secretary of State have said on numerous occasions that this deal is the only way of protecting the military operations on Diego Garcia. When I was Foreign Secretary, I did not see anything to make me agree that this is the only way of protecting military operations on that base. The Defence Secretary suggested in his statement that a judgment could come within weeks that would undermine the operations of the base. From which binding legal authority does he fear that jurisdiction may come? We know it is not the International Telecommunication Union or the International Court of Justice. Who does he believe would prevent us from military operations on that island?</w:t>
      </w:r>
    </w:p>
    <w:p/>
    <w:p>
      <w:r>
        <w:rPr>
          <w:b/>
          <w:color w:val="1A4A6E"/>
          <w:sz w:val="22"/>
        </w:rPr>
        <w:t>John Healey</w:t>
      </w:r>
    </w:p>
    <w:p>
      <w:r>
        <w:rPr>
          <w:sz w:val="22"/>
        </w:rPr>
        <w:t>The right hon. Gentleman was a formidable and very senior figure in the previous Government. He was in the post of Foreign Secretary during the period when there were negotiations on this deal. By entering into the negotiations, his Government accepted and conceded the principle that a negotiated deal was the way to secure the full operational sovereignty of this base for the long term.</w:t>
      </w:r>
    </w:p>
    <w:p>
      <w:r>
        <w:rPr>
          <w:sz w:val="22"/>
        </w:rPr>
        <w:t>The right hon. Gentleman may well not have been satisfied with the deal that his own people could have negotiated at the time, because when we picked up the negotiations, there was no agreement on an effective UK veto across the archipelago, which we have now; there was no buffer zone accepted in that agreement, which there is now; there was no agreement in that text for 99 years, or the option of an extra 40 years, which we have got in there now; and there was also not an agreement for Mauritius to take on responsibility for any migrants, but there is now. I hope that the right hon. Gentleman looks at the new text of the treaty, and I hope he will back it when it comes before the House.</w:t>
      </w:r>
    </w:p>
    <w:p/>
    <w:p>
      <w:r>
        <w:rPr>
          <w:b/>
          <w:color w:val="1A4A6E"/>
          <w:sz w:val="22"/>
        </w:rPr>
        <w:t>Amanda Martin (Lab)</w:t>
      </w:r>
    </w:p>
    <w:p>
      <w:r>
        <w:rPr>
          <w:sz w:val="22"/>
        </w:rPr>
        <w:t>I rise to welcome this agreement, which safeguards a vital national security asset and cements the United Kingdom’s role at the heart of global defence co-operation. Let us be clear: this treaty is about protecting Britain’s ability to defend itself and its allies. Diego Garcia is not just a piece of land in the Indian ocean, but the backbone of our joint operations with the United States and a linchpin of the UK’s ability to project power, to deter threats and to ensure security in an increasingly unstable world. All our closest allies—the US, Australia, New Zealand, Canada and India—support this deal. NATO supports this deal. They understand what Diego Garcia represents: unmatched strategic certainty. Will the Secretary of State please give us more information about how we will be protecting the area around the islands?</w:t>
      </w:r>
    </w:p>
    <w:p/>
    <w:p>
      <w:r>
        <w:rPr>
          <w:b/>
          <w:color w:val="1A4A6E"/>
          <w:sz w:val="22"/>
        </w:rPr>
        <w:t>John Healey</w:t>
      </w:r>
    </w:p>
    <w:p>
      <w:r>
        <w:rPr>
          <w:sz w:val="22"/>
        </w:rPr>
        <w:t>My hon. Friend is absolutely right. Our close allies take a close interest, and they can see that this treaty is the best way of securing—for the UK, for the US and for themselves—a vital base on which we can help both to project military power and to reinforce regional security. My hon. Friend will see the 24 nautical mile buffer zone—an exclusion zone, if you like—that allows us to control the seas and the air. We would not be able to do that, increasingly, without the deal. She will see that sweep and an effective veto on any developments across the archipelago to ranges of at least 100 nautical miles. She will also see the value of a deal that guarantees our full operational sovereignty and therefore prevents any undermining of our ability to use the electromagnetic spectrum. As I said in my statement, that is so crucial to the unique capabilities that this base and its operations offer to this country and to the United States.</w:t>
      </w:r>
    </w:p>
    <w:p/>
    <w:p>
      <w:r>
        <w:rPr>
          <w:b/>
          <w:color w:val="1A4A6E"/>
          <w:sz w:val="22"/>
        </w:rPr>
        <w:t>Sir Julian Lewis (Con)</w:t>
      </w:r>
    </w:p>
    <w:p>
      <w:r>
        <w:rPr>
          <w:sz w:val="22"/>
        </w:rPr>
        <w:t>When a former Foreign Secretary asks a sitting Defence Secretary for a direct answer as to which court would be able to make a binding judgment against us on this matter, he is entitled to a direct answer, so will the Secretary of State now give that direct answer?</w:t>
      </w:r>
    </w:p>
    <w:p/>
    <w:p>
      <w:r>
        <w:rPr>
          <w:b/>
          <w:color w:val="1A4A6E"/>
          <w:sz w:val="22"/>
        </w:rPr>
        <w:t>John Healey</w:t>
      </w:r>
    </w:p>
    <w:p>
      <w:r>
        <w:rPr>
          <w:sz w:val="22"/>
        </w:rPr>
        <w:t>There are a range of international legal challenges and rulings against us. The most proximate, and the most potentially serious, is the International Tribunal for the Law of the Sea.</w:t>
      </w:r>
    </w:p>
    <w:p/>
    <w:p>
      <w:r>
        <w:rPr>
          <w:b/>
          <w:color w:val="1A4A6E"/>
          <w:sz w:val="22"/>
        </w:rPr>
        <w:t>Anneliese Dodds (Lab/Co-op)</w:t>
      </w:r>
    </w:p>
    <w:p>
      <w:r>
        <w:rPr>
          <w:sz w:val="22"/>
        </w:rPr>
        <w:t>My right hon. Friend has set out that this deal, which is essential for our national security, will cost less than a quarter of 1% of our national defence budget. Will he also confirm that this deal costs far less than other base deals, such as France’s deal with Djibouti, yet offers vastly superior strategic scale and value?</w:t>
      </w:r>
    </w:p>
    <w:p/>
    <w:p>
      <w:r>
        <w:rPr>
          <w:b/>
          <w:color w:val="1A4A6E"/>
          <w:sz w:val="22"/>
        </w:rPr>
        <w:t>John Healey</w:t>
      </w:r>
    </w:p>
    <w:p>
      <w:r>
        <w:rPr>
          <w:sz w:val="22"/>
        </w:rPr>
        <w:t>I can indeed, and my right hon. Friend is right: this deal will cost less than 0.2% of the defence budget. It compares very favourably with the €85 million that the French paid for their Djibouti base, which by the way is right next to a Chinese base. Diego Garcia is 15 times bigger than the French base in Djibouti and has an exclusion zone around it, which helps to protect our operations and the intelligence services that we have there. My right hon. Friend is right: this is a good investment for the future national security of this country.</w:t>
      </w:r>
    </w:p>
    <w:p/>
    <w:p>
      <w:r>
        <w:rPr>
          <w:b/>
          <w:color w:val="1A4A6E"/>
          <w:sz w:val="22"/>
        </w:rPr>
        <w:t>Al Pinkerton (LD)</w:t>
      </w:r>
    </w:p>
    <w:p>
      <w:r>
        <w:rPr>
          <w:sz w:val="22"/>
        </w:rPr>
        <w:t>This morning, I was at the High Court to listen to the judgment. I was with a very large group of Chagossians, who told me that they feel betrayed. They also feel that the United Kingdom is acting in exactly the same high-handed, colonial-like manner that led to their dislocation and displacement from the islands in the 1960s. Can those on the Government Front Bench assure us all that when this deal comes back to the House, we are not going to be asked to vote for a new round of colonial practice that will further disadvantage the Chagossians?</w:t>
      </w:r>
    </w:p>
    <w:p/>
    <w:p>
      <w:r>
        <w:rPr>
          <w:b/>
          <w:color w:val="1A4A6E"/>
          <w:sz w:val="22"/>
        </w:rPr>
        <w:t>John Healey</w:t>
      </w:r>
    </w:p>
    <w:p>
      <w:r>
        <w:rPr>
          <w:sz w:val="22"/>
        </w:rPr>
        <w:t>Of course we are not going to ask that. We deeply regret the way that the Chagossians were removed from the islands. We have expressed that sentiment as a new Government since July. We have made provisions in the treaty to support the Chagossian communities, but the hon. Gentleman will recognise that there is a wide range of views within the Chagossian communities and groups. Some of them see the value of this deal, and some of them support it. The important fact for us is that the legal challenge in the High Court demonstrates some of the legal difficulties that would continue to bedevil the operation of this base without the deal that our Prime Minister has signed today.</w:t>
      </w:r>
    </w:p>
    <w:p/>
    <w:p>
      <w:r>
        <w:rPr>
          <w:b/>
          <w:color w:val="1A4A6E"/>
          <w:sz w:val="22"/>
        </w:rPr>
        <w:t>Dame Meg Hillier (Lab/Co-op)</w:t>
      </w:r>
    </w:p>
    <w:p>
      <w:r>
        <w:rPr>
          <w:sz w:val="22"/>
        </w:rPr>
        <w:t>I commend my right hon. Friend for explaining—in as much detail as he is able on the Floor of the House—why he believes that this is a necessary act, and I trust him to have the security of the nation as his top priority. However, elements of the treaty cannot be talked about, even at the point when this House may vote on it. There is only one Member of this House who has access to all areas of Government spending: the Chair of the Public Accounts Committee, the hon. Member for North Cotswolds (Sir Geoffrey Clifton-Brown). Does my right hon. Friend agree that some areas need deeper scrutiny, and will he support our plan to have a scrutiny Committee that can examine sensitive issues, including this one?</w:t>
      </w:r>
    </w:p>
    <w:p/>
    <w:p>
      <w:r>
        <w:rPr>
          <w:b/>
          <w:color w:val="1A4A6E"/>
          <w:sz w:val="22"/>
        </w:rPr>
        <w:t>John Healey</w:t>
      </w:r>
    </w:p>
    <w:p>
      <w:r>
        <w:rPr>
          <w:sz w:val="22"/>
        </w:rPr>
        <w:t>My hon. Friend knows that I have had discussions with her and the hon. Member for North Cotswolds (Sir Geoffrey Clifton-Brown) about the capability of the House of Commons to scrutinise and hold to account the Government— of whatever party—in areas of necessarily highly secret and confidential activity. She knows that I have a different view about how to deal with that challenge, but deal with it we must.</w:t>
      </w:r>
    </w:p>
    <w:p/>
    <w:p>
      <w:r>
        <w:rPr>
          <w:b/>
          <w:color w:val="1A4A6E"/>
          <w:sz w:val="22"/>
        </w:rPr>
        <w:t>Andrew Murrison (Con)</w:t>
      </w:r>
    </w:p>
    <w:p>
      <w:r>
        <w:rPr>
          <w:sz w:val="22"/>
        </w:rPr>
        <w:t>The Secretary of State has cited UNCLOS—under pressure from my right hon. Friends the Members for Braintree (Sir James Cleverly) and for New Forest East (Sir Julian Lewis)—as the reason for this expensive cave-in. I am familiar with UNCLOS, and although I am a layman and so is the Secretary of State, could he explain in lay terms which parts of UNCLOS are responsible for what has happened, because it is not clear to me and it will not be clear to my constituents and to his, who will be paying the bill for this?</w:t>
      </w:r>
    </w:p>
    <w:p/>
    <w:p>
      <w:r>
        <w:rPr>
          <w:b/>
          <w:color w:val="1A4A6E"/>
          <w:sz w:val="22"/>
        </w:rPr>
        <w:t>John Healey</w:t>
      </w:r>
    </w:p>
    <w:p>
      <w:r>
        <w:rPr>
          <w:sz w:val="22"/>
        </w:rPr>
        <w:t>The judgments of any international tribunal or court do not necessarily just apply to the UK; they are taken by other agencies, other organisations and other nations. In particular, as my right hon. and learned Friend the Prime Minister spelt out this afternoon, if there is uncertainty or a binding finding against the UK about the sovereignty of Diego Garcia, our ability to protect, in particular and most immediately, the electromagnetic spectrum on which our sensors, radars, communications and intelligence functions depend is compromised. That is the security assessment and that is the military view. That is why we have taken this step, and recognised that the best and only way of safeguarding the operational sovereignty—the total control and protection—of the Diego Garcia island base for the future is the deal we have struck this afternoon.</w:t>
      </w:r>
    </w:p>
    <w:p/>
    <w:p>
      <w:r>
        <w:rPr>
          <w:b/>
          <w:color w:val="1A4A6E"/>
          <w:sz w:val="22"/>
        </w:rPr>
        <w:t>Josh Fenton-Glynn (Lab)</w:t>
      </w:r>
    </w:p>
    <w:p>
      <w:r>
        <w:rPr>
          <w:sz w:val="22"/>
        </w:rPr>
        <w:t>I am alarmed by the passion of Conservative Members for the Chagos islands—</w:t>
      </w:r>
    </w:p>
    <w:p/>
    <w:p>
      <w:r>
        <w:rPr>
          <w:b/>
          <w:color w:val="1A4A6E"/>
          <w:sz w:val="22"/>
        </w:rPr>
        <w:t>James Cartlidge</w:t>
      </w:r>
    </w:p>
    <w:p>
      <w:r>
        <w:rPr>
          <w:sz w:val="22"/>
        </w:rPr>
        <w:t>Because we care about them.</w:t>
      </w:r>
    </w:p>
    <w:p/>
    <w:p>
      <w:r>
        <w:rPr>
          <w:b/>
          <w:color w:val="1A4A6E"/>
          <w:sz w:val="22"/>
        </w:rPr>
        <w:t>Josh Fenton-Glynn</w:t>
      </w:r>
    </w:p>
    <w:p>
      <w:r>
        <w:rPr>
          <w:sz w:val="22"/>
        </w:rPr>
        <w:t>Will the hon. Member let me finish? I have on a number of occasions intervened on Conservative Members to ask them to name the Chagos islands, and they have been unable to tell me that there is Diego Garcia, Peros Banhos, the Salomon islands, the Egmont islands—</w:t>
      </w:r>
    </w:p>
    <w:p/>
    <w:p>
      <w:r>
        <w:rPr>
          <w:b/>
          <w:color w:val="1A4A6E"/>
          <w:sz w:val="22"/>
        </w:rPr>
        <w:t>Sir James Cleverly</w:t>
      </w:r>
    </w:p>
    <w:p>
      <w:r>
        <w:rPr>
          <w:sz w:val="22"/>
        </w:rPr>
        <w:t>Well, you had to write them down.</w:t>
      </w:r>
    </w:p>
    <w:p/>
    <w:p>
      <w:r>
        <w:rPr>
          <w:b/>
          <w:color w:val="1A4A6E"/>
          <w:sz w:val="22"/>
        </w:rPr>
        <w:t>Josh Fenton-Glynn</w:t>
      </w:r>
    </w:p>
    <w:p>
      <w:r>
        <w:rPr>
          <w:sz w:val="22"/>
        </w:rPr>
        <w:t>I do not share the right hon. Member’s passion.</w:t>
      </w:r>
    </w:p>
    <w:p>
      <w:r>
        <w:rPr>
          <w:sz w:val="22"/>
        </w:rPr>
        <w:t>Similarly, the Leader of the Opposition first tweeted about the Chagos islands in October 2024. That was five years after the ICJ ruling and two years after negotiations started. Does my right hon. Friend agree that the Conservatives’ new-found passion for the Chagos islands perhaps owes more to political opportunism than to any deeply held conviction?</w:t>
      </w:r>
    </w:p>
    <w:p/>
    <w:p>
      <w:r>
        <w:rPr>
          <w:b/>
          <w:color w:val="1A4A6E"/>
          <w:sz w:val="22"/>
        </w:rPr>
        <w:t>John Healey</w:t>
      </w:r>
    </w:p>
    <w:p>
      <w:r>
        <w:rPr>
          <w:sz w:val="22"/>
        </w:rPr>
        <w:t>I do, indeed, and I have to say that I am relieved my hon. Friend has not asked me to name all 50-plus islands in the archipelago.</w:t>
      </w:r>
    </w:p>
    <w:p/>
    <w:p>
      <w:r>
        <w:rPr>
          <w:b/>
          <w:color w:val="1A4A6E"/>
          <w:sz w:val="22"/>
        </w:rPr>
        <w:t>Richard Tice (Reform)</w:t>
      </w:r>
    </w:p>
    <w:p>
      <w:r>
        <w:rPr>
          <w:sz w:val="22"/>
        </w:rPr>
        <w:t>The Mauritians have never ever owned the Chagos islands. When they gained independence from the United Kingdom in the 1960s, the UK paid them millions of pounds to cede any future claims over the sovereignty of the Chagos islands. The Defence Secretary has confirmed the strategic importance of the Chagos islands, and we all agree on that, but the truth is that this is the worst ever deal in history by this country. Over 100 years we are paying, with inflation, over £40 billion to give away a strategically important security asset. The truth is, and I confirm it now, that when Reform wins the next general election, we will rip up this deal—tear it up—and stop all future payments. It is a disgrace.</w:t>
      </w:r>
    </w:p>
    <w:p/>
    <w:p>
      <w:r>
        <w:rPr>
          <w:b/>
          <w:color w:val="1A4A6E"/>
          <w:sz w:val="22"/>
        </w:rPr>
        <w:t>John Healey</w:t>
      </w:r>
    </w:p>
    <w:p>
      <w:r>
        <w:rPr>
          <w:sz w:val="22"/>
        </w:rPr>
        <w:t>That is total rubbish—not just the hon. Member’s figures, but his assertion. Our closest ally, which has taken the closest look at the deal we have negotiated, sees this as the way we can secure the joint operations and the control of this base. Through this deal, we can jointly guarantee that for the next century and beyond. We have gone over the cost, and it is less than 0.2% of the defence budget. For this, we get the security of being able to continue operating an intelligence and defence base doing activities and operations that we simply could not do anywhere else. This is a good investment for Britain, and Britain is safer today because of the deal we have struck.</w:t>
      </w:r>
    </w:p>
    <w:p/>
    <w:p>
      <w:r>
        <w:rPr>
          <w:b/>
          <w:color w:val="1A4A6E"/>
          <w:sz w:val="22"/>
        </w:rPr>
        <w:t>Louise Jones (Lab)</w:t>
      </w:r>
    </w:p>
    <w:p>
      <w:r>
        <w:rPr>
          <w:sz w:val="22"/>
        </w:rPr>
        <w:t>The Conservative party had a terrible record on defence, with abject failure after abject failure. I think we have seen this afternoon that Conservative Members have not learnt from those lessons. Does the Secretary of State agree that in backing this deal, with support from the US, NATO, Five Eyes and some of our biggest allies in the Indo-Pacific region such as India and Australia, the Labour party is showing that it cares seriously about national security, will put the national interest first and, unlike the party opposite, will not make meaningless gestures to put our own party first?</w:t>
      </w:r>
    </w:p>
    <w:p/>
    <w:p>
      <w:r>
        <w:rPr>
          <w:b/>
          <w:color w:val="1A4A6E"/>
          <w:sz w:val="22"/>
        </w:rPr>
        <w:t>John Healey</w:t>
      </w:r>
    </w:p>
    <w:p>
      <w:r>
        <w:rPr>
          <w:sz w:val="22"/>
        </w:rPr>
        <w:t>I do indeed. This is a base that has saved British lives for over 50 years. It has saved the lives of people at home in this country, because it has been the launchpad from which we have defeated terrorist attacks. It has also been the launchpad for protecting and saving the lives of British forces when they have been deployed to war zones around the world. This deal, which we signed today, means we can continue to exercise the full control necessary to continue to do that for the century to come.</w:t>
      </w:r>
    </w:p>
    <w:p/>
    <w:p>
      <w:r>
        <w:rPr>
          <w:b/>
          <w:color w:val="1A4A6E"/>
          <w:sz w:val="22"/>
        </w:rPr>
        <w:t>Sir Bernard Jenkin (Con)</w:t>
      </w:r>
    </w:p>
    <w:p>
      <w:r>
        <w:rPr>
          <w:sz w:val="22"/>
        </w:rPr>
        <w:t>May I, in all candour, suggest to the Government that having now introduced this new element—the UN convention on the law of the sea and, I presume, the associated International Tribunal for the Law of the Sea—as the decisive factor that might have created a binding ruling, it really is incumbent on the Government to set out in a statement exactly how it would have affected the electromagnetic spectrum or our ability to use it in Diego— [ Interruption. ] The Foreign Secretary might just calm down for a minute. I just want a proper explanation.</w:t>
      </w:r>
    </w:p>
    <w:p>
      <w:r>
        <w:rPr>
          <w:sz w:val="22"/>
        </w:rPr>
        <w:t>I make this forecast. To cut personal independence payments and winter fuel allowances to pay billions of pounds for something that was already British sovereign territory—how is the Secretary of State going to explain that on the doorstep to all his party’s voters? I promise you, we will make sure that they never hear the end of it.</w:t>
      </w:r>
    </w:p>
    <w:p/>
    <w:p>
      <w:r>
        <w:rPr>
          <w:b/>
          <w:color w:val="1A4A6E"/>
          <w:sz w:val="22"/>
        </w:rPr>
        <w:t>John Healey</w:t>
      </w:r>
    </w:p>
    <w:p>
      <w:r>
        <w:rPr>
          <w:sz w:val="22"/>
        </w:rPr>
        <w:t>The hon. Gentleman might just like to remember this and make the comparison: the total cost over the 99 years of the deal we have struck to protect this space and British control over it is less than the value of the personal protective equipment that was unusable and that was burned because the last Government bought it in the first year of the covid pandemic.</w:t>
      </w:r>
    </w:p>
    <w:p/>
    <w:p>
      <w:r>
        <w:rPr>
          <w:b/>
          <w:color w:val="1A4A6E"/>
          <w:sz w:val="22"/>
        </w:rPr>
        <w:t>Gordon McKee (Lab)</w:t>
      </w:r>
    </w:p>
    <w:p>
      <w:r>
        <w:rPr>
          <w:sz w:val="22"/>
        </w:rPr>
        <w:t>The US supports this deal. NATO supports this deal. India supports this deal. Does the Secretary of State share my surprise that Opposition Members seem so intent on ignoring our allies?</w:t>
      </w:r>
    </w:p>
    <w:p/>
    <w:p>
      <w:r>
        <w:rPr>
          <w:b/>
          <w:color w:val="1A4A6E"/>
          <w:sz w:val="22"/>
        </w:rPr>
        <w:t>John Healey</w:t>
      </w:r>
    </w:p>
    <w:p>
      <w:r>
        <w:rPr>
          <w:sz w:val="22"/>
        </w:rPr>
        <w:t>My hon. Friend makes a powerful point very succinctly. I hope this House has heard it and I hope the Conservative party listens to it.</w:t>
      </w:r>
    </w:p>
    <w:p/>
    <w:p>
      <w:r>
        <w:rPr>
          <w:b/>
          <w:color w:val="1A4A6E"/>
          <w:sz w:val="22"/>
        </w:rPr>
        <w:t>Sir John Hayes (Con)</w:t>
      </w:r>
    </w:p>
    <w:p>
      <w:r>
        <w:rPr>
          <w:sz w:val="22"/>
        </w:rPr>
        <w:t>The right hon. Gentleman knows the regard I have for him and for the Foreign Secretary. He knows, too, of my interest and involvement in national security matters. There is no debate across the House about the salience of Diego Garcia. It is absolutely critical to our national interest. The debate is about the legal advice. Will he, in the interests of scrutiny, provide, where it does not compromise national security, all the information and advice given to him and previous Ministers on the subject of that legal advice? We suspect that that advice could have been challenged, and I suspect that many previous holders of his office and others will have received similar, if not the same, legal advice and resisted it.</w:t>
      </w:r>
    </w:p>
    <w:p/>
    <w:p>
      <w:r>
        <w:rPr>
          <w:b/>
          <w:color w:val="1A4A6E"/>
          <w:sz w:val="22"/>
        </w:rPr>
        <w:t>John Healey</w:t>
      </w:r>
    </w:p>
    <w:p>
      <w:r>
        <w:rPr>
          <w:sz w:val="22"/>
        </w:rPr>
        <w:t>This House will have plenty of opportunity to test and debate these issues, but the right hon. Gentleman might start by asking those of his right hon. Friends who were in government at the time. They started negotiations and judged at the time that negotiations on the deal were necessary to safeguard the future of Diego Garcia and the full operational control of the base.</w:t>
      </w:r>
    </w:p>
    <w:p/>
    <w:p>
      <w:r>
        <w:rPr>
          <w:b/>
          <w:color w:val="1A4A6E"/>
          <w:sz w:val="22"/>
        </w:rPr>
        <w:t>Bayo Alaba (Lab)</w:t>
      </w:r>
    </w:p>
    <w:p>
      <w:r>
        <w:rPr>
          <w:sz w:val="22"/>
        </w:rPr>
        <w:t>I commend the Secretary of State for his calm and measured approach to this really serious topic. Will he expand on the safeguards in the deal, in particular the 24-mile nautical exclusion or buffer zone and the ban on foreign military presence, which guarantee full UK command of the base? I remind Opposition colleagues that it is important to lead and not follow, and to use sensible, measured language, not charged mistruths.</w:t>
      </w:r>
    </w:p>
    <w:p/>
    <w:p>
      <w:r>
        <w:rPr>
          <w:b/>
          <w:color w:val="1A4A6E"/>
          <w:sz w:val="22"/>
        </w:rPr>
        <w:t>John Healey</w:t>
      </w:r>
    </w:p>
    <w:p>
      <w:r>
        <w:rPr>
          <w:sz w:val="22"/>
        </w:rPr>
        <w:t>The provisions of the treaty, as my hon. Friend will see from the full text, guarantee the rights of the UK in the 24-nautical mile zone immediately around the islands and in the airspace above to patrol and control that airspace. If we saw a succession of legal judgments that started to establish a Mauritian claim to sovereignty, that would undermine and weaken our ability to conduct those patrols, control the skies and protect the base.</w:t>
      </w:r>
    </w:p>
    <w:p/>
    <w:p>
      <w:r>
        <w:rPr>
          <w:b/>
          <w:color w:val="1A4A6E"/>
          <w:sz w:val="22"/>
        </w:rPr>
        <w:t>Neil O’Brien (Con)</w:t>
      </w:r>
    </w:p>
    <w:p>
      <w:r>
        <w:rPr>
          <w:sz w:val="22"/>
        </w:rPr>
        <w:t>Under this deal, we will be paying billions of pounds for the privilege of having our own territory taken away from us. The Secretary of State talks about the threat to the base as if Mauritius, a country with no navy, is about to steam in or pick a fight with the United States. That is implausible. The whole House will have heard the Secretary of State trying to dodge the question from the former Foreign Secretary, my right hon. Friend the Member for Braintree (Sir James Cleverly), and, on being pressed, scrambling around for a legal argument and coming up with something totally novel and hazy. The truth is that our constituents are going to be paying billions so that the Prime Minister can bask in the warm glow of approval from his fellow human rights lawyers.</w:t>
      </w:r>
    </w:p>
    <w:p/>
    <w:p>
      <w:r>
        <w:rPr>
          <w:b/>
          <w:color w:val="1A4A6E"/>
          <w:sz w:val="22"/>
        </w:rPr>
        <w:t>John Healey</w:t>
      </w:r>
    </w:p>
    <w:p>
      <w:r>
        <w:rPr>
          <w:sz w:val="22"/>
        </w:rPr>
        <w:t>Absolute rubbish. It is £3.4 billion over 99 years, which is less than 0.2% of the annual defence budget. This is a good investment for a unique capability that has played an essential role in defeating terrorism and breaking up terrorist groups, deploying British forces, protecting our trade routes and monitoring nuclear threats around the globe. This is an essential base. We run it jointly with the US, which is full square behind us—and I hope the hon. Gentleman’s party will be the same.</w:t>
      </w:r>
    </w:p>
    <w:p/>
    <w:p>
      <w:r>
        <w:rPr>
          <w:b/>
          <w:color w:val="1A4A6E"/>
          <w:sz w:val="22"/>
        </w:rPr>
        <w:t>Jim Dickson (Lab)</w:t>
      </w:r>
    </w:p>
    <w:p>
      <w:r>
        <w:rPr>
          <w:sz w:val="22"/>
        </w:rPr>
        <w:t>I thank the Secretary of State for setting out very clearly why this is the right thing to do for the UK. Could he share with the House any threat assessments that he has, indicating that without guaranteed access to Diego Garcia—and “guaranteed” is the key word—China and other countries could attempt to expand their regional military presence, building installations close to the base?</w:t>
      </w:r>
    </w:p>
    <w:p/>
    <w:p>
      <w:r>
        <w:rPr>
          <w:b/>
          <w:color w:val="1A4A6E"/>
          <w:sz w:val="22"/>
        </w:rPr>
        <w:t>John Healey</w:t>
      </w:r>
    </w:p>
    <w:p>
      <w:r>
        <w:rPr>
          <w:sz w:val="22"/>
        </w:rPr>
        <w:t>Of course China wants to try to move in on the Chagos archipelago; of course it wants to try to set up operations or activities that would allow it to interfere or monitor what we do from the base. This deal helps to protect the base and helps to prevent that from happening.</w:t>
      </w:r>
    </w:p>
    <w:p/>
    <w:p>
      <w:r>
        <w:rPr>
          <w:b/>
          <w:color w:val="1A4A6E"/>
          <w:sz w:val="22"/>
        </w:rPr>
        <w:t>Jerome Mayhew (Con)</w:t>
      </w:r>
    </w:p>
    <w:p>
      <w:r>
        <w:rPr>
          <w:sz w:val="22"/>
        </w:rPr>
        <w:t>Thank you, Mr Speaker—I mean it this time. The Secretary of State has asserted from the Dispatch Box that it is the risk of an UNCLOS judgment that is requiring this capitulation of sovereignty. Can he therefore answer this specific question: is he aware of a single case that is live under UNCLOS at the moment against the United Kingdom?</w:t>
      </w:r>
    </w:p>
    <w:p/>
    <w:p>
      <w:r>
        <w:rPr>
          <w:b/>
          <w:color w:val="1A4A6E"/>
          <w:sz w:val="22"/>
        </w:rPr>
        <w:t>John Healey</w:t>
      </w:r>
    </w:p>
    <w:p>
      <w:r>
        <w:rPr>
          <w:sz w:val="22"/>
        </w:rPr>
        <w:t>Within a few weeks, we expect rulings that will start to weaken our ability to control and maintain our full operational sovereignty over Diego Garcia; within a few years, we expect that to be at a point where it compromises our ability to continue the operations that are so essential to protecting people at home, as well as protecting our forces when they deploy around the world.</w:t>
      </w:r>
    </w:p>
    <w:p/>
    <w:p>
      <w:r>
        <w:rPr>
          <w:b/>
          <w:color w:val="1A4A6E"/>
          <w:sz w:val="22"/>
        </w:rPr>
        <w:t>Mike Tapp (Lab)</w:t>
      </w:r>
    </w:p>
    <w:p>
      <w:r>
        <w:rPr>
          <w:sz w:val="22"/>
        </w:rPr>
        <w:t>National security decisions and debate should be led by facts, not political point scoring, as we have seen today. Does the Secretary of State agree that had the Conservatives performed some sort of miracle and stayed in government at the election, they too would have signed this deal, and we would have supported that in the interests of national security?</w:t>
      </w:r>
    </w:p>
    <w:p/>
    <w:p>
      <w:r>
        <w:rPr>
          <w:b/>
          <w:color w:val="1A4A6E"/>
          <w:sz w:val="22"/>
        </w:rPr>
        <w:t>John Healey</w:t>
      </w:r>
    </w:p>
    <w:p>
      <w:r>
        <w:rPr>
          <w:sz w:val="22"/>
        </w:rPr>
        <w:t>I do not want to speak for the Conservatives, but, clearly, they were trying to negotiate a deal. They had had 11 rounds of negotiations. Any Government elected in July would have been faced with the challenge of how to secure this space for the long term. It was clear that that was their direction, and that they had conceded that principle in government. I regret the fact that they are not consistent in pursuing that principle, recognising the way that we have strengthened the deal and done the deal that they were unable to secure.</w:t>
      </w:r>
    </w:p>
    <w:p/>
    <w:p>
      <w:r>
        <w:rPr>
          <w:b/>
          <w:color w:val="1A4A6E"/>
          <w:sz w:val="22"/>
        </w:rPr>
        <w:t>James McMurdock (Reform)</w:t>
      </w:r>
    </w:p>
    <w:p>
      <w:r>
        <w:rPr>
          <w:sz w:val="22"/>
        </w:rPr>
        <w:t>I am concerned about the influence of foreign nations levied through the criminal courts. If it is not too vague, I should like to read out a very brief quote:</w:t>
      </w:r>
    </w:p>
    <w:p>
      <w:r>
        <w:rPr>
          <w:sz w:val="22"/>
        </w:rPr>
        <w:t>“A society grows great when old men plant trees in whose shade they shall never sit.”</w:t>
      </w:r>
    </w:p>
    <w:p>
      <w:r>
        <w:rPr>
          <w:sz w:val="22"/>
        </w:rPr>
        <w:t>Given that this land was always going to be ours and now it will be ours for only 99 more years, who will benefit from that shade in a century?</w:t>
      </w:r>
    </w:p>
    <w:p/>
    <w:p>
      <w:r>
        <w:rPr>
          <w:b/>
          <w:color w:val="1A4A6E"/>
          <w:sz w:val="22"/>
        </w:rPr>
        <w:t>John Healey</w:t>
      </w:r>
    </w:p>
    <w:p>
      <w:r>
        <w:rPr>
          <w:sz w:val="22"/>
        </w:rPr>
        <w:t>The British people and British forces will benefit from that shade. They will continue to benefit from that shade beyond the 99 years if we choose as a nation at that point to exercise our first refusal to extend the deal for another 40 years. That was a provision that was not in the deal that the Conservatives negotiated. It is a provision that extends our ability to control this space for the long term, for our national security.</w:t>
      </w:r>
    </w:p>
    <w:p/>
    <w:p>
      <w:r>
        <w:rPr>
          <w:b/>
          <w:color w:val="1A4A6E"/>
          <w:sz w:val="22"/>
        </w:rPr>
        <w:t>Deirdre Costigan (Lab)</w:t>
      </w:r>
    </w:p>
    <w:p>
      <w:r>
        <w:rPr>
          <w:sz w:val="22"/>
        </w:rPr>
        <w:t>I thank the Secretary of State for his statement. As the Prime Minister confirmed earlier today, the cost of this deal is slightly less than the average annual cost of just one aircraft carrier without the aircraft. Does the Secretary of State agree that this is a price well worth paying to ensure our country’s safety and security?</w:t>
      </w:r>
    </w:p>
    <w:p/>
    <w:p>
      <w:r>
        <w:rPr>
          <w:b/>
          <w:color w:val="1A4A6E"/>
          <w:sz w:val="22"/>
        </w:rPr>
        <w:t>John Healey</w:t>
      </w:r>
    </w:p>
    <w:p>
      <w:r>
        <w:rPr>
          <w:sz w:val="22"/>
        </w:rPr>
        <w:t>It is definitely a good investment for this country. It helps protect our security at home. It helps strengthen our forces abroad. It helps reinforce that very special security relationship that we have with our closest ally, the United States.</w:t>
      </w:r>
    </w:p>
    <w:p/>
    <w:p>
      <w:r>
        <w:rPr>
          <w:b/>
          <w:color w:val="1A4A6E"/>
          <w:sz w:val="22"/>
        </w:rPr>
        <w:t>Ben Obese-Jecty (Con)</w:t>
      </w:r>
    </w:p>
    <w:p>
      <w:r>
        <w:rPr>
          <w:sz w:val="22"/>
        </w:rPr>
        <w:t>I hope the Defence Secretary is fully across the detail here. Annex 1, paragraph 3, sub-paragraph c states:</w:t>
      </w:r>
    </w:p>
    <w:p>
      <w:r>
        <w:rPr>
          <w:sz w:val="22"/>
        </w:rPr>
        <w:t>“Mauritius and the United Kingdom shall jointly decide upon the management and use of the electromagnetic spectrum”</w:t>
      </w:r>
    </w:p>
    <w:p>
      <w:r>
        <w:rPr>
          <w:sz w:val="22"/>
        </w:rPr>
        <w:t>in the Chagos Archipelago beyond Diego Garcia. Given that Diego Garcia shall be represented by Mauritius at the International Telecommunication Union—as per Letter No.1 on 22 May 2025—how will control and management of the electromagnetic spectrum be reflected as per annex 1, paragraph 1, sub-paragraph b, clause iv? And given the threat posed by Chinese influence in the Indo-Pacific and the level of Chinese development finance investment in Mauritius, what assessment have the Government made of future lack of co-operation from Mauritius on access to said electromagnetic spectrum?</w:t>
      </w:r>
    </w:p>
    <w:p/>
    <w:p>
      <w:r>
        <w:rPr>
          <w:b/>
          <w:color w:val="1A4A6E"/>
          <w:sz w:val="22"/>
        </w:rPr>
        <w:t>John Healey</w:t>
      </w:r>
    </w:p>
    <w:p>
      <w:r>
        <w:rPr>
          <w:sz w:val="22"/>
        </w:rPr>
        <w:t>I will have a word with my right hon. Friend, the Chief Whip, and just let him know that the hon. Gentleman has made an early bid for membership of the Bill Committee.</w:t>
      </w:r>
    </w:p>
    <w:p/>
    <w:p>
      <w:r>
        <w:rPr>
          <w:b/>
          <w:color w:val="1A4A6E"/>
          <w:sz w:val="22"/>
        </w:rPr>
        <w:t>Gregor Poynton (Lab)</w:t>
      </w:r>
    </w:p>
    <w:p>
      <w:r>
        <w:rPr>
          <w:sz w:val="22"/>
        </w:rPr>
        <w:t>Does the Secretary of State agree that it is telling that one of the many Tory Prime Ministers that we had over their 14 years in Government, the right hon. Member for Richmond and Northallerton (Rishi Sunak), said in 2023 that he wanted to conclude a deal soon. Is it not the case that the bluster and the red faces that we have seen from the Conservative party today is nothing more than the worst type of political hypocrisy?</w:t>
      </w:r>
    </w:p>
    <w:p/>
    <w:p>
      <w:r>
        <w:rPr>
          <w:b/>
          <w:color w:val="1A4A6E"/>
          <w:sz w:val="22"/>
        </w:rPr>
        <w:t>John Healey</w:t>
      </w:r>
    </w:p>
    <w:p>
      <w:r>
        <w:rPr>
          <w:sz w:val="22"/>
        </w:rPr>
        <w:t>I pay tribute to my hon. Friend who has a quote that I have not managed to get, and I will ask him to pass it on to me. He makes a very powerful point to this House and to the Conservative party, a number of whom served under the right hon. Gentleman who was Prime Minister at the time.</w:t>
      </w:r>
    </w:p>
    <w:p/>
    <w:p>
      <w:r>
        <w:rPr>
          <w:b/>
          <w:color w:val="1A4A6E"/>
          <w:sz w:val="22"/>
        </w:rPr>
        <w:t>Neil Shastri-Hurst (Con)</w:t>
      </w:r>
    </w:p>
    <w:p>
      <w:r>
        <w:rPr>
          <w:sz w:val="22"/>
        </w:rPr>
        <w:t>The Government’s position appears to be predicated on a hypothetical judgment to a hypothetical claim. In this hypothetical scenario, why would the Government not simply appeal?</w:t>
      </w:r>
    </w:p>
    <w:p/>
    <w:p>
      <w:r>
        <w:rPr>
          <w:b/>
          <w:color w:val="1A4A6E"/>
          <w:sz w:val="22"/>
        </w:rPr>
        <w:t>John Healey</w:t>
      </w:r>
    </w:p>
    <w:p>
      <w:r>
        <w:rPr>
          <w:sz w:val="22"/>
        </w:rPr>
        <w:t>The jeopardy and the uncertainty over this space is putting at risk security operations that are essential to us and our allies. We are not prepared to take that risk with national security. We have done a deal in order to secure for the long term the guaranteed full operational continuing control of Diego Garcia and that military base.</w:t>
      </w:r>
    </w:p>
    <w:p/>
    <w:p>
      <w:r>
        <w:rPr>
          <w:b/>
          <w:color w:val="1A4A6E"/>
          <w:sz w:val="22"/>
        </w:rPr>
        <w:t>Mark Ferguson (Lab)</w:t>
      </w:r>
    </w:p>
    <w:p>
      <w:r>
        <w:rPr>
          <w:sz w:val="22"/>
        </w:rPr>
        <w:t>America backs the deal. Canada backs the deal. Australia backs the deal. New Zealand backs the deal. Our relationship with the Five Eyes countries is our most crucial intelligence relationship, so does the Secretary of State agree that it would have been a dereliction of duty to our country and those four countries to have failed to do this deal?</w:t>
      </w:r>
    </w:p>
    <w:p/>
    <w:p>
      <w:r>
        <w:rPr>
          <w:b/>
          <w:color w:val="1A4A6E"/>
          <w:sz w:val="22"/>
        </w:rPr>
        <w:t>John Healey</w:t>
      </w:r>
    </w:p>
    <w:p>
      <w:r>
        <w:rPr>
          <w:sz w:val="22"/>
        </w:rPr>
        <w:t>Well said, and I would add that India supports the deal. Those countries, which are our staunchest allies, are our strongest supporters on this deal. The countries that are our adversaries, that do us harm and that want to be able to move into the part of the world of this archipelago do not want us to have the base and do not want the deal. So there is a question: whose side of the argument are you on?</w:t>
      </w:r>
    </w:p>
    <w:p/>
    <w:p>
      <w:r>
        <w:rPr>
          <w:b/>
          <w:color w:val="1A4A6E"/>
          <w:sz w:val="22"/>
        </w:rPr>
        <w:t>Luke Evans (Con)</w:t>
      </w:r>
    </w:p>
    <w:p>
      <w:r>
        <w:rPr>
          <w:sz w:val="22"/>
        </w:rPr>
        <w:t>I respect the expertise of the Defence Secretary, so I hope he can help me here. The ICJ said that it was a non-binding decision. The International Tribunal for the Law of the Sea is the court that he is worried about. The country will wonder why he would not challenge this in the court, stand by it, and see what that process would look like. If he was worried he would lose, will he publish the documentation that shows why he was advised that he would lose, so that the country can understand why he is not making that challenge? If he failed in that challenge, he could appeal as well. To the public it looks like we are just giving into the deal without even using the courts that we could legally use.</w:t>
      </w:r>
    </w:p>
    <w:p/>
    <w:p>
      <w:r>
        <w:rPr>
          <w:b/>
          <w:color w:val="1A4A6E"/>
          <w:sz w:val="22"/>
        </w:rPr>
        <w:t>John Healey</w:t>
      </w:r>
    </w:p>
    <w:p>
      <w:r>
        <w:rPr>
          <w:sz w:val="22"/>
        </w:rPr>
        <w:t>The Chief Whip has a second volunteer for the Committee stage of this legislation! There is an accumulation of legal challenge, and there is a serious risk of legal rulings. This is not just a matter of international law; it is about the direct impact on the operations of this base that is essential to our national security. The risk that this poses puts the future operation of the base in jeopardy, and no responsible Government can stand by and simply say, “We cannot act”. No action is not an option, and that is why we struck the deal and signed the treaty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