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22 January 2026  ·  Commons  ·  Ministerial Statement</w:t>
      </w:r>
    </w:p>
    <w:p>
      <w:r>
        <w:rPr>
          <w:b/>
        </w:rPr>
        <w:t xml:space="preserve">Policy areas: </w:t>
      </w:r>
      <w:r>
        <w:rPr>
          <w:sz w:val="20"/>
        </w:rPr>
        <w:t>Defence and armed forces, Education, training and skills, Parliament and constitution</w:t>
      </w:r>
    </w:p>
    <w:p>
      <w:r>
        <w:rPr>
          <w:b/>
        </w:rPr>
        <w:t xml:space="preserve">Topics: </w:t>
      </w:r>
      <w:r>
        <w:rPr>
          <w:sz w:val="20"/>
        </w:rPr>
        <w:t>armed forces bill, forthcoming parliamentary business, medical training bill, road safety debate, universal credit two child limit</w:t>
      </w:r>
    </w:p>
    <w:p>
      <w:r>
        <w:rPr>
          <w:b/>
        </w:rPr>
        <w:t xml:space="preserve">Source: </w:t>
      </w:r>
      <w:r>
        <w:rPr>
          <w:sz w:val="20"/>
        </w:rPr>
        <w:t>https://hansard.parliament.uk/Commons/2026-01-22/debates/E9BBBAEB-7E84-452A-B380-64DF4DC19FE8/BusinessOfTheHouse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26 January will include:</w:t>
      </w:r>
    </w:p>
    <w:p>
      <w:r>
        <w:rPr>
          <w:sz w:val="22"/>
        </w:rPr>
        <w:t>Monday 26 January—Second Reading of the Armed Forces Bill.</w:t>
      </w:r>
    </w:p>
    <w:p>
      <w:r>
        <w:rPr>
          <w:sz w:val="22"/>
        </w:rPr>
        <w:t>Tuesday 27 January—Consideration of an allocation of time motion, followed by all stages of the Medical Training (Prioritisation) Bill.</w:t>
      </w:r>
    </w:p>
    <w:p>
      <w:r>
        <w:rPr>
          <w:sz w:val="22"/>
        </w:rPr>
        <w:t>Wednesday 28 January—Opposition day (16th allotted day). Debate on a motion in the name of the official Opposition; subject to be announced.</w:t>
      </w:r>
    </w:p>
    <w:p>
      <w:r>
        <w:rPr>
          <w:sz w:val="22"/>
        </w:rPr>
        <w:t>Thursday 29 January—General debate on Holocaust Memorial Day. The subject for this debate was determined by the Backbench Business Committee.</w:t>
      </w:r>
    </w:p>
    <w:p>
      <w:r>
        <w:rPr>
          <w:sz w:val="22"/>
        </w:rPr>
        <w:t>Friday 30 January—The House will not be sitting.</w:t>
      </w:r>
    </w:p>
    <w:p>
      <w:r>
        <w:rPr>
          <w:sz w:val="22"/>
        </w:rPr>
        <w:t>The provisional business for the week commencing 2 February will include:</w:t>
      </w:r>
    </w:p>
    <w:p>
      <w:r>
        <w:rPr>
          <w:sz w:val="22"/>
        </w:rPr>
        <w:t>Monday 2 February—If necessary, consideration of Lords message on the Diego Garcia Military Base and British Indian Ocean Territory Bill, followed by consideration of Lords amendments to the Biodiversity Beyond National Jurisdiction Bill.</w:t>
      </w:r>
    </w:p>
    <w:p>
      <w:r>
        <w:rPr>
          <w:sz w:val="22"/>
        </w:rPr>
        <w:t>Tuesday 3 February—Second Reading of the Universal Credit (Removal Of Two Child Limit) Bill.</w:t>
      </w:r>
    </w:p>
    <w:p>
      <w:r>
        <w:rPr>
          <w:sz w:val="22"/>
        </w:rPr>
        <w:t>Wednesday 4 February—Opposition day (17th allotted day). Debate on a motion in the name of the official Opposition; subject to be announced.</w:t>
      </w:r>
    </w:p>
    <w:p>
      <w:r>
        <w:rPr>
          <w:sz w:val="22"/>
        </w:rPr>
        <w:t>Thursday 5 February—General debate on road safety, followed by a general debate on obligation to assess the risk of genocide under international law in relation to the Occupied Palestinian Territories. The subjects for these debates were determined by the Backbench Business Committee.</w:t>
      </w:r>
    </w:p>
    <w:p>
      <w:r>
        <w:rPr>
          <w:sz w:val="22"/>
        </w:rPr>
        <w:t>Friday 6 February—The House will not be sitting.</w:t>
      </w:r>
    </w:p>
    <w:p/>
    <w:p>
      <w:r>
        <w:rPr>
          <w:b/>
          <w:color w:val="1A4A6E"/>
          <w:sz w:val="22"/>
        </w:rPr>
        <w:t>Jesse Norman</w:t>
      </w:r>
    </w:p>
    <w:p>
      <w:r>
        <w:rPr>
          <w:sz w:val="22"/>
        </w:rPr>
        <w:t>I thank the Leader of the House for that update.</w:t>
      </w:r>
    </w:p>
    <w:p>
      <w:r>
        <w:rPr>
          <w:sz w:val="22"/>
        </w:rPr>
        <w:t>The House will know that I am obsessive about improving education, skills and life opportunities for young people; I know that the Leader of the House, with his own background, shares that passion. I cannot let this week pass without noting that on Tuesday our new specialist technology and engineering university in Hereford, the New Model Institute for Technology and Engineering, formally launched its new autonomous robotics degree, which is sponsored, designed and delivered in collaboration with the British Army. I thank the Defence ministerial team, and in particular the Minister for the Armed Forces, for coming up to Hereford and supporting that. I believe that it is the UK’s first undergraduate drones technologies degree. It starts in September 2026, which is light speed compared with the normal progression of these things in higher education. It will be of inestimable value not only to young people up and down the country, but to the defence of the realm and in a host of other sectors, including food and agriculture, infrastructure and energy.</w:t>
      </w:r>
    </w:p>
    <w:p>
      <w:r>
        <w:rPr>
          <w:sz w:val="22"/>
        </w:rPr>
        <w:t>Otherwise, what a week this has been! Rising international tensions, heated public disagreement, desperate attempts at diplomatic solutions—and that is just Brooklyn Beckham’s Instagram account. Talking of elites, we have had the amusing spectacle this week of that self-proclaimed friend of the people, the hon. Member for Clacton (Nigel Farage), hoovering up the free food and glugging down the champagne with the global bullshiterati in Davos.</w:t>
      </w:r>
    </w:p>
    <w:p/>
    <w:p>
      <w:r>
        <w:rPr>
          <w:b/>
          <w:color w:val="1A4A6E"/>
          <w:sz w:val="22"/>
        </w:rPr>
        <w:t>Speaker</w:t>
      </w:r>
    </w:p>
    <w:p>
      <w:r>
        <w:rPr>
          <w:sz w:val="22"/>
        </w:rPr>
        <w:t>Order. No, no, no, no.</w:t>
      </w:r>
    </w:p>
    <w:p/>
    <w:p>
      <w:r>
        <w:rPr>
          <w:b/>
          <w:color w:val="1A4A6E"/>
          <w:sz w:val="22"/>
        </w:rPr>
        <w:t>Jesse Norman</w:t>
      </w:r>
    </w:p>
    <w:p>
      <w:r>
        <w:rPr>
          <w:sz w:val="22"/>
        </w:rPr>
        <w:t>rose—</w:t>
      </w:r>
    </w:p>
    <w:p/>
    <w:p>
      <w:r>
        <w:rPr>
          <w:b/>
          <w:color w:val="1A4A6E"/>
          <w:sz w:val="22"/>
        </w:rPr>
        <w:t>Speaker</w:t>
      </w:r>
    </w:p>
    <w:p>
      <w:r>
        <w:rPr>
          <w:sz w:val="22"/>
        </w:rPr>
        <w:t>No, I have not even spoken.</w:t>
      </w:r>
    </w:p>
    <w:p/>
    <w:p>
      <w:r>
        <w:rPr>
          <w:b/>
          <w:color w:val="1A4A6E"/>
          <w:sz w:val="22"/>
        </w:rPr>
        <w:t>Jesse Norman</w:t>
      </w:r>
    </w:p>
    <w:p>
      <w:r>
        <w:rPr>
          <w:sz w:val="22"/>
        </w:rPr>
        <w:t>rose—</w:t>
      </w:r>
    </w:p>
    <w:p/>
    <w:p>
      <w:r>
        <w:rPr>
          <w:b/>
          <w:color w:val="1A4A6E"/>
          <w:sz w:val="22"/>
        </w:rPr>
        <w:t>Speaker</w:t>
      </w:r>
    </w:p>
    <w:p>
      <w:r>
        <w:rPr>
          <w:sz w:val="22"/>
        </w:rPr>
        <w:t>I am going to speak first. I want temperate language, and I am sure you would love to withdraw that little message you had for us.</w:t>
      </w:r>
    </w:p>
    <w:p/>
    <w:p>
      <w:r>
        <w:rPr>
          <w:b/>
          <w:color w:val="1A4A6E"/>
          <w:sz w:val="22"/>
        </w:rPr>
        <w:t>Jesse Norman</w:t>
      </w:r>
    </w:p>
    <w:p>
      <w:r>
        <w:rPr>
          <w:sz w:val="22"/>
        </w:rPr>
        <w:t>I thank you, Mr Speaker, for allowing me to exercise my quadriceps on several occasions. Yes, of course I unhesitatingly withdraw that appalling term from the record.</w:t>
      </w:r>
    </w:p>
    <w:p>
      <w:r>
        <w:rPr>
          <w:sz w:val="22"/>
        </w:rPr>
        <w:t>All this, I should say, comes from the hon. Member for Clacton after a lifetime spent denouncing Davos as a hub of evil globalist elites where, in his words, there is</w:t>
      </w:r>
    </w:p>
    <w:p>
      <w:r>
        <w:rPr>
          <w:sz w:val="22"/>
        </w:rPr>
        <w:t>“no space for the little man”.</w:t>
      </w:r>
    </w:p>
    <w:p>
      <w:r>
        <w:rPr>
          <w:sz w:val="22"/>
        </w:rPr>
        <w:t>At least we know that that is not true any more. Oh, the irony of it all, Mr Speaker! A wildly anti-establishment figure and long-time member of the Reform club—no relation—now joining the globalist elites. Can it be long before he aspires to join the Garrick club, or indeed joins the Prime Minister in professing publicly that he prefers Davos to Westminster?</w:t>
      </w:r>
    </w:p>
    <w:p>
      <w:r>
        <w:rPr>
          <w:sz w:val="22"/>
        </w:rPr>
        <w:t>Amid all this nonsense, other, very serious changes are under way. Last week, the Government published the results of the latest auction for renewable energy, which set a floor price for renewables of £91 per kilowatt-hour. No one in this House disputes the importance of green energy, or the importance of renewables in the energy mix— [ Interruption. ] Few sane people dispute the value of green energy, but energy prices are already unfeasibly high for British businesses and, despite the Government’s promises, are set to go higher still, especially once the cost of new nuclear is added in. The effect of the policy will be to punish taxpayers, and of course bill payers, but it is also a form of corporate welfare, because the only benefits will come to the better-off.</w:t>
      </w:r>
    </w:p>
    <w:p>
      <w:r>
        <w:rPr>
          <w:sz w:val="22"/>
        </w:rPr>
        <w:t>Meanwhile, the Government have decided to ignore North sea oil and gas, gravely damage the north-east of Scotland, undermine the employment of thousands of skilled workers, in disagreement with their own unions, and import gas from overseas at greater cost, with more carbon and more carbon miles. In its own way, this is a repetition of the private finance initiative scandal of 30 years ago, in which the country paid tens of billions of pounds more than it should have for public infrastructure, and a lot of wealthy people in the City of London—now resident in overseas countries—made out like bandits.</w:t>
      </w:r>
    </w:p>
    <w:p>
      <w:r>
        <w:rPr>
          <w:sz w:val="22"/>
        </w:rPr>
        <w:t>In 1919, John Maynard Keynes wrote a little book called “The Economic Consequences of the Peace” about the disastrous effects of the treaty of Versailles and the demands that it made for payment from the other side in the first world war. I am not suggesting for a second that there is any comparison between these times and those, in Weimar Germany and the rest of it, but I will say that we are facing severe economic constraints as a result of energy prices. I therefore ask the Leader of the House whether we can have a debate on the economic consequences of the Energy Secretary.</w:t>
      </w:r>
    </w:p>
    <w:p/>
    <w:p>
      <w:r>
        <w:rPr>
          <w:b/>
          <w:color w:val="1A4A6E"/>
          <w:sz w:val="22"/>
        </w:rPr>
        <w:t>Sir Alan Campbell</w:t>
      </w:r>
    </w:p>
    <w:p>
      <w:r>
        <w:rPr>
          <w:sz w:val="22"/>
        </w:rPr>
        <w:t>The shadow Leader of the House has clearly had his Weetabix this morning.</w:t>
      </w:r>
    </w:p>
    <w:p>
      <w:r>
        <w:rPr>
          <w:sz w:val="22"/>
        </w:rPr>
        <w:t>Through you, Mr Speaker, may I wish everyone well who is celebrating Burns night this coming Sunday? This weekend is also the annual Big Garden Birdwatch, when the Royal Society for the Protection of Birds asks people to observe their garden for an hour and count the number of birds they see. I understand, however, that Members on the official Opposition Benches have been warned not to take part by the Leader of the Opposition, who says that they should be spending less time watching the bird table and more time watching the shadow Cabinet table. There is clearly concern about more migration from her party to join the lesser spotted Member for Clacton, but surely there is a limit to the number of cuckoos that will fit into the Reform nest.</w:t>
      </w:r>
    </w:p>
    <w:p>
      <w:r>
        <w:rPr>
          <w:sz w:val="22"/>
        </w:rPr>
        <w:t>Before I get on to the remarks of the shadow Leader of the House, let me turn to some other things that have happened this week. We have announced a consultation on further measures to keep children safe online. It will consider the options of banning social media for children below a certain age and raising the digital age of consent. We are committed to keeping children and young people safe online, and colleagues from all parts of the House will have heard from their constituents on this matter, and the Government are listening to those concerns.</w:t>
      </w:r>
    </w:p>
    <w:p>
      <w:r>
        <w:rPr>
          <w:sz w:val="22"/>
        </w:rPr>
        <w:t>The Government also published the water White Paper, setting out a new vision for water and transforming the water system for good. It sets out clear powers for a new regulator, delivering tougher oversight and stronger accountability for water companies, which is consistently raised with me at business questions. We also published the warm homes plan, and we are doubling down on support for home upgrades. We have set out our plans to help households and support thousands through more clean energy jobs.</w:t>
      </w:r>
    </w:p>
    <w:p>
      <w:r>
        <w:rPr>
          <w:sz w:val="22"/>
        </w:rPr>
        <w:t>In response to the shadow Leader of the House, I certainly congratulate his constituency on the developments in higher education. He is a man who hides his light under a bushel—perhaps not quite so much this morning—because he has played a huge role in those developments in higher education in his constituency, and we should recognise that.</w:t>
      </w:r>
    </w:p>
    <w:p>
      <w:r>
        <w:rPr>
          <w:sz w:val="22"/>
        </w:rPr>
        <w:t>The shadow Leader of the House said that no one disputes the importance of green energy, but I think he is stretching the point a bit. It is not simply Members of Reform; there are still Members in his party who dispute the importance of green jobs. He talks about the benefit to the better off, but I remind him that every household will benefit from the £150 cut to energy bills, and it is not just households that will benefit. The other side of it is the thousands of green jobs, not least in my constituency and my region. Finally, I welcome his conversion, perhaps belatedly, to Keynesianism. It is perhaps another sign of his not quite fitting in with the mainstream of his party.</w:t>
      </w:r>
    </w:p>
    <w:p/>
    <w:p>
      <w:r>
        <w:rPr>
          <w:b/>
          <w:color w:val="1A4A6E"/>
          <w:sz w:val="22"/>
        </w:rPr>
        <w:t>Warinder Juss (Lab)</w:t>
      </w:r>
    </w:p>
    <w:p>
      <w:r>
        <w:rPr>
          <w:sz w:val="22"/>
        </w:rPr>
        <w:t>For the past nine years, the church of St Chad and St Mark in my Wolverhampton West constituency has welcomed Iranian refugees into its congregation who have fled the persecution of the oppressive Iranian regime. Last week, we heard the Foreign Secretary and the Prime Minister speak about the total abhorrence of the killings, the violence and the repression to which protesters in Iran have recently been subjected. That has mainly been by the Islamic Revolutionary Guards Corps, who have also intimidated and harassed dissidents abroad. When will this Government proscribe and ban the IRGC as a terrorist organisation, as other countries have done already?</w:t>
      </w:r>
    </w:p>
    <w:p/>
    <w:p>
      <w:r>
        <w:rPr>
          <w:b/>
          <w:color w:val="1A4A6E"/>
          <w:sz w:val="22"/>
        </w:rPr>
        <w:t>Sir Alan Campbell</w:t>
      </w:r>
    </w:p>
    <w:p>
      <w:r>
        <w:rPr>
          <w:sz w:val="22"/>
        </w:rPr>
        <w:t>My hon. Friend is right to raise this matter. As we have said before, we will not hesitate to use the most effective measures against the Iranian regime and the IRGC. We have already implemented 550 sanctions against Iranian-linked individuals and organisations, and we placed Iran on the enhanced tier of the foreign influence registration scheme. The Foreign Secretary made a statement this week, and my hon. Friend may wish to attend Foreign Office questions next week to make his point directly to Ministers.</w:t>
      </w:r>
    </w:p>
    <w:p/>
    <w:p>
      <w:r>
        <w:rPr>
          <w:b/>
          <w:color w:val="1A4A6E"/>
          <w:sz w:val="22"/>
        </w:rPr>
        <w:t>Speaker</w:t>
      </w:r>
    </w:p>
    <w:p>
      <w:r>
        <w:rPr>
          <w:sz w:val="22"/>
        </w:rPr>
        <w:t>I call the Liberal Democrat spokesperson.</w:t>
      </w:r>
    </w:p>
    <w:p/>
    <w:p>
      <w:r>
        <w:rPr>
          <w:b/>
          <w:color w:val="1A4A6E"/>
          <w:sz w:val="22"/>
        </w:rPr>
        <w:t>Bobby Dean (LD)</w:t>
      </w:r>
    </w:p>
    <w:p>
      <w:r>
        <w:rPr>
          <w:sz w:val="22"/>
        </w:rPr>
        <w:t>Before I begin, I have to pull the Leader of the House up, because he did not respond to one of the critical points that the shadow Leader of the House made. I, for one, would like to hear what the Leader of the House has to say about the feud in the Beckham family.</w:t>
      </w:r>
    </w:p>
    <w:p>
      <w:r>
        <w:rPr>
          <w:sz w:val="22"/>
        </w:rPr>
        <w:t>St Helier hospital is older than the NHS itself, is sited in the heart of my constituency and is crumbling. It was placed within the new hospitals programme set up by the Conservative Government, but they totally failed to deliver on it. This Government put it on a new timetable, stretching out delivery over the coming decades. Last week, the National Audit Office published an assessment of how the Government have performed so far. There is some good news for the Government: the NAO said that they have put the programme on a firmer financial footing for the long term, but the NAO warns of potential further delays, particularly to those hospitals with reinforced autoclaved aerated concrete, which look set to miss their deadline in 2030.</w:t>
      </w:r>
    </w:p>
    <w:p>
      <w:r>
        <w:rPr>
          <w:sz w:val="22"/>
        </w:rPr>
        <w:t>I have also heard that some of the phase 1 schemes have not kept pace with the programme and not drawn down on all the capital allocated to them. That could present an opportunity for other trusts perhaps to do smaller projects in the interim, such as the extension of the emergency department that my local NHS trust is asking for, or possibly even to move our scheme from phase 2 into phase 1, if the trust can prove that it is ready to go.</w:t>
      </w:r>
    </w:p>
    <w:p>
      <w:r>
        <w:rPr>
          <w:sz w:val="22"/>
        </w:rPr>
        <w:t>It has been about a year since we have had a substantive update from the Government on the new hospitals programme. The National Audit Office report last week raises lots of questions, so will the Leader of the House ask the relevant Health Minister to come to the Dispatch Box to answer them?</w:t>
      </w:r>
    </w:p>
    <w:p/>
    <w:p>
      <w:r>
        <w:rPr>
          <w:b/>
          <w:color w:val="1A4A6E"/>
          <w:sz w:val="22"/>
        </w:rPr>
        <w:t>Sir Alan Campbell</w:t>
      </w:r>
    </w:p>
    <w:p>
      <w:r>
        <w:rPr>
          <w:sz w:val="22"/>
        </w:rPr>
        <w:t>As the hon. Gentleman acknowledges, the RAAC replacement scheme has been folded into the new hospital programme—a major Government plan to rebuild and refurbish NHS hospitals. We believe that this will give a greater return on investment, enhance digital technology and improve emergency performance. Patients and staff deserve safe, modern hospitals and an NHS that they can rely on. As the hon. Gentleman has said, the reality is that plans were announced by the previous Government without the money ever being there to pay for them. I can offer him a meeting with Ministers to raise his constituency matters, if that is what he wishes, but I will also draw to the attention of Ministers his remarks about the recent NAO report. I am sure they will be willing to update the House.</w:t>
      </w:r>
    </w:p>
    <w:p/>
    <w:p>
      <w:r>
        <w:rPr>
          <w:b/>
          <w:color w:val="1A4A6E"/>
          <w:sz w:val="22"/>
        </w:rPr>
        <w:t>Connor Naismith (Lab)</w:t>
      </w:r>
    </w:p>
    <w:p>
      <w:r>
        <w:rPr>
          <w:sz w:val="22"/>
        </w:rPr>
        <w:t>Jono, Sam and the rest of the team at the GOAT sports bar in Nantwich have breathed new life into the town. Unfortunately, last month Jono’s stepdad suffered a cardiac arrest while in the bar and tragically passed away. The team at GOAT are now leading efforts to turn that tragedy into something positive by fundraising for defibrillators in the town, having already raised enough for six defibrillators and having had a further defibrillator directly donated. Will the Leader of the House join me in commending their efforts, and will he encourage people and services across Crewe and Nantwich to support this effort to save lives?</w:t>
      </w:r>
    </w:p>
    <w:p/>
    <w:p>
      <w:r>
        <w:rPr>
          <w:b/>
          <w:color w:val="1A4A6E"/>
          <w:sz w:val="22"/>
        </w:rPr>
        <w:t>Sir Alan Campbell</w:t>
      </w:r>
    </w:p>
    <w:p>
      <w:r>
        <w:rPr>
          <w:sz w:val="22"/>
        </w:rPr>
        <w:t>I join my hon. Friend in commending the GOAT sports bar’s fundraising efforts following that tragic loss. Our community automated external defibrillators fund has recently delivered thousands of new AEDs to local communities, but as always, local communities are best placed to take the lead in providing them where they are most needed. I think this would be a very good topic for a Westminster Hall debate, because I am sure that colleagues from across the House share my hon. Friend’s concerns.</w:t>
      </w:r>
    </w:p>
    <w:p/>
    <w:p>
      <w:r>
        <w:rPr>
          <w:b/>
          <w:color w:val="1A4A6E"/>
          <w:sz w:val="22"/>
        </w:rPr>
        <w:t>Speaker</w:t>
      </w:r>
    </w:p>
    <w:p>
      <w:r>
        <w:rPr>
          <w:sz w:val="22"/>
        </w:rPr>
        <w:t>I call the Chair of the Backbench Business Committee.</w:t>
      </w:r>
    </w:p>
    <w:p/>
    <w:p>
      <w:r>
        <w:rPr>
          <w:b/>
          <w:color w:val="1A4A6E"/>
          <w:sz w:val="22"/>
        </w:rPr>
        <w:t>Bob Blackman (Con)</w:t>
      </w:r>
    </w:p>
    <w:p>
      <w:r>
        <w:rPr>
          <w:sz w:val="22"/>
        </w:rPr>
        <w:t>As you will know, Mr Speaker, reform occasionally moves very slowly in this House, so I thank the Leader of the House for confirming that the experiment on dealing with estimates day debates, which started in 2018, will now be confirmed going forward. I would be grateful if he could give us early warning of when the estimates day debates will take place this year, so that we can begin the process of allocating the debates.</w:t>
      </w:r>
    </w:p>
    <w:p>
      <w:r>
        <w:rPr>
          <w:sz w:val="22"/>
        </w:rPr>
        <w:t>In addition to the business that the Leader of the House has announced, there will be a Westminster Hall debate next Tuesday on UK bus manufacturing. On Thursday, there will be a debate on non-recognition of Russian-occupied territories of Ukraine, followed by a debate on protecting and restoring river habitats. On Tuesday 3 February, there will be a Westminster Hall debate on town and city centre safety. On Thursday 5 February, there will be a debate on secondary breast cancer and a further debate, which we will announce next week.</w:t>
      </w:r>
    </w:p>
    <w:p>
      <w:r>
        <w:rPr>
          <w:sz w:val="22"/>
        </w:rPr>
        <w:t>We now have a queue of debates for the Chamber, which will take us to the summer recess. We have a queue of Westminster Hall debates for Tuesdays, which will take us to the Whitsun recess, and we are processing those debates as fast as we can. We will fill any time that the Leader of the House can allocate to us.</w:t>
      </w:r>
    </w:p>
    <w:p>
      <w:r>
        <w:rPr>
          <w:sz w:val="22"/>
        </w:rPr>
        <w:t>It has been drawn to my attention this week that a company called Al-Masirah has been operating a TV channel in this country for 10 years. It is owned by the Houthis, a proscribed organisation in the United States, and there is a risk that these people are using the opportunity to avoid our visa system, to launder money and to encourage terrorist activities in this country. This is obviously a serious concern for national security. I ask the Leader of the House to encourage the Security Minister to come and give us a statement on what action will be taken to make sure that the company is in compliance with our rules and regulations. If it is not, it should be removed from the UK so that our country is made safe.</w:t>
      </w:r>
    </w:p>
    <w:p/>
    <w:p>
      <w:r>
        <w:rPr>
          <w:b/>
          <w:color w:val="1A4A6E"/>
          <w:sz w:val="22"/>
        </w:rPr>
        <w:t>Sir Alan Campbell</w:t>
      </w:r>
    </w:p>
    <w:p>
      <w:r>
        <w:rPr>
          <w:sz w:val="22"/>
        </w:rPr>
        <w:t>I thank the hon. Gentleman for his update and for the work of his Committee. I will confirm the estimates days as soon as I can, and I have heard his request for more time. As he knows, we endeavour to comply with such requests as best we can.</w:t>
      </w:r>
    </w:p>
    <w:p>
      <w:r>
        <w:rPr>
          <w:sz w:val="22"/>
        </w:rPr>
        <w:t>On the issue of the Al-Masirah TV channel, we keep all evidence and potential designations under close review. We will consider targets, guided by the objectives of the relevant sanctions regime and the evidence that is provided. We do not presently proscribe the Houthis as a terrorist organisation, but the situation remains under constant review, and we continue to use our full diplomatic toolkit, including sanctions, to constrain their activities. I will make sure that the relevant Minister hears the hon. Gentleman’s concern and that he gets a response.</w:t>
      </w:r>
    </w:p>
    <w:p/>
    <w:p>
      <w:r>
        <w:rPr>
          <w:b/>
          <w:color w:val="1A4A6E"/>
          <w:sz w:val="22"/>
        </w:rPr>
        <w:t>Speaker</w:t>
      </w:r>
    </w:p>
    <w:p>
      <w:r>
        <w:rPr>
          <w:sz w:val="22"/>
        </w:rPr>
        <w:t>I call Perran Moon.</w:t>
      </w:r>
    </w:p>
    <w:p/>
    <w:p>
      <w:r>
        <w:rPr>
          <w:b/>
          <w:color w:val="1A4A6E"/>
          <w:sz w:val="22"/>
        </w:rPr>
        <w:t>Perran Moon (Lab)</w:t>
      </w:r>
    </w:p>
    <w:p>
      <w:r>
        <w:rPr>
          <w:sz w:val="22"/>
        </w:rPr>
        <w:t>Meur ras, Mr Speaker. In the 2021 census, despite the disturbing absence of a tick box, over 117,000 Cornish people registered their identity by having to click “Other” and then typing in “Cornish”. With the current consultation on the 2031 census due to close on 4 February, does the Leader of the House agree with me that this farce must end, and that the Office for National Statistics must add a Cornish identifier tick box to the 2031 census?</w:t>
      </w:r>
    </w:p>
    <w:p/>
    <w:p>
      <w:r>
        <w:rPr>
          <w:b/>
          <w:color w:val="1A4A6E"/>
          <w:sz w:val="22"/>
        </w:rPr>
        <w:t>Sir Alan Campbell</w:t>
      </w:r>
    </w:p>
    <w:p>
      <w:r>
        <w:rPr>
          <w:sz w:val="22"/>
        </w:rPr>
        <w:t>My hon. Friend is a stalwart campaigner for his Cornish heritage. He consistently raises the profile of the Cornish language in this House, and I commend him for that because it is an important part of the identity of his constituents. I support him in calling for those who wish to respond to the consultation to do so before it closes next month, and I am sure that those at the ONS will have heard his words this morning.</w:t>
      </w:r>
    </w:p>
    <w:p/>
    <w:p>
      <w:r>
        <w:rPr>
          <w:b/>
          <w:color w:val="1A4A6E"/>
          <w:sz w:val="22"/>
        </w:rPr>
        <w:t>Sir Gavin Williamson (Con)</w:t>
      </w:r>
    </w:p>
    <w:p>
      <w:r>
        <w:rPr>
          <w:sz w:val="22"/>
        </w:rPr>
        <w:t>Like so many Members of this House, I am blessed with the amazing canals criss-crossing my constituency that are maintained by the Canal &amp;amp; River Trust. Sadly, two bridges in the villages of Brewood and Penkridge have collapsed, and local residents cannot use them or access them, which is causing a great deal of inconvenience. Could we have a debate in this House about the funding that the Canal &amp;amp; River Trust receives, because it quite simply does not go far enough to maintain these amazing heritage assets that are used every day?</w:t>
      </w:r>
    </w:p>
    <w:p/>
    <w:p>
      <w:r>
        <w:rPr>
          <w:b/>
          <w:color w:val="1A4A6E"/>
          <w:sz w:val="22"/>
        </w:rPr>
        <w:t>Sir Alan Campbell</w:t>
      </w:r>
    </w:p>
    <w:p>
      <w:r>
        <w:rPr>
          <w:sz w:val="22"/>
        </w:rPr>
        <w:t>I join the right hon. Gentleman in praising the fantastic work of the Canal &amp;amp; River Trust. I am trying to work out exactly where its funding comes from, but when I have done that, I will raise this with the relevant Department. Because of the proud heritage of canals in our country, that sounds to me as if it would make an excellent topic for a debate—perhaps an Adjournment debate—so that other Members can contribute on this very important matter.</w:t>
      </w:r>
    </w:p>
    <w:p/>
    <w:p>
      <w:r>
        <w:rPr>
          <w:b/>
          <w:color w:val="1A4A6E"/>
          <w:sz w:val="22"/>
        </w:rPr>
        <w:t>Anneliese Dodds (Lab/Co-op)</w:t>
      </w:r>
    </w:p>
    <w:p>
      <w:r>
        <w:rPr>
          <w:sz w:val="22"/>
        </w:rPr>
        <w:t>Replacing Oxford’s Kennington bridge would secure critical transport links and unblock the Oxford flood alleviation scheme. Having OFAS named in the Government’s infrastructure strategy would protect jobs, homes and people. How can we ensure that Departments work with each other, including on the forthcoming structures fund, to support such projects that have positive outcomes for a range of Government priorities, and can we have a debate on this subject in Government time?</w:t>
      </w:r>
    </w:p>
    <w:p/>
    <w:p>
      <w:r>
        <w:rPr>
          <w:b/>
          <w:color w:val="1A4A6E"/>
          <w:sz w:val="22"/>
        </w:rPr>
        <w:t>Sir Alan Campbell</w:t>
      </w:r>
    </w:p>
    <w:p>
      <w:r>
        <w:rPr>
          <w:sz w:val="22"/>
        </w:rPr>
        <w:t>First, I congratulate my right hon. Friend on her award in the new year’s honours, which was extremely well received and very well deserved. I thank her for raising this matter, and I know she has been very vocal about the replacement of the Kennington rail bridge. She has already raised this matter with Ministers, but I would be happy to facilitate a meeting with them to allow her to continue to make her case for her constituents.</w:t>
      </w:r>
    </w:p>
    <w:p/>
    <w:p>
      <w:r>
        <w:rPr>
          <w:b/>
          <w:color w:val="1A4A6E"/>
          <w:sz w:val="22"/>
        </w:rPr>
        <w:t>Wendy Morton (Con)</w:t>
      </w:r>
    </w:p>
    <w:p>
      <w:r>
        <w:rPr>
          <w:sz w:val="22"/>
        </w:rPr>
        <w:t>The matter of West Midlands police and the Maccabi Tel Aviv football match has rightly been raised in this place, but does the Leader of the House agree that when police conduct falls well below acceptable standards, as it did in the west midlands, elected police and crime commissioners really should take full responsibility and show leadership, and must be held to account for their actions?</w:t>
      </w:r>
    </w:p>
    <w:p/>
    <w:p>
      <w:r>
        <w:rPr>
          <w:b/>
          <w:color w:val="1A4A6E"/>
          <w:sz w:val="22"/>
        </w:rPr>
        <w:t>Sir Alan Campbell</w:t>
      </w:r>
    </w:p>
    <w:p>
      <w:r>
        <w:rPr>
          <w:sz w:val="22"/>
        </w:rPr>
        <w:t>The Home Secretary has been absolutely clear about the failure of leadership that has harmed the reputation of and eroded public confidence in West Midlands police. The ultimate responsibility for the failure rests with the chief constable, but although we have given a commitment about their future, we would expect police and crime commissioners to step up to the mark as well. The Home Secretary has been very clear about seeking the power to intervene so that chief constables can be held directly to account.</w:t>
      </w:r>
    </w:p>
    <w:p/>
    <w:p>
      <w:r>
        <w:rPr>
          <w:b/>
          <w:color w:val="1A4A6E"/>
          <w:sz w:val="22"/>
        </w:rPr>
        <w:t>Chris Hinchliff (Lab)</w:t>
      </w:r>
    </w:p>
    <w:p>
      <w:r>
        <w:rPr>
          <w:sz w:val="22"/>
        </w:rPr>
        <w:t>Liberal Democrat-run Hertfordshire county council has been looking at closing several village schools in my constituency, with a decision due soon on Albury primary school. I will not ask the Leader of the House to comment on a particular cases, but from speaking to parents and local communities, it is absolutely clear that these schools not only provide a fantastic education, but are right at the heart of rural life. Can we have a debate on the importance of village schools and what more we can do nationally to support them?</w:t>
      </w:r>
    </w:p>
    <w:p/>
    <w:p>
      <w:r>
        <w:rPr>
          <w:b/>
          <w:color w:val="1A4A6E"/>
          <w:sz w:val="22"/>
        </w:rPr>
        <w:t>Sir Alan Campbell</w:t>
      </w:r>
    </w:p>
    <w:p>
      <w:r>
        <w:rPr>
          <w:sz w:val="22"/>
        </w:rPr>
        <w:t>I thank my hon. Friend for raising this important issue. He is a very keen campaigner on behalf of his constituents. There is an opportunity to raise it directly with Ministers during question time on Monday or perhaps to seek an Adjournment debate on the matter. His local authority funding has increased by 8.1%, so it is important that local schools are prioritised. I will also ensure that the relevant Minister hears his concerns.</w:t>
      </w:r>
    </w:p>
    <w:p/>
    <w:p>
      <w:r>
        <w:rPr>
          <w:b/>
          <w:color w:val="1A4A6E"/>
          <w:sz w:val="22"/>
        </w:rPr>
        <w:t>Tessa Munt (LD)</w:t>
      </w:r>
    </w:p>
    <w:p>
      <w:r>
        <w:rPr>
          <w:sz w:val="22"/>
        </w:rPr>
        <w:t>Changes to income tax reporting from April mean that childminders need to claim tax relief on specific purchases, rather than the current 10% wear and tear allowance. Deanne, one of my local childminders, points out that wear and tear is a daily reality for the few professionals who face very young children in the stages of potty training, sickness, and learning to eat with a spoon and fork and drink with an open cup. Those clients can put carpets and furniture through their paces! Could the Leader of the House speak to his Treasury colleagues about reinstating the wear and tear allowance or introducing an alternative mechanism to recognise the real costs of providing home- based childcare?</w:t>
      </w:r>
    </w:p>
    <w:p/>
    <w:p>
      <w:r>
        <w:rPr>
          <w:b/>
          <w:color w:val="1A4A6E"/>
          <w:sz w:val="22"/>
        </w:rPr>
        <w:t>Sir Alan Campbell</w:t>
      </w:r>
    </w:p>
    <w:p>
      <w:r>
        <w:rPr>
          <w:sz w:val="22"/>
        </w:rPr>
        <w:t>The hon. Lady raises a very important matter. I give her a commitment that I will speak to my colleagues in the Treasury to see what further support we can give to people working in that sector.</w:t>
      </w:r>
    </w:p>
    <w:p/>
    <w:p>
      <w:r>
        <w:rPr>
          <w:b/>
          <w:color w:val="1A4A6E"/>
          <w:sz w:val="22"/>
        </w:rPr>
        <w:t>Lorraine Beavers (Lab)</w:t>
      </w:r>
    </w:p>
    <w:p>
      <w:r>
        <w:rPr>
          <w:sz w:val="22"/>
        </w:rPr>
        <w:t>My constituent Katie Brett’s little sister was brutally murdered when she was 16 years of age. Katie is campaigning for Sasha’s law to give victims’ families longer to apply to the unduly lenient sentence scheme. It is a duty of a Labour Government to make sure that the rights of victims and their families always come first. As the Victims and Courts Bill progresses through the other place, will the Leader of the House help to ensure that the Government listen to those who, like Katie, are fighting for justice for their loved ones?</w:t>
      </w:r>
    </w:p>
    <w:p/>
    <w:p>
      <w:r>
        <w:rPr>
          <w:b/>
          <w:color w:val="1A4A6E"/>
          <w:sz w:val="22"/>
        </w:rPr>
        <w:t>Sir Alan Campbell</w:t>
      </w:r>
    </w:p>
    <w:p>
      <w:r>
        <w:rPr>
          <w:sz w:val="22"/>
        </w:rPr>
        <w:t>My hon. Friend raises an important case and I commend Katie’s campaign. The murder of Sasha Brett was a tragedy, and my thoughts are with Katie and the rest of the family. We have invested a record £550 million over three years into specialist services to support victims and witnesses, but we are also clear that a lot more needs to be done. My hon. Friend is right to say that the Victims and Courts Bill is making its way through the House of Lords, and I will make sure that the Ministers responsible for the Bill, and the Ministry of Justice, have heard her today.</w:t>
      </w:r>
    </w:p>
    <w:p/>
    <w:p>
      <w:r>
        <w:rPr>
          <w:b/>
          <w:color w:val="1A4A6E"/>
          <w:sz w:val="22"/>
        </w:rPr>
        <w:t>Luke Evans (Con)</w:t>
      </w:r>
    </w:p>
    <w:p>
      <w:r>
        <w:rPr>
          <w:sz w:val="22"/>
        </w:rPr>
        <w:t>Since the Budget, the hospitality industry has been very anxious. We have heard from the Treasury and the Chancellor that a package is coming forward. I spoke in the Budget debate asking when it will come forward, we have had urgent questions about it, and we have had an Opposition day debate. Even when debating the Finance (No. 2) Bill, we directly asked the Minister when the package is coming forward. We still need those answers for pubs, restaurants, cafés and hotels; they need to know who is in and who is out. Will the Leader of the House ask the Chancellor to come to the House next week to make a statement on exactly this subject in order to end the anxiety in the hospitality industry?</w:t>
      </w:r>
    </w:p>
    <w:p/>
    <w:p>
      <w:r>
        <w:rPr>
          <w:b/>
          <w:color w:val="1A4A6E"/>
          <w:sz w:val="22"/>
        </w:rPr>
        <w:t>Sir Alan Campbell</w:t>
      </w:r>
    </w:p>
    <w:p>
      <w:r>
        <w:rPr>
          <w:sz w:val="22"/>
        </w:rPr>
        <w:t>The hon. Gentleman will know the seriousness of this matter for every constituency. The Chancellor has made it clear that we are looking at this, and I shall put it this way: in the coming days, I hope that the hon. Gentleman will get what he asks for.</w:t>
      </w:r>
    </w:p>
    <w:p/>
    <w:p>
      <w:r>
        <w:rPr>
          <w:b/>
          <w:color w:val="1A4A6E"/>
          <w:sz w:val="22"/>
        </w:rPr>
        <w:t>Euan Stainbank (Lab)</w:t>
      </w:r>
    </w:p>
    <w:p>
      <w:r>
        <w:rPr>
          <w:sz w:val="22"/>
        </w:rPr>
        <w:t>My constituent Mary plans to retire next week. Despite applying to resolve her civil service pension in early summer last year, it has still not been resolved. I wrote to Capita about this immediately, but currently there is little prospect of Mary’s pension being resolved before she plans to retire. We are seeing too many of these prolonged delays cropping up. Will the Leader of the House support me in calling on Capita to spell out clearly an urgent resolution to this and all other cases at serious risk of being prolonged?</w:t>
      </w:r>
    </w:p>
    <w:p/>
    <w:p>
      <w:r>
        <w:rPr>
          <w:b/>
          <w:color w:val="1A4A6E"/>
          <w:sz w:val="22"/>
        </w:rPr>
        <w:t>Sir Alan Campbell</w:t>
      </w:r>
    </w:p>
    <w:p>
      <w:r>
        <w:rPr>
          <w:sz w:val="22"/>
        </w:rPr>
        <w:t>My hon. Friend is not the first Member to raise this important matter. I understand that Capita has recognised the scale of the issue and is recruiting additional staff to deal with it. Like my hon. Friend, I urge Capita to get on with it. I know that this will bring little comfort to Mary and many others, but I hope that there can be progress. Should my hon. Friend seek a meeting with a Minister to discuss these matters, I will arrange it for him.</w:t>
      </w:r>
    </w:p>
    <w:p/>
    <w:p>
      <w:r>
        <w:rPr>
          <w:b/>
          <w:color w:val="1A4A6E"/>
          <w:sz w:val="22"/>
        </w:rPr>
        <w:t>Claire Young (LD)</w:t>
      </w:r>
    </w:p>
    <w:p>
      <w:r>
        <w:rPr>
          <w:sz w:val="22"/>
        </w:rPr>
        <w:t>When I make inquiries on behalf of constituents about delays at the Child Maintenance Service, I, too, often face a long wait—a wait for a response—despite chasing. The longest delay is currently four months and 20 days. Will the Leader of the House allow a debate in Government time on this issue, so the Secretary of State for Work and Pensions can hear about the harm this is doing?</w:t>
      </w:r>
    </w:p>
    <w:p/>
    <w:p>
      <w:r>
        <w:rPr>
          <w:b/>
          <w:color w:val="1A4A6E"/>
          <w:sz w:val="22"/>
        </w:rPr>
        <w:t>Sir Alan Campbell</w:t>
      </w:r>
    </w:p>
    <w:p>
      <w:r>
        <w:rPr>
          <w:sz w:val="22"/>
        </w:rPr>
        <w:t>The hon. Lady raises a concern that is felt by Members across the House. I will ensure the Secretary of State is aware of her concerns and, if necessary, brings forward an update on our plans for improvement.</w:t>
      </w:r>
    </w:p>
    <w:p/>
    <w:p>
      <w:r>
        <w:rPr>
          <w:b/>
          <w:color w:val="1A4A6E"/>
          <w:sz w:val="22"/>
        </w:rPr>
        <w:t>Alice Macdonald (Lab/Co-op)</w:t>
      </w:r>
    </w:p>
    <w:p>
      <w:r>
        <w:rPr>
          <w:sz w:val="22"/>
        </w:rPr>
        <w:t>Last week I visited the YMCA centre on Aylsham Road in Norwich, which is doing incredibly work to address youth homelessness. Will the Leader of the House join me in celebrating 170 years of YMCA Norfolk this year, and make time for a debate on how best to support vulnerable young people to access safe, secure and affordable housing?</w:t>
      </w:r>
    </w:p>
    <w:p/>
    <w:p>
      <w:r>
        <w:rPr>
          <w:b/>
          <w:color w:val="1A4A6E"/>
          <w:sz w:val="22"/>
        </w:rPr>
        <w:t>Sir Alan Campbell</w:t>
      </w:r>
    </w:p>
    <w:p>
      <w:r>
        <w:rPr>
          <w:sz w:val="22"/>
        </w:rPr>
        <w:t>My hon. Friend is right to champion the work of the YMCA centre in her constituency. I think we could echo that in every constituency where the YMCA has a presence; it does an absolutely fantastic job. We are committed to ending homelessness and have invested £3.5 billion over the next three years. I encourage her to apply for an Adjournment debate to highlight the important work the YMCA is doing, and the other measures necessary to support vulnerable young people to access safe, secure and affordable housing.</w:t>
      </w:r>
    </w:p>
    <w:p/>
    <w:p>
      <w:r>
        <w:rPr>
          <w:b/>
          <w:color w:val="1A4A6E"/>
          <w:sz w:val="22"/>
        </w:rPr>
        <w:t>Andrew Rosindell (Reform)</w:t>
      </w:r>
    </w:p>
    <w:p>
      <w:r>
        <w:rPr>
          <w:sz w:val="22"/>
        </w:rPr>
        <w:t>The Leader of the House will remember that nearly a decade ago, on 17 November 2016, I asked a question on the subject of the resettlement and subsequent self-determination of the Chagos islanders. The then Minister, Sir Alan Duncan, shamefully said:</w:t>
      </w:r>
    </w:p>
    <w:p>
      <w:r>
        <w:rPr>
          <w:sz w:val="22"/>
        </w:rPr>
        <w:t>“we do not consider that the right of self-determination actually applies to the Chagossians.” —[ Official Report , 17 November 2016; Vol. 617, c. 386.]</w:t>
      </w:r>
    </w:p>
    <w:p>
      <w:r>
        <w:rPr>
          <w:sz w:val="22"/>
        </w:rPr>
        <w:t>Given that that position was taken by the previous Conservative Government, and that the current Labour Government have gone further still by surrendering their home without consent, will the Leader of the House find time for a debate on the right of self-determination for the Chagossian people, and end the bipartisan failure and injustice that has left an entire people without a voice for 60 years?</w:t>
      </w:r>
    </w:p>
    <w:p/>
    <w:p>
      <w:r>
        <w:rPr>
          <w:b/>
          <w:color w:val="1A4A6E"/>
          <w:sz w:val="22"/>
        </w:rPr>
        <w:t>Sir Alan Campbell</w:t>
      </w:r>
    </w:p>
    <w:p>
      <w:r>
        <w:rPr>
          <w:sz w:val="22"/>
        </w:rPr>
        <w:t>I would gently point out that Alan Duncan was a Minister in the Government that the hon. Gentleman supported. On the Chagos deal and self-determination, the base is vital for our intelligence and defence. Our deal provides certainty going forward and is supported by allies. It is also going through this House, so there is a chance that it will come back for further discussion and debate, and I am sure the hon. Gentleman will be able to make his case when that happens.</w:t>
      </w:r>
    </w:p>
    <w:p/>
    <w:p>
      <w:r>
        <w:rPr>
          <w:b/>
          <w:color w:val="1A4A6E"/>
          <w:sz w:val="22"/>
        </w:rPr>
        <w:t>Jim McMahon (Lab/Co-op)</w:t>
      </w:r>
    </w:p>
    <w:p>
      <w:r>
        <w:rPr>
          <w:sz w:val="22"/>
        </w:rPr>
        <w:t>WASPI women are still waiting for justice and closure. The out of court agreement reached in December between campaigners and the Government saw the Department for Work and Pensions agree to a time-limited period to conduct a review. However, the parliamentary ombudsman investigation took six years alone before reaching its findings and recommendations on compensation. Given how many constituencies and constituents are affected, may we have a debate in Government time on the impact of this issue and urge the Government to come forward with a firm proposal?</w:t>
      </w:r>
    </w:p>
    <w:p/>
    <w:p>
      <w:r>
        <w:rPr>
          <w:b/>
          <w:color w:val="1A4A6E"/>
          <w:sz w:val="22"/>
        </w:rPr>
        <w:t>Sir Alan Campbell</w:t>
      </w:r>
    </w:p>
    <w:p>
      <w:r>
        <w:rPr>
          <w:sz w:val="22"/>
        </w:rPr>
        <w:t>The Secretary of State has made it clear that he is looking at this matter as a matter of urgency and will bring forward his proposals at the earliest opportunity. My hon. Friend will have the opportunity to comment at that point.</w:t>
      </w:r>
    </w:p>
    <w:p/>
    <w:p>
      <w:r>
        <w:rPr>
          <w:b/>
          <w:color w:val="1A4A6E"/>
          <w:sz w:val="22"/>
        </w:rPr>
        <w:t>Lincoln Jopp (Con)</w:t>
      </w:r>
    </w:p>
    <w:p>
      <w:r>
        <w:rPr>
          <w:sz w:val="22"/>
        </w:rPr>
        <w:t>The news has broken that overnight the first asylum seekers have been moved into Crowborough barracks in Sussex. The Minister for Border Security and Asylum stood at the Dispatch Box and told me that the Stanwell hotel in my constituency would not be kept open as an asylum hotel for a minute longer than necessary. Will the Leader of the House please use his good offices to encourage the Home Office to come here on Monday to make a statement, which I am sure would be of interest across the House, to find out where the asylum seekers that have been moved into Crowborough barracks have been drawn from?</w:t>
      </w:r>
    </w:p>
    <w:p/>
    <w:p>
      <w:r>
        <w:rPr>
          <w:b/>
          <w:color w:val="1A4A6E"/>
          <w:sz w:val="22"/>
        </w:rPr>
        <w:t>Sir Alan Campbell</w:t>
      </w:r>
    </w:p>
    <w:p>
      <w:r>
        <w:rPr>
          <w:sz w:val="22"/>
        </w:rPr>
        <w:t>I will certainly draw the hon. Gentleman’s concerns to the attention of the relevant Minister. It is important that we make progress on this matter, and that does involve change, but it is also important that Members are kept up to date. I will get the hon. Gentleman an update.</w:t>
      </w:r>
    </w:p>
    <w:p/>
    <w:p>
      <w:r>
        <w:rPr>
          <w:b/>
          <w:color w:val="1A4A6E"/>
          <w:sz w:val="22"/>
        </w:rPr>
        <w:t>Tulip Siddiq (Lab)</w:t>
      </w:r>
    </w:p>
    <w:p>
      <w:r>
        <w:rPr>
          <w:sz w:val="22"/>
        </w:rPr>
        <w:t>The House will be aware of the horrific case of sexual abuse that took place in one of my local nurseries. The parents involved, who have shown amazing resilience, feel very strongly that if the nursery had had CCTV, the perpetrator, Vincent Chan, would not have been able to get away with his horrific crimes for seven whole years. Will the Leader of the House help me to persuade the Government that we need mandatory CCTV in local nurseries, with secure local monitoring and restricted remote access for parents, in order to safeguard our children?</w:t>
      </w:r>
    </w:p>
    <w:p/>
    <w:p>
      <w:r>
        <w:rPr>
          <w:b/>
          <w:color w:val="1A4A6E"/>
          <w:sz w:val="22"/>
        </w:rPr>
        <w:t>Sir Alan Campbell</w:t>
      </w:r>
    </w:p>
    <w:p>
      <w:r>
        <w:rPr>
          <w:sz w:val="22"/>
        </w:rPr>
        <w:t>I thank my hon. Friend for raising this matter. She is doing an excellent job advocating for her constituents in this appalling case. The Secretary of State for Education will be appointing an expert panel to inform new guidance for the sector on the use of digital devices and CCTV in relation to safeguarding and to consider whether the use of CCTV should be mandatory. The Department will welcome Member engagement in that review.</w:t>
      </w:r>
    </w:p>
    <w:p/>
    <w:p>
      <w:r>
        <w:rPr>
          <w:b/>
          <w:color w:val="1A4A6E"/>
          <w:sz w:val="22"/>
        </w:rPr>
        <w:t>Luke Taylor (LD)</w:t>
      </w:r>
    </w:p>
    <w:p>
      <w:r>
        <w:rPr>
          <w:sz w:val="22"/>
        </w:rPr>
        <w:t>Residents in Sutton and Cheam are seeing the very real impact of the cost of living crisis. It may sound like a cliché, but they are seeing the impact on their energy bills, their rent and particularly their food and grocery prices. Staples such as eggs, milk and butter have increased exponentially, as has the price of treats like chocolate—it is now 45p for a Freddo bar, which shows the scale of the crisis more than anything. Will the Government schedule a debate to discuss how we can tangibly bring about solutions to the cost of living crisis, including consideration of measures such as negotiating a bespoke customs union deal? I am sure the Leader of the House will tell me that is not in the Government’s mandate, but it is definitely in mine, having stood on a Liberal Democrat manifesto to push that matter if elected.</w:t>
      </w:r>
    </w:p>
    <w:p/>
    <w:p>
      <w:r>
        <w:rPr>
          <w:b/>
          <w:color w:val="1A4A6E"/>
          <w:sz w:val="22"/>
        </w:rPr>
        <w:t>Sir Alan Campbell</w:t>
      </w:r>
    </w:p>
    <w:p>
      <w:r>
        <w:rPr>
          <w:sz w:val="22"/>
        </w:rPr>
        <w:t>Tackling the cost of living is a priority for this Government. It is not just a matter of picking out one particular aspect; it is about ensuring that every Department has a role to play in reducing the cost of living for our constituents, and that they get on and do that. As well as Freddos, the hon. Gentleman mentioned energy bills; I remind him that we have reduced energy bills by £150 for every household, including his constituents. The Government’s position on a deal with the EU is very clear; the Minister for the Cabinet Office spelt it out earlier today. There will be ample opportunity going forward to discuss the merits of that deal.</w:t>
      </w:r>
    </w:p>
    <w:p/>
    <w:p>
      <w:r>
        <w:rPr>
          <w:b/>
          <w:color w:val="1A4A6E"/>
          <w:sz w:val="22"/>
        </w:rPr>
        <w:t>Jess Asato (Lab)</w:t>
      </w:r>
    </w:p>
    <w:p>
      <w:r>
        <w:rPr>
          <w:sz w:val="22"/>
        </w:rPr>
        <w:t>I recently visited Community Dental Services in my constituency, which is supporting the roll-out of our very welcome supervised toothbrushing in schools programme. As we know, dental decay is the leading cause of hospital admissions for young children. Despite that, a number of schools in my area are declining to take part. I therefore ask the Leader of the House to find Government time for a debate on how we can improve the uptake of this vital policy.</w:t>
      </w:r>
    </w:p>
    <w:p/>
    <w:p>
      <w:r>
        <w:rPr>
          <w:b/>
          <w:color w:val="1A4A6E"/>
          <w:sz w:val="22"/>
        </w:rPr>
        <w:t>Sir Alan Campbell</w:t>
      </w:r>
    </w:p>
    <w:p>
      <w:r>
        <w:rPr>
          <w:sz w:val="22"/>
        </w:rPr>
        <w:t>My hon. Friend raises an important issue and rightly points out that dental health is vital. We have provided £11 million of funding for local authorities to support toothbrushing programmes starting in April, along with a five-year partnership with the private sector. She raises the issue of schools’ involvement; it is ultimately a matter for the schools themselves, but I encourage them to make best use of that funding and to take part in the programme. It is so important to children’s health going forward. To add further detail, should my hon. Friend seek an Adjournment debate on these matters, I am sure other Members would join her in expressing their concern.</w:t>
      </w:r>
    </w:p>
    <w:p/>
    <w:p>
      <w:r>
        <w:rPr>
          <w:b/>
          <w:color w:val="1A4A6E"/>
          <w:sz w:val="22"/>
        </w:rPr>
        <w:t>John Cooper (Con)</w:t>
      </w:r>
    </w:p>
    <w:p>
      <w:r>
        <w:rPr>
          <w:sz w:val="22"/>
        </w:rPr>
        <w:t>Has the fish supper had its chips? Fish and chips were so critical to morale during wartime that Churchill insisted they were never rationed, but now my constituent Romano Petrucci, the proprietor of the Central Café in my hometown of Stranraer, warns that this staple is becoming an unaffordable luxury. I appreciate that the Government do not set the price of fish and chips, but this is none the less a cross-cutting issue for Government, whether it be through fish quotas, energy prices or the cost of hiring. Having tried and failed to get either a Westminster Hall or an Adjournment debate on this matter, I ask for guidance on how we might air this issue here.</w:t>
      </w:r>
    </w:p>
    <w:p/>
    <w:p>
      <w:r>
        <w:rPr>
          <w:b/>
          <w:color w:val="1A4A6E"/>
          <w:sz w:val="22"/>
        </w:rPr>
        <w:t>Sir Alan Campbell</w:t>
      </w:r>
    </w:p>
    <w:p>
      <w:r>
        <w:rPr>
          <w:sz w:val="22"/>
        </w:rPr>
        <w:t>As the Member of Parliament whose constituency has the best fish and chips in the country— [ Interruption. ] That is simply a matter of record, not a matter of dispute. It is obvious that the price of fish and chips has gone up in recent times, and there are many reasons for that, but everyone involved in that food chain deserves to be properly paid for the valuable work that they do. I would gently point out, as a Member of Parliament whose constituency has a fishing fleet, that the price of fish often reflects the very high price for fishermen, who go out and do what is still the most dangerous peacetime job, so let us not undersell the importance of fisheries.</w:t>
      </w:r>
    </w:p>
    <w:p>
      <w:r>
        <w:rPr>
          <w:sz w:val="22"/>
        </w:rPr>
        <w:t>The hon. Member says that the Government have things in their gift that they can do, and I am sure the Government will be looking at that, but should he seek a meeting with the Minister responsible for fisheries, my hon. Friend the Member for Wallasey (Dame Angela Eagle), to discuss these matters, I am sure I could arrange it.</w:t>
      </w:r>
    </w:p>
    <w:p/>
    <w:p>
      <w:r>
        <w:rPr>
          <w:b/>
          <w:color w:val="1A4A6E"/>
          <w:sz w:val="22"/>
        </w:rPr>
        <w:t>Beccy Cooper (Lab)</w:t>
      </w:r>
    </w:p>
    <w:p>
      <w:r>
        <w:rPr>
          <w:sz w:val="22"/>
        </w:rPr>
        <w:t>It is with concern that I raise the issue of FIFA deepening its commercial ties to the betting industry by letting gambling operators livestream world cup games this year. Will the Leader of the House ask the Department for Culture, Media and Sport and Health Ministers to review this matter urgently, given that severe gambling harms directly affect at least 1.5 million adults across the UK?</w:t>
      </w:r>
    </w:p>
    <w:p/>
    <w:p>
      <w:r>
        <w:rPr>
          <w:b/>
          <w:color w:val="1A4A6E"/>
          <w:sz w:val="22"/>
        </w:rPr>
        <w:t>Sir Alan Campbell</w:t>
      </w:r>
    </w:p>
    <w:p>
      <w:r>
        <w:rPr>
          <w:sz w:val="22"/>
        </w:rPr>
        <w:t>My hon. Friend raises an important matter; this is a worrying development, given the known link between marketing and gambling participation and the harms associated with online gambling. I will draw that to the attention of the Minister responsible for gambling in the Department for Culture, Media and Sport and ensure that my hon. Friend gets a response.</w:t>
      </w:r>
    </w:p>
    <w:p/>
    <w:p>
      <w:r>
        <w:rPr>
          <w:b/>
          <w:color w:val="1A4A6E"/>
          <w:sz w:val="22"/>
        </w:rPr>
        <w:t>Adrian Ramsay (Green)</w:t>
      </w:r>
    </w:p>
    <w:p>
      <w:r>
        <w:rPr>
          <w:sz w:val="22"/>
        </w:rPr>
        <w:t>This week we have seen, at last, the Government’s national security assessment and its stark warning that global biodiversity loss and ecosystem collapse threaten UK security and prosperity. Given those catastrophic risks, can the Leader of the House explain why the publication of the report was delayed from October? Can we have a debate about what the Government are doing to step up the vital preparedness for these risks and whether they are ensuring that the nature and climate emergency is treated as a major national security priority?</w:t>
      </w:r>
    </w:p>
    <w:p/>
    <w:p>
      <w:r>
        <w:rPr>
          <w:b/>
          <w:color w:val="1A4A6E"/>
          <w:sz w:val="22"/>
        </w:rPr>
        <w:t>Sir Alan Campbell</w:t>
      </w:r>
    </w:p>
    <w:p>
      <w:r>
        <w:rPr>
          <w:sz w:val="22"/>
        </w:rPr>
        <w:t>Sometimes the delay of reports, which is regrettable but not uncommon, is due to the importance of the matter and the importance of our getting it right. If there has been a delay, it is, as I say, unfortunate, although the hon. Member rightly points out that the report is to be welcomed. Once the report has been considered, I will look to find time for Members to debate these matters, given their importance.</w:t>
      </w:r>
    </w:p>
    <w:p/>
    <w:p>
      <w:r>
        <w:rPr>
          <w:b/>
          <w:color w:val="1A4A6E"/>
          <w:sz w:val="22"/>
        </w:rPr>
        <w:t>Oliver Ryan (Lab/Co-op)</w:t>
      </w:r>
    </w:p>
    <w:p>
      <w:r>
        <w:rPr>
          <w:sz w:val="22"/>
        </w:rPr>
        <w:t>Burnley’s local bus operator Transdev has increased the price of an under-19s bus ticket from £13 a week to £20 a week, which is a huge increase for kids, students and families. It has now been lowered to £18 a week, thanks to our campaign, but that is not enough. More than 1,000 people have backed my campaign to bring down fares and reintroduce a local Burnley bus ticket. Will the Leader of the House allow a debate in Government time on the price of bus tickets in Burnley, and will he back my campaign?</w:t>
      </w:r>
    </w:p>
    <w:p/>
    <w:p>
      <w:r>
        <w:rPr>
          <w:b/>
          <w:color w:val="1A4A6E"/>
          <w:sz w:val="22"/>
        </w:rPr>
        <w:t>Sir Alan Campbell</w:t>
      </w:r>
    </w:p>
    <w:p>
      <w:r>
        <w:rPr>
          <w:sz w:val="22"/>
        </w:rPr>
        <w:t>My hon. Friend is an assiduous campaigner for his constituents, for which I thank him. As he knows, we have capped bus fares at £3 until at least March 2027, but he mentions the reality of what is happening in local areas. I will raise his case with the Secretary of State and ensure that he gets a meeting if he wants one. If not, he will certainly get a response.</w:t>
      </w:r>
    </w:p>
    <w:p/>
    <w:p>
      <w:r>
        <w:rPr>
          <w:b/>
          <w:color w:val="1A4A6E"/>
          <w:sz w:val="22"/>
        </w:rPr>
        <w:t>Martin Vickers (Con)</w:t>
      </w:r>
    </w:p>
    <w:p>
      <w:r>
        <w:rPr>
          <w:sz w:val="22"/>
        </w:rPr>
        <w:t>North East Lincolnshire council has just received a planning application for 3,500 homes in the strategic gap between Laceby in my constituency and the west of Grimsby. When developments are proposed, the developer usually says that it will provide a new school and doctors surgery and so on, but that does not guarantee that the teachers or doctors will be available to work in them. Could the Leader of the House arrange for a Minister to explain to the House how this can be resolved, given the Government’s relaxation of local input into planning applications?</w:t>
      </w:r>
    </w:p>
    <w:p/>
    <w:p>
      <w:r>
        <w:rPr>
          <w:b/>
          <w:color w:val="1A4A6E"/>
          <w:sz w:val="22"/>
        </w:rPr>
        <w:t>Sir Alan Campbell</w:t>
      </w:r>
    </w:p>
    <w:p>
      <w:r>
        <w:rPr>
          <w:sz w:val="22"/>
        </w:rPr>
        <w:t>The hon. Gentleman raises an important matter. Planning matters are best resolved locally, but I agree that developers have a responsibility to the wider community. The Government are very keen to ensure that infrastructure is in place, including schools, and we are recruiting more teachers so that we have the people to teach in the schools that are built. I will raise his concerns with the relevant Minister, and if he wants a meeting to discuss these matters, I will help him get one.</w:t>
      </w:r>
    </w:p>
    <w:p/>
    <w:p>
      <w:r>
        <w:rPr>
          <w:b/>
          <w:color w:val="1A4A6E"/>
          <w:sz w:val="22"/>
        </w:rPr>
        <w:t>Ian Lavery (Lab)</w:t>
      </w:r>
    </w:p>
    <w:p>
      <w:r>
        <w:rPr>
          <w:sz w:val="22"/>
        </w:rPr>
        <w:t>Posties deliver our post and keep this country functioning. They do an absolutely tremendous job. It is an essential public service, and at the heart of it is the USO—the universal service obligation, which is a legal duty to ensure the delivery of mail to all UK addresses at the same price six days a week, with next-day delivery by first class. The Royal Mail is failing people in my patch on its USO, and in Blyth and Ashington people are raging at the late arrival of important medical documents about NHS appointments, financial documentation and other important correspondence. It is causing huge distress. The delays are apparently the result of a failure to address staff shortages and the prioritisation of parcels over post. Would my right hon. Friend arrange a debate in Government time to discuss the failings of the Royal Mail and the acute problems it is causing for some of our most vulnerable constituents?</w:t>
      </w:r>
    </w:p>
    <w:p/>
    <w:p>
      <w:r>
        <w:rPr>
          <w:b/>
          <w:color w:val="1A4A6E"/>
          <w:sz w:val="22"/>
        </w:rPr>
        <w:t>Speaker</w:t>
      </w:r>
    </w:p>
    <w:p>
      <w:r>
        <w:rPr>
          <w:sz w:val="22"/>
        </w:rPr>
        <w:t>That is a late delivery—come on.</w:t>
      </w:r>
    </w:p>
    <w:p/>
    <w:p>
      <w:r>
        <w:rPr>
          <w:b/>
          <w:color w:val="1A4A6E"/>
          <w:sz w:val="22"/>
        </w:rPr>
        <w:t>Sir Alan Campbell</w:t>
      </w:r>
    </w:p>
    <w:p>
      <w:r>
        <w:rPr>
          <w:sz w:val="22"/>
        </w:rPr>
        <w:t>I join my hon. Friend in thanking all postal workers for their hard work over the busy Christmas period. I am disappointed to hear that some of his constituents are not receiving their mail in good time. Unfortunately, that is happening across many constituencies, including my own, and the public rightly expect a well-run postal service and their letters to arrive on time. I know that Royal Mail pays close attention to issues raised at business questions and at other occasions in this House, so I hope that it has heard the message, but I encourage my hon. Friend to apply for an Adjournment debate on this matter, because it is not just a matter for his constituents but for many other constituencies as well.</w:t>
      </w:r>
    </w:p>
    <w:p/>
    <w:p>
      <w:r>
        <w:rPr>
          <w:b/>
          <w:color w:val="1A4A6E"/>
          <w:sz w:val="22"/>
        </w:rPr>
        <w:t>Clive Jones (LD)</w:t>
      </w:r>
    </w:p>
    <w:p>
      <w:r>
        <w:rPr>
          <w:sz w:val="22"/>
        </w:rPr>
        <w:t>My constituents’ 11-year-old son perforated his eardrum in July and was referred for paediatric ear, nose and throat treatment, but they were then informed that the waiting time for standard referrals was 12 to 14 months and given no indication of when treatment might start. Understandably, they are very worried that the delay will cause long-term damage to their son’s hearing. Surely the Leader of the House agrees that the issue is a real concern and that it is not the service that our constituents expect and deserve from our NHS. It is a workforce issue, so will he allow a debate in Government time on addressing waiting times for ENT treatment?</w:t>
      </w:r>
    </w:p>
    <w:p/>
    <w:p>
      <w:r>
        <w:rPr>
          <w:b/>
          <w:color w:val="1A4A6E"/>
          <w:sz w:val="22"/>
        </w:rPr>
        <w:t>Sir Alan Campbell</w:t>
      </w:r>
    </w:p>
    <w:p>
      <w:r>
        <w:rPr>
          <w:sz w:val="22"/>
        </w:rPr>
        <w:t>It is a matter of concern not just to the hon. Gentleman but to the family and friends of the young man involved. Overall, waiting lists are coming down, but there are issues in parts of the service, and we are doing our best to tackle them. We are also doing our best to recruit specialists in those services. I will ensure that the Health Minister hears of the hon. Gentleman’s concerns to see what further can be done and that if the hon. Gentleman wishes to go into further detail, he is able to do so at a meeting with the Minister.</w:t>
      </w:r>
    </w:p>
    <w:p/>
    <w:p>
      <w:r>
        <w:rPr>
          <w:b/>
          <w:color w:val="1A4A6E"/>
          <w:sz w:val="22"/>
        </w:rPr>
        <w:t>Catherine Atkinson (Lab)</w:t>
      </w:r>
    </w:p>
    <w:p>
      <w:r>
        <w:rPr>
          <w:sz w:val="22"/>
        </w:rPr>
        <w:t>This week, I met 19-year-old Jack Billingham, a third-year Derby Rolls-Royce apprentice who won gold at the national welding championships in November and who is representing the UK at the WorldSkills international competition in Japan. I had a go at virtual-reality welding, and I admit that Jack’s score was a little higher than mine. At a time when the UK faces a national shortage of welders and of those with other critical manufacturing skills, could we have a debate on how we can strengthen the skills pipeline and support apprenticeships for good, skilled British manufacturing jobs?</w:t>
      </w:r>
    </w:p>
    <w:p/>
    <w:p>
      <w:r>
        <w:rPr>
          <w:b/>
          <w:color w:val="1A4A6E"/>
          <w:sz w:val="22"/>
        </w:rPr>
        <w:t>Sir Alan Campbell</w:t>
      </w:r>
    </w:p>
    <w:p>
      <w:r>
        <w:rPr>
          <w:sz w:val="22"/>
        </w:rPr>
        <w:t>I thank my hon. Friend and send my congratulations on behalf of the House to Jack Billingham on winning gold at the national welding championships. We are already making efforts to support young people, such as through investing £1.5 billion to deliver 50,000 more apprenticeships and 350,000 more new workplace opportunities, but a great deal more needs to be done, not least as we seek to improve and renew the infrastructure of our country. I encourage my hon. Friend to apply for an Adjournment debate to investigate further how we can promote highly skilled manufacturing jobs. Should she be unsuccessful in that, I will look to hold such a debate in Government time.</w:t>
      </w:r>
    </w:p>
    <w:p/>
    <w:p>
      <w:r>
        <w:rPr>
          <w:b/>
          <w:color w:val="1A4A6E"/>
          <w:sz w:val="22"/>
        </w:rPr>
        <w:t>Ann Davies (PC)</w:t>
      </w:r>
    </w:p>
    <w:p>
      <w:r>
        <w:rPr>
          <w:sz w:val="22"/>
        </w:rPr>
        <w:t>The question to the Prime Minister yesterday from the hon. Member for East Londonderry (Mr Campbell) rang a bell with me. Many of my constituents are waiting for their civil service pensions, which are administered by Capita. Sarah Elizabeth Rees had to retire due to ill health in February last year, but a year on, she still has not had her pension and has nothing to support her or pay her bills. We have written five letters to the relevant Department. We have had one reply, which asked for confirmation of name, address and national insurance number. That really is not good enough. I kindly ask whether the Leader of the House will allow for a debate in Government time to discuss fully the issues that have arisen for all our constituents.</w:t>
      </w:r>
    </w:p>
    <w:p/>
    <w:p>
      <w:r>
        <w:rPr>
          <w:b/>
          <w:color w:val="1A4A6E"/>
          <w:sz w:val="22"/>
        </w:rPr>
        <w:t>Sir Alan Campbell</w:t>
      </w:r>
    </w:p>
    <w:p>
      <w:r>
        <w:rPr>
          <w:sz w:val="22"/>
        </w:rPr>
        <w:t>As I said to my hon. Friend the Member for Falkirk (Euan Stainbank) earlier, Capita has recognised the scale of the issue and is recruiting additional staff to deal with it. However, there are issues for particular departments as well. I will draw the case and her disappointment to the attention of Ministers. This would be a popular topic for an Adjournment debate, should the hon. Lady be successful in securing one, because we have already seen that it is an issue not just in her constituency but in many others too.</w:t>
      </w:r>
    </w:p>
    <w:p/>
    <w:p>
      <w:r>
        <w:rPr>
          <w:b/>
          <w:color w:val="1A4A6E"/>
          <w:sz w:val="22"/>
        </w:rPr>
        <w:t>Jas Athwal (Lab)</w:t>
      </w:r>
    </w:p>
    <w:p>
      <w:r>
        <w:rPr>
          <w:sz w:val="22"/>
        </w:rPr>
        <w:t>My constituent Ahmad, a senior skilled worker at Queen’s hospital, has not seen his wife, Israa, for two years as she remains trapped in Gaza. Ahmad applied for a spousal visa, but Israa has been unable to enrol her biometrics because the Gaza visa application centre has been closed since 2024 and no safe route to an alternative centre exists. The original application has expired and the second one faces the same barrier with no access to a visa application centre. Israa’s home has been bombed, leaving her without shelter or basic necessities. Will the Leader of the House urge the Home Secretary to consider alternative arrangements, such as deferred biometrics, so that those lawfully working here can evacuate their spouses from Gaza?</w:t>
      </w:r>
    </w:p>
    <w:p/>
    <w:p>
      <w:r>
        <w:rPr>
          <w:b/>
          <w:color w:val="1A4A6E"/>
          <w:sz w:val="22"/>
        </w:rPr>
        <w:t>Sir Alan Campbell</w:t>
      </w:r>
    </w:p>
    <w:p>
      <w:r>
        <w:rPr>
          <w:sz w:val="22"/>
        </w:rPr>
        <w:t>My hon. Friend raises an important case on behalf of his constituent. I understand that he has already written to the Home Office about the matter, but I am happy to follow up with that Department to ensure that he gets a response. Should he want a meeting with Ministers to see what further can be done, I will seek to facilitate that as well.</w:t>
      </w:r>
    </w:p>
    <w:p/>
    <w:p>
      <w:r>
        <w:rPr>
          <w:b/>
          <w:color w:val="1A4A6E"/>
          <w:sz w:val="22"/>
        </w:rPr>
        <w:t>Christine Jardine (LD)</w:t>
      </w:r>
    </w:p>
    <w:p>
      <w:r>
        <w:rPr>
          <w:sz w:val="22"/>
        </w:rPr>
        <w:t>A number of businesses, particularly care homes, in my constituency have approached me with concerns about the salary limit for migrants. Migrants already in this country, who have trained and qualified here, are finding it difficult to reach those standards to remain. Is it possible to have a meeting with a Minister from the Treasury team to discuss the impact that that is having not just on those sectors but on the economy?</w:t>
      </w:r>
    </w:p>
    <w:p/>
    <w:p>
      <w:r>
        <w:rPr>
          <w:b/>
          <w:color w:val="1A4A6E"/>
          <w:sz w:val="22"/>
        </w:rPr>
        <w:t>Sir Alan Campbell</w:t>
      </w:r>
    </w:p>
    <w:p>
      <w:r>
        <w:rPr>
          <w:sz w:val="22"/>
        </w:rPr>
        <w:t>I will ensure that the hon. Lady gets a meeting with the relevant Minister so she can take the issue further.</w:t>
      </w:r>
    </w:p>
    <w:p/>
    <w:p>
      <w:r>
        <w:rPr>
          <w:b/>
          <w:color w:val="1A4A6E"/>
          <w:sz w:val="22"/>
        </w:rPr>
        <w:t>Amanda Martin (Lab)</w:t>
      </w:r>
    </w:p>
    <w:p>
      <w:r>
        <w:rPr>
          <w:sz w:val="22"/>
        </w:rPr>
        <w:t>Residents and developers in Portsmouth are facing repeated delays from the council planning department. Despite clear assurances from the council given to me about the long-promised green light for the Tipner East development, it has stalled again. Those delays are actively driving the growth of houses in multiple occupation, damaging Portsmouth’s reputation and holding back action on the housing crisis. Will the Leader of the House tell me what mechanisms are available to Members to hold Portsmouth city council to account, force transparency over the planning delays and secure faster, more effective decision making to build the much-needed homes in my city?</w:t>
      </w:r>
    </w:p>
    <w:p/>
    <w:p>
      <w:r>
        <w:rPr>
          <w:b/>
          <w:color w:val="1A4A6E"/>
          <w:sz w:val="22"/>
        </w:rPr>
        <w:t>Sir Alan Campbell</w:t>
      </w:r>
    </w:p>
    <w:p>
      <w:r>
        <w:rPr>
          <w:sz w:val="22"/>
        </w:rPr>
        <w:t>The Government, as my hon. Friend knows, are dedicated to ending the housing crisis. We have already delivered 231,000 new homes since the election and our reforms will lead to the highest level in over 40 years. However, that has to be delivered at a local level. I will reach out to the relevant Minister to ensure that my hon. Friend receives the information required on the specific issue that she raises and can discuss what further action can be taken.</w:t>
      </w:r>
    </w:p>
    <w:p/>
    <w:p>
      <w:r>
        <w:rPr>
          <w:b/>
          <w:color w:val="1A4A6E"/>
          <w:sz w:val="22"/>
        </w:rPr>
        <w:t>Shockat Adam (Ind)</w:t>
      </w:r>
    </w:p>
    <w:p>
      <w:r>
        <w:rPr>
          <w:sz w:val="22"/>
        </w:rPr>
        <w:t>Sadly, on Boxing day Leicester learned that it had lost one of its finest: Councillor Manjula Sood MBE. Manjula Sood had been a Labour councillor for 25 years, worked for countless charities and worked so hard for community cohesion. In 2008, she had the honour of becoming the UK’s first female Asian Lord Mayor, but for me, she will always be known as Mrs Sood, my junior school teacher. Will the Leader of the House commemorate Mrs Sood and also make time in this Chamber for an annual debate where we can commemorate all local champions who truly put the great in Great Britain?</w:t>
      </w:r>
    </w:p>
    <w:p/>
    <w:p>
      <w:r>
        <w:rPr>
          <w:b/>
          <w:color w:val="1A4A6E"/>
          <w:sz w:val="22"/>
        </w:rPr>
        <w:t>Sir Alan Campbell</w:t>
      </w:r>
    </w:p>
    <w:p>
      <w:r>
        <w:rPr>
          <w:sz w:val="22"/>
        </w:rPr>
        <w:t>I certainly join the hon. Gentleman in paying tribute to Councillor Sood for her invaluable work, not just for the local community, but in education. I will certainly take away his suggestion of an annual debate so we can mark the contribution of people like Councillor Sood. I will give it some thought.</w:t>
      </w:r>
    </w:p>
    <w:p/>
    <w:p>
      <w:r>
        <w:rPr>
          <w:b/>
          <w:color w:val="1A4A6E"/>
          <w:sz w:val="22"/>
        </w:rPr>
        <w:t>Lee Pitcher (Lab)</w:t>
      </w:r>
    </w:p>
    <w:p>
      <w:r>
        <w:rPr>
          <w:sz w:val="22"/>
        </w:rPr>
        <w:t>Last Thursday, my hon. Friend the Member for Doncaster Central (Sally Jameson) raised the unacceptable waits for audiology services in Doncaster, with some people waiting years for basic hearing tests and hearing aid support. That goes for my constituents, too, who face long waits, repeat appointments and being left without working hearing aids. It is not right, it is not good enough, and I will not accept it any more. Will the Leader of the House ask Ministers to set out how they are supporting the local trust to speed up assessments and hearing aid provision to prevent people being left without the basics?</w:t>
      </w:r>
    </w:p>
    <w:p/>
    <w:p>
      <w:r>
        <w:rPr>
          <w:b/>
          <w:color w:val="1A4A6E"/>
          <w:sz w:val="22"/>
        </w:rPr>
        <w:t>Sir Alan Campbell</w:t>
      </w:r>
    </w:p>
    <w:p>
      <w:r>
        <w:rPr>
          <w:sz w:val="22"/>
        </w:rPr>
        <w:t>As I said in a previous answer, audiology is a vital part of healthcare. I will ensure that the relevant Minister is aware of my hon. Friend’s concerns and updates him on what plans the Government have to improve these services as fast as we possibly can.</w:t>
      </w:r>
    </w:p>
    <w:p/>
    <w:p>
      <w:r>
        <w:rPr>
          <w:b/>
          <w:color w:val="1A4A6E"/>
          <w:sz w:val="22"/>
        </w:rPr>
        <w:t>David Mundell (Con)</w:t>
      </w:r>
    </w:p>
    <w:p>
      <w:r>
        <w:rPr>
          <w:sz w:val="22"/>
        </w:rPr>
        <w:t>I echo the Leader of the House’s Burns night greetings for Sunday. Will he join me, in my position as co-chair of the all-party parliamentary group on nuclear energy, in congratulating the Nuclear Industry Association and all those in the nuclear industry who ensured the success of the fifth Nuclear Week in Parliament this week, which has showcased all aspects of the industry, from new build and supply chain to decommissioning, and allowed numerous engagement opportunities for MPs? May we have a debate on the benefits that the nuclear industry brings to England and Wales in terms of jobs, economic growth and energy security, so that Scottish Members like myself can once again expose the shameful conduct of the Scottish Government in using their planning powers to block new nuclear development in Scotland to the detriment of my constituency and Scotland?</w:t>
      </w:r>
    </w:p>
    <w:p/>
    <w:p>
      <w:r>
        <w:rPr>
          <w:b/>
          <w:color w:val="1A4A6E"/>
          <w:sz w:val="22"/>
        </w:rPr>
        <w:t>Sir Alan Campbell</w:t>
      </w:r>
    </w:p>
    <w:p>
      <w:r>
        <w:rPr>
          <w:sz w:val="22"/>
        </w:rPr>
        <w:t>I thank the right hon. Gentleman for raising the work of the Nuclear Industry Association and the success of the fifth Nuclear Week in Parliament. As he knows, the Government support the nuclear industry and have committed £17 billion for an ambitious nuclear programme. It is a pity that that ambition is not shared by the SNP, which on these matters seems to care little about the jobs and greater energy security that are associated with projects like these. There will be ample opportunity, as we set out the Government’s proposals on these matters, for him to raise his concerns.</w:t>
      </w:r>
    </w:p>
    <w:p/>
    <w:p>
      <w:r>
        <w:rPr>
          <w:b/>
          <w:color w:val="1A4A6E"/>
          <w:sz w:val="22"/>
        </w:rPr>
        <w:t>Liam Conlon (Lab)</w:t>
      </w:r>
    </w:p>
    <w:p>
      <w:r>
        <w:rPr>
          <w:sz w:val="22"/>
        </w:rPr>
        <w:t>Melvin Hall community centre has served the community of Penge for over 50 years and was home to incredible community initiatives and charities, such as the Beckenham and Penge Gateway Club, which supports adults with learning disabilities and their families. Sadly, just before Christmas, Melvin Hall closed after Conservative-run Bromley council imposed unjust and unaffordable rent hikes. Along with the fantastic Labour councillors in Penge and over a thousand people from across our community who have signed my petition, I am fighting to save Melvin Hall and keep it in community hands. Will the Leader of the House join me in calling on Tory-run Bromley council to ensure that Melvin Hall remains a community space, and thanking everyone who has supported the campaign so far?</w:t>
      </w:r>
    </w:p>
    <w:p/>
    <w:p>
      <w:r>
        <w:rPr>
          <w:b/>
          <w:color w:val="1A4A6E"/>
          <w:sz w:val="22"/>
        </w:rPr>
        <w:t>Sir Alan Campbell</w:t>
      </w:r>
    </w:p>
    <w:p>
      <w:r>
        <w:rPr>
          <w:sz w:val="22"/>
        </w:rPr>
        <w:t>I thank my hon. Friend for raising this important issue and for his campaign to save Melvin Hall by keeping it in community hands. Its work supporting adults with learning disabilities and their families is admirable, and I congratulate it on that. It is a good opportunity to remind the House that I often criticise the lack of support from Reform councils for local communities, but we must not forget the often dreadful records of Conservative councils. Our new community right to buy, introduced through the English Devolution and Community Empowerment Bill, will give communities stronger powers to take ownership of their vital assets, but I wish my hon. Friend and his campaigners all the very best in his campaign.</w:t>
      </w:r>
    </w:p>
    <w:p/>
    <w:p>
      <w:r>
        <w:rPr>
          <w:b/>
          <w:color w:val="1A4A6E"/>
          <w:sz w:val="22"/>
        </w:rPr>
        <w:t>Martin Wrigley (LD)</w:t>
      </w:r>
    </w:p>
    <w:p>
      <w:r>
        <w:rPr>
          <w:sz w:val="22"/>
        </w:rPr>
        <w:t>We hear an awful lot from the Government about building sovereign digital capabilities in the UK, and this morning we heard about Britain becoming Britain’s biggest customer, yet Government procurement contracts continue to go to giant American providers—in the Ministry of Defence, in the NHS and even in the Cabinet Office. Will the Leader of the House make available Government time in the Chamber for us to debate the meaning of a sovereign AI capability? How might we change Government procurement to enable British firms to bid for these intensely important elements of Government mechanisms?</w:t>
      </w:r>
    </w:p>
    <w:p/>
    <w:p>
      <w:r>
        <w:rPr>
          <w:b/>
          <w:color w:val="1A4A6E"/>
          <w:sz w:val="22"/>
        </w:rPr>
        <w:t>Sir Alan Campbell</w:t>
      </w:r>
    </w:p>
    <w:p>
      <w:r>
        <w:rPr>
          <w:sz w:val="22"/>
        </w:rPr>
        <w:t>I encourage the hon. Gentleman to apply for an Adjournment debate, to hear from the Minister directly. I expect he would find that the Government share his ambition for contracts and work to go to British companies. That is at the heart of our industrial strategy.</w:t>
      </w:r>
    </w:p>
    <w:p/>
    <w:p>
      <w:r>
        <w:rPr>
          <w:b/>
          <w:color w:val="1A4A6E"/>
          <w:sz w:val="22"/>
        </w:rPr>
        <w:t>Charlie Dewhirst (Con)</w:t>
      </w:r>
    </w:p>
    <w:p>
      <w:r>
        <w:rPr>
          <w:sz w:val="22"/>
        </w:rPr>
        <w:t>My right hon. Friend the Member for Hereford and South Herefordshire (Jesse Norman) mentioned PFI contracts earlier—a particularly pertinent subject as many of them come to an end. That is impacting a number of schools in my constituency, where work is suddenly not being done and costs are going up. One school has carried out a survey that says it will cost £3.5 million to bring the school back up to a safe standard, but it is concerned that the company that should be doing the work will declare itself bankrupt, leaving the school and the local authority with the bill. I suspect that that is not an isolated case and that Members across the House will be aware of similar issues. Can we have a debate in Government time on PFI contracts and their impact on public services?</w:t>
      </w:r>
    </w:p>
    <w:p/>
    <w:p>
      <w:r>
        <w:rPr>
          <w:b/>
          <w:color w:val="1A4A6E"/>
          <w:sz w:val="22"/>
        </w:rPr>
        <w:t>Sir Alan Campbell</w:t>
      </w:r>
    </w:p>
    <w:p>
      <w:r>
        <w:rPr>
          <w:sz w:val="22"/>
        </w:rPr>
        <w:t>As the hon. Gentleman has just heard, that concern is shared across the House. I invite him to apply for a Westminster Hall debate or an Adjournment debate, so that he and colleagues on both sides of the House can raise those concerns.</w:t>
      </w:r>
    </w:p>
    <w:p/>
    <w:p>
      <w:r>
        <w:rPr>
          <w:b/>
          <w:color w:val="1A4A6E"/>
          <w:sz w:val="22"/>
        </w:rPr>
        <w:t>Paul Waugh (Lab/Co-op)</w:t>
      </w:r>
    </w:p>
    <w:p>
      <w:r>
        <w:rPr>
          <w:sz w:val="22"/>
        </w:rPr>
        <w:t>From the Flying Horse to the Baum, from Vicolo del Vino to the Oxford, from the Spring Inn to the Moorcock, we are really lucky in Rochdale and Littleborough to have some fantastic pubs and bars, but many of them are worried about business rates. Will the Leader of the House give me some assurance that we will urgently get a Government package of support for our pubs and the pub industry, so that we can once again start saying in Rochdale, “Up the Dale and down the ale!”?</w:t>
      </w:r>
    </w:p>
    <w:p/>
    <w:p>
      <w:r>
        <w:rPr>
          <w:b/>
          <w:color w:val="1A4A6E"/>
          <w:sz w:val="22"/>
        </w:rPr>
        <w:t>Sir Alan Campbell</w:t>
      </w:r>
    </w:p>
    <w:p>
      <w:r>
        <w:rPr>
          <w:sz w:val="22"/>
        </w:rPr>
        <w:t>I know that my hon. Friend is a staunch supporter of local pubs in his constituency—and has a remarkable knowledge of them. As he knows, the Budget included £4.3 billion of support over three years to help pubs, but we recognise that pubs are still worried, which is why the Chancellor is actively considering a pubs support package to ensure that the right support is in place. As I said in answer to the hon. Member for Hinckley and Bosworth (Dr Evans), I expect that that will be announced in the coming days.</w:t>
      </w:r>
    </w:p>
    <w:p/>
    <w:p>
      <w:r>
        <w:rPr>
          <w:b/>
          <w:color w:val="1A4A6E"/>
          <w:sz w:val="22"/>
        </w:rPr>
        <w:t>Jim Shannon (DUP)</w:t>
      </w:r>
    </w:p>
    <w:p>
      <w:r>
        <w:rPr>
          <w:sz w:val="22"/>
        </w:rPr>
        <w:t>I thank the Leader of the House for all his answers. I would like to turn the House’s attention to Mexico, where there have been recent reports of persecution and intimidation of Christians. There have been some 376 incidents of assault or abduction of Christians in Mexico in the last couple of years. That is quite worrying. The reports raise concerns about the protection of freedom of religion or belief. Will he please ask the Foreign Secretary to set out what representations the Government have made to the Mexican authorities regarding those reports and what steps have been taken to support freedom of religion or belief in Mexico?</w:t>
      </w:r>
    </w:p>
    <w:p/>
    <w:p>
      <w:r>
        <w:rPr>
          <w:b/>
          <w:color w:val="1A4A6E"/>
          <w:sz w:val="22"/>
        </w:rPr>
        <w:t>Sir Alan Campbell</w:t>
      </w:r>
    </w:p>
    <w:p>
      <w:r>
        <w:rPr>
          <w:sz w:val="22"/>
        </w:rPr>
        <w:t>Our embassy in Mexico monitors the human rights situation very closely, and we continue to engage regularly on human rights matters, including the rights of religious minorities and related issues, with the Mexican authorities. As the hon. Gentleman knows, because we have had exchanges on this matter on a number of occasions, the UK is committed to defending freedom of religion or belief for all, and I will ensure that the Foreign Secretary hears of his concern.</w:t>
      </w:r>
    </w:p>
    <w:p/>
    <w:p>
      <w:r>
        <w:rPr>
          <w:b/>
          <w:color w:val="1A4A6E"/>
          <w:sz w:val="22"/>
        </w:rPr>
        <w:t>Luke Myer (Lab)</w:t>
      </w:r>
    </w:p>
    <w:p>
      <w:r>
        <w:rPr>
          <w:sz w:val="22"/>
        </w:rPr>
        <w:t>Earlier this week, I met colleagues and friends in our sister party in Denmark to express our solidarity with them in the difficult context they face, and to learn from some of their successful social democratic policies that we could adopt here, including on immigration and the economy. One such policy is a change to their pensions context to ensure that those who have worked in manual labour roles are able to take voluntary early retirement schemes, while others have later retirement. Will the Government consider that and other policies that have been enacted so successfully in Denmark to ensure that we are looking after working-class people in working communities such as mine?</w:t>
      </w:r>
    </w:p>
    <w:p/>
    <w:p>
      <w:r>
        <w:rPr>
          <w:b/>
          <w:color w:val="1A4A6E"/>
          <w:sz w:val="22"/>
        </w:rPr>
        <w:t>Sir Alan Campbell</w:t>
      </w:r>
    </w:p>
    <w:p>
      <w:r>
        <w:rPr>
          <w:sz w:val="22"/>
        </w:rPr>
        <w:t>My hon. Friend raises a very interesting issue. The Government want to ensure that people can look forward to a comfortable retirement, and there is a strong history of learning from best practice in other countries, not least on old age and employment-related pensions. The Pension Schemes Bill is progressing through the Lords, and I will raise my hon. Friend’s concerns with Ministers, because he certainly makes interesting points.</w:t>
      </w:r>
    </w:p>
    <w:p/>
    <w:p>
      <w:r>
        <w:rPr>
          <w:b/>
          <w:color w:val="1A4A6E"/>
          <w:sz w:val="22"/>
        </w:rPr>
        <w:t>Andy McDonald (Lab)</w:t>
      </w:r>
    </w:p>
    <w:p>
      <w:r>
        <w:rPr>
          <w:sz w:val="22"/>
        </w:rPr>
        <w:t>Yesterday, MPs heard from some of the international non-governmental organisations whose Israeli registration to operate in Palestine will be terminated and which from 1 March will no longer be able to provide critical aid. In Gaza, the suffering and the killings have not stopped. In bitter winter conditions, delays are preventing critical food, medical, hygiene and shelter supplies from entering Gaza. Many still face starvation. The birth rate has dropped by over 40% in the past year, and newborns are not surviving.</w:t>
      </w:r>
    </w:p>
    <w:p>
      <w:r>
        <w:rPr>
          <w:sz w:val="22"/>
        </w:rPr>
        <w:t>While Israel prevents the work of aid organisations, the UK continues its membership of the Civil-Military Co-ordination Centre, which is meant to facilitate the flow of humanitarian assistance into Gaza—part of the state of Palestine, which the UK now recognises. Can we have a debate in Government time to explore the exposure of the UK to this restriction via the CMCC and what measures the UK can take, economic and otherwise, to ensure that UK public-funded agencies can continue to deliver aid and help bring this catastrophe in the state of Palestine to an end?</w:t>
      </w:r>
    </w:p>
    <w:p/>
    <w:p>
      <w:r>
        <w:rPr>
          <w:b/>
          <w:color w:val="1A4A6E"/>
          <w:sz w:val="22"/>
        </w:rPr>
        <w:t>Sir Alan Campbell</w:t>
      </w:r>
    </w:p>
    <w:p>
      <w:r>
        <w:rPr>
          <w:sz w:val="22"/>
        </w:rPr>
        <w:t>We desperately need to get humanitarian aid into Gaza, as my hon. Friend has said not just on this occasion but on many others. I understand his frustration, because he cares deeply about these matters. We continue to press for the crossings to be reopened and for restrictions on aid to be lifted. We are members of various bodies that can be used to influence these matters. It is much more important that we are engaged in these organisations, so that we can work through the issues and ensure that aid flows as quickly as possible and in the quantities that are required. I will ensure that the relevant Minister has heard my hon. Friend’s point and that he gets an update on not only what we are doing, but what further plans we have.</w:t>
      </w:r>
    </w:p>
    <w:p/>
    <w:p>
      <w:r>
        <w:rPr>
          <w:b/>
          <w:color w:val="1A4A6E"/>
          <w:sz w:val="22"/>
        </w:rPr>
        <w:t>Frank McNally (Lab)</w:t>
      </w:r>
    </w:p>
    <w:p>
      <w:r>
        <w:rPr>
          <w:sz w:val="22"/>
        </w:rPr>
        <w:t>I am grateful for what my right hon. Friend has said today in response to a number of Members regarding Capita. Many retirees have not received payments, including my constituent Mrs Costello, a former civil servant who retired in April 2025. Despite submitting all paperwork on time and receiving approval, she has yet to receive any confirmation of her lump sum or her annual pension. Will the Leader of the House make time for a statement or debate on this matter, given the unacceptable delays and uncertainty affecting Mrs Costello and many others like her?</w:t>
      </w:r>
    </w:p>
    <w:p/>
    <w:p>
      <w:r>
        <w:rPr>
          <w:b/>
          <w:color w:val="1A4A6E"/>
          <w:sz w:val="22"/>
        </w:rPr>
        <w:t>Sir Alan Campbell</w:t>
      </w:r>
    </w:p>
    <w:p>
      <w:r>
        <w:rPr>
          <w:sz w:val="22"/>
        </w:rPr>
        <w:t>I thank my hon. Friend for raising that issue; he is a doughty campaigner for his constituents. As I have said, Capita has recognised the scale of the issue and is recruiting additional staff to deal with it, but I hear the frustration from Members across the House. Although we can talk about making progress, that is of little comfort to Mrs Costello and others who are still waiting. I will arrange a meeting for my hon. Friend and other Members across the House if they seek one with the relevant Cabinet Office Minister, so they can further make the case.</w:t>
      </w:r>
    </w:p>
    <w:p/>
    <w:p>
      <w:r>
        <w:rPr>
          <w:b/>
          <w:color w:val="1A4A6E"/>
          <w:sz w:val="22"/>
        </w:rPr>
        <w:t>Jenny Riddell-Carpenter (Lab)</w:t>
      </w:r>
    </w:p>
    <w:p>
      <w:r>
        <w:rPr>
          <w:sz w:val="22"/>
        </w:rPr>
        <w:t>Earlier this week, students in year 11 at Felixstowe school were told that they would not be able to continue their studies at the school beyond year 11 because it is not continuing with sixth-form provision. As Members can imagine, this has caused huge worry for parents and students at Felixstowe school. I have written to the Secretary of State about this matter and the worries I have about the withdrawal of sixth-form education from our town. Will the Leader of the House help to ensure that I secure the meeting quickly, as time is clearly of the essence?</w:t>
      </w:r>
    </w:p>
    <w:p/>
    <w:p>
      <w:r>
        <w:rPr>
          <w:b/>
          <w:color w:val="1A4A6E"/>
          <w:sz w:val="22"/>
        </w:rPr>
        <w:t>Sir Alan Campbell</w:t>
      </w:r>
    </w:p>
    <w:p>
      <w:r>
        <w:rPr>
          <w:sz w:val="22"/>
        </w:rPr>
        <w:t>May I express my sympathies to concerned parents and students? From time to time, similar issues have arisen in my constituency, and I appreciate the concern and uncertainty that they create. My hon. Friend knows that this Government are committed to opportunity for all, and education, which is of vital importance, is central to that. I will ensure that she gets a meeting with a Minister, so that she can follow up on this issue as a matter of urgency.</w:t>
      </w:r>
    </w:p>
    <w:p/>
    <w:p>
      <w:r>
        <w:rPr>
          <w:b/>
          <w:color w:val="1A4A6E"/>
          <w:sz w:val="22"/>
        </w:rPr>
        <w:t>Brian Leishman (Lab)</w:t>
      </w:r>
    </w:p>
    <w:p>
      <w:r>
        <w:rPr>
          <w:sz w:val="22"/>
        </w:rPr>
        <w:t>Councillors across Scotland are preparing budgets and considering options, put forward by officers, that will mean cuts to vital public services. In Grangemouth, local residents are rightly worried about proposals to end maintenance of the beautiful Zetland Park, and for the closure of Grangemouth sports complex, which would removing swimming and leisure facilities. The proposed cuts would be awful for Grangemouth residents of all ages. Will the Leader of the House join me in praising my constituents as they stand up for our communities, and agree that the only thing that should be cut in Grangemouth is the grass at Zetland Park?</w:t>
      </w:r>
    </w:p>
    <w:p/>
    <w:p>
      <w:r>
        <w:rPr>
          <w:b/>
          <w:color w:val="1A4A6E"/>
          <w:sz w:val="22"/>
        </w:rPr>
        <w:t>Sir Alan Campbell</w:t>
      </w:r>
    </w:p>
    <w:p>
      <w:r>
        <w:rPr>
          <w:sz w:val="22"/>
        </w:rPr>
        <w:t>I praise the efforts of local people in Grangemouth. As my hon. Friend knows, council funding in Scotland is a devolved matter, but as I have said on a number of occasions, the UK Government delivered the largest spending review settlement in the history of the Scottish Parliament, so there is nowhere for local authorities, and indeed the Scottish Government, to hide on these matters. Residents in Grangemouth should expect that record funding to deliver the services that they need and enjoy, and I wish my hon. Friend and his campaigners luck in their efforts.</w:t>
      </w:r>
    </w:p>
    <w:p/>
    <w:p>
      <w:r>
        <w:rPr>
          <w:b/>
          <w:color w:val="1A4A6E"/>
          <w:sz w:val="22"/>
        </w:rPr>
        <w:t>Martin Rhodes (Lab)</w:t>
      </w:r>
    </w:p>
    <w:p>
      <w:r>
        <w:rPr>
          <w:sz w:val="22"/>
        </w:rPr>
        <w:t>I recently visited Hawthorn Housing Co-operative in my constituency. It has been a registered social landlord since 1987, and it provides homes and services to around 364 tenant members. Given the Government’s strong support for the co-operative movement, and the work that housing co-operatives such as Hawthorn do in communities like Possil in my constituency, will the Leader of the House consider dedicating time to a debate on the importance of support for the co-operative housing sector?</w:t>
      </w:r>
    </w:p>
    <w:p/>
    <w:p>
      <w:r>
        <w:rPr>
          <w:b/>
          <w:color w:val="1A4A6E"/>
          <w:sz w:val="22"/>
        </w:rPr>
        <w:t>Sir Alan Campbell</w:t>
      </w:r>
    </w:p>
    <w:p>
      <w:r>
        <w:rPr>
          <w:sz w:val="22"/>
        </w:rPr>
        <w:t>I thank my hon. Friend for championing the work of Hawthorn Housing Co-operative. As we have said, housing is about balance, and co-operative housing undoubtedly has an important role to play in that. We are considering opportunities to establish a formal framework for co-operative housing, and we have provided £20 million in support for community-led housing. If my hon. Friend seeks further detail, he could apply for an Adjournment debate on the matter. If he does, I hope that he will be successful.</w:t>
      </w:r>
    </w:p>
    <w:p/>
    <w:p>
      <w:r>
        <w:rPr>
          <w:b/>
          <w:color w:val="1A4A6E"/>
          <w:sz w:val="22"/>
        </w:rPr>
        <w:t>Peter Swallow (Lab)</w:t>
      </w:r>
    </w:p>
    <w:p>
      <w:r>
        <w:rPr>
          <w:sz w:val="22"/>
        </w:rPr>
        <w:t>Pilgrim Hearts Trust has been lifting homeless and vulnerable people in Bracknell Forest out of poverty, and supporting them in rebuilding their lives, for 25 years. Does my right hon. Friend agree that local charities and organisations like Pilgrim Hearts must be at the heart of our plan to tackle street homelessness, and will he set out what the Government are doing to cut rough sleeping and poverty?</w:t>
      </w:r>
    </w:p>
    <w:p/>
    <w:p>
      <w:r>
        <w:rPr>
          <w:b/>
          <w:color w:val="1A4A6E"/>
          <w:sz w:val="22"/>
        </w:rPr>
        <w:t>Sir Alan Campbell</w:t>
      </w:r>
    </w:p>
    <w:p>
      <w:r>
        <w:rPr>
          <w:sz w:val="22"/>
        </w:rPr>
        <w:t>I absolutely agree with my hon. Friend. Charities such as the Pilgrim Hearts Trust are the golden thread that runs through our communities, and I thank Elaine and everyone at Pilgrim Hearts for their 25 years of service to the local community. Homelessness is a moral stain on our society, and this Government will not stand idly by and allow it to continue. We are investing £1 billion to give homeless people the security of a roof over their head, to get them back on track, and to end homelessness for good.</w:t>
      </w:r>
    </w:p>
    <w:p/>
    <w:p>
      <w:r>
        <w:rPr>
          <w:b/>
          <w:color w:val="1A4A6E"/>
          <w:sz w:val="22"/>
        </w:rPr>
        <w:t>Adam Thompson (Lab)</w:t>
      </w:r>
    </w:p>
    <w:p>
      <w:r>
        <w:rPr>
          <w:sz w:val="22"/>
        </w:rPr>
        <w:t>On Monday, Ilkeston’s No.1 tourist attraction, the NatWest hole, was cruelly divided in two by a metal pole, which was installed with no explanation. The hole is a beloved part of the fabric of our town, and its defacement caused significant distress to my community. Thankfully, the pole mysteriously vanished a few hours later, but I have written to NatWest to try to understand what happened. Will the Leader of the House consider scheduling a debate on the protected status of local heritage sites and quirky landmarks, so that we can discuss whether Historic England might grant the Ilkeston hole listed status?</w:t>
      </w:r>
    </w:p>
    <w:p/>
    <w:p>
      <w:r>
        <w:rPr>
          <w:b/>
          <w:color w:val="1A4A6E"/>
          <w:sz w:val="22"/>
        </w:rPr>
        <w:t>Sir Alan Campbell</w:t>
      </w:r>
    </w:p>
    <w:p>
      <w:r>
        <w:rPr>
          <w:sz w:val="22"/>
        </w:rPr>
        <w:t>I thank my hon. Friend for bringing this interesting matter to the House. The UK is full of incredible quirky history, and I will make sure that the relevant Minister has heard his point. I encourage him to seek an Adjournment debate on the issue he raises, and I hope that NatWest has also heard his remarks.</w:t>
      </w:r>
    </w:p>
    <w:p/>
    <w:p>
      <w:r>
        <w:rPr>
          <w:b/>
          <w:color w:val="1A4A6E"/>
          <w:sz w:val="22"/>
        </w:rPr>
        <w:t>Graeme Downie (Lab)</w:t>
      </w:r>
    </w:p>
    <w:p>
      <w:r>
        <w:rPr>
          <w:sz w:val="22"/>
        </w:rPr>
        <w:t>Dunfermline is both Scotland’s ancient capital and its newest city, and we are starting to plan for what Dunfermline can become and how it can truly fulfil its potential. I have launched a survey to ensure that local people have a great say in that, and can give me their ideas about what the city should be. Will the Leader of the House visit Dunfermline to see for himself how fantastic it is? Will he allow a debate in Government time on the importance of our towns and smaller cities across Scotland and the UK?</w:t>
      </w:r>
    </w:p>
    <w:p/>
    <w:p>
      <w:r>
        <w:rPr>
          <w:b/>
          <w:color w:val="1A4A6E"/>
          <w:sz w:val="22"/>
        </w:rPr>
        <w:t>Sir Alan Campbell</w:t>
      </w:r>
    </w:p>
    <w:p>
      <w:r>
        <w:rPr>
          <w:sz w:val="22"/>
        </w:rPr>
        <w:t>I thank my hon. Friend for that tempting offer; I shall see what my diary allows. I join him in recognising the importance of city high streets, which are often at the heart of our local communities. High-street regeneration is a devolved matter, but the Scottish Affairs Committee is undertaking an inquiry on the future of Scotland’s high streets, which I am sure he is watching closely. I hope that the inquiry will come up with further measures to improve high streets, not just in his constituency but across Scotland.</w:t>
      </w:r>
    </w:p>
    <w:p/>
    <w:p>
      <w:r>
        <w:rPr>
          <w:b/>
          <w:color w:val="1A4A6E"/>
          <w:sz w:val="22"/>
        </w:rPr>
        <w:t>Paul Davies (Lab)</w:t>
      </w:r>
    </w:p>
    <w:p>
      <w:r>
        <w:rPr>
          <w:sz w:val="22"/>
        </w:rPr>
        <w:t>I recently met volunteers from the Yorkshire Air Ambulance charity, which provides a lifesaving emergency service to 5 million people across our region. Last year, it completed an average of five missions a day, which is an outstanding achievement. Will the Leader of the House join me in commending the charity on its valiant work, and can we have a debate in Government time on how we can secure the future of such services?</w:t>
      </w:r>
    </w:p>
    <w:p/>
    <w:p>
      <w:r>
        <w:rPr>
          <w:b/>
          <w:color w:val="1A4A6E"/>
          <w:sz w:val="22"/>
        </w:rPr>
        <w:t>Sir Alan Campbell</w:t>
      </w:r>
    </w:p>
    <w:p>
      <w:r>
        <w:rPr>
          <w:sz w:val="22"/>
        </w:rPr>
        <w:t>I thank my hon. Friend for bringing the wonderful work of the Yorkshire Air Ambulance to the attention of the House. Charities and their volunteers are fundamental to communities across the country, and none more so than air ambulances. I will ensure that the relevant Minister has heard my hon. Friend’s contribution and provides him with an update on what the Government plan to do to further support such services.</w:t>
      </w:r>
    </w:p>
    <w:p/>
    <w:p>
      <w:r>
        <w:rPr>
          <w:b/>
          <w:color w:val="1A4A6E"/>
          <w:sz w:val="22"/>
        </w:rPr>
        <w:t>Tom Hayes (Lab)</w:t>
      </w:r>
    </w:p>
    <w:p>
      <w:r>
        <w:rPr>
          <w:sz w:val="22"/>
        </w:rPr>
        <w:t>In the last 20 minutes, Bournemouth, Christchurch and Poole council’s planning committee has approved the Cherries’ plans to enable work to expand Vitality stadium. There is an agreement that there will be staff to marshal traffic and parking, and a council working group to abate the concerns of residents, which were voiced so eloquently by Councillor Sharon Carr-Brown at the planning meeting. Will the Leader of the House welcome this good news, and will he commit the Government to continuing to support football? There is already the £551 million going into Euro 2028, which England will co-host, and the Football Governance Act 2025.</w:t>
      </w:r>
    </w:p>
    <w:p/>
    <w:p>
      <w:r>
        <w:rPr>
          <w:b/>
          <w:color w:val="1A4A6E"/>
          <w:sz w:val="22"/>
        </w:rPr>
        <w:t>Sir Alan Campbell</w:t>
      </w:r>
    </w:p>
    <w:p>
      <w:r>
        <w:rPr>
          <w:sz w:val="22"/>
        </w:rPr>
        <w:t>I certainly welcome the news that my hon. Friend has delivered about the expansion at AFC Bournemouth. He knows, as do many Members across the House, the importance of football to this country, and the importance of football clubs in our towns and cities. It is important that football gets the support that it needs, and the Government are absolutely committed to that.</w:t>
      </w:r>
    </w:p>
    <w:p/>
    <w:p>
      <w:r>
        <w:rPr>
          <w:b/>
          <w:color w:val="1A4A6E"/>
          <w:sz w:val="22"/>
        </w:rPr>
        <w:t>Josh Fenton-Glynn (Lab)</w:t>
      </w:r>
    </w:p>
    <w:p>
      <w:r>
        <w:rPr>
          <w:sz w:val="22"/>
        </w:rPr>
        <w:t>A recent proposal, now dropped, for a merger between two multi-academy trusts in my constituency, the Pennine Alliance Learning Trust and the Trinity MAC, led to me getting over 100 letters, and over 2,000 people signing a petition in just a week. What can we do to ensure that parents’ voices are at the centre of such decisions in the future?</w:t>
      </w:r>
    </w:p>
    <w:p/>
    <w:p>
      <w:r>
        <w:rPr>
          <w:b/>
          <w:color w:val="1A4A6E"/>
          <w:sz w:val="22"/>
        </w:rPr>
        <w:t>Sir Alan Campbell</w:t>
      </w:r>
    </w:p>
    <w:p>
      <w:r>
        <w:rPr>
          <w:sz w:val="22"/>
        </w:rPr>
        <w:t>It is important that the voices of parents and those impacted are heard. It is to the credit of my hon. Friend that he is using his voice this morning to raise their concerns. When trusts explore a voluntary transfer, they are expected to engage with parents and the wider community in an open and meaningful way. I hope that the trust has heard my hon. Friend’s remarks, and if he wishes to make his case further, I will ensure that he gets a meeting with the relevant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