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Adoption and Kinship Placements</w:t>
      </w:r>
    </w:p>
    <w:p>
      <w:r>
        <w:rPr>
          <w:sz w:val="20"/>
        </w:rPr>
        <w:t>20 May 2025  ·  Commons  ·  Westminster Hall</w:t>
      </w:r>
    </w:p>
    <w:p>
      <w:r>
        <w:rPr>
          <w:b/>
        </w:rPr>
        <w:t xml:space="preserve">Policy areas: </w:t>
      </w:r>
      <w:r>
        <w:rPr>
          <w:sz w:val="20"/>
        </w:rPr>
        <w:t>Children and families, Welfare and benefits</w:t>
      </w:r>
    </w:p>
    <w:p>
      <w:r>
        <w:rPr>
          <w:b/>
        </w:rPr>
        <w:t xml:space="preserve">Topics: </w:t>
      </w:r>
      <w:r>
        <w:rPr>
          <w:sz w:val="20"/>
        </w:rPr>
        <w:t>adoption support fund, children in care, kinship care, permanency placements, special guardianship</w:t>
      </w:r>
    </w:p>
    <w:p>
      <w:r>
        <w:rPr>
          <w:b/>
        </w:rPr>
        <w:t xml:space="preserve">Source: </w:t>
      </w:r>
      <w:r>
        <w:rPr>
          <w:sz w:val="20"/>
        </w:rPr>
        <w:t>https://hansard.parliament.uk/Commons/2025-05-20/debates/08B8124E-8BD3-4A3F-BBEE-697C941FB267/AdoptionAndKinshipPlacements</w:t>
      </w:r>
    </w:p>
    <w:p/>
    <w:p>
      <w:r>
        <w:rPr>
          <w:b/>
          <w:color w:val="1A4A6E"/>
          <w:sz w:val="22"/>
        </w:rPr>
        <w:t>Rebecca Smith (Con)</w:t>
      </w:r>
    </w:p>
    <w:p>
      <w:r>
        <w:rPr>
          <w:sz w:val="22"/>
        </w:rPr>
        <w:t>I beg to move,</w:t>
      </w:r>
    </w:p>
    <w:p>
      <w:r>
        <w:rPr>
          <w:sz w:val="22"/>
        </w:rPr>
        <w:t>That this House has considered Government support for children in adoptive and kinship placements.</w:t>
      </w:r>
    </w:p>
    <w:p>
      <w:r>
        <w:rPr>
          <w:sz w:val="22"/>
        </w:rPr>
        <w:t>It is a pleasure to serve under your chairmanship today, Mrs Harris, and I thank so many hon. Members for being present in the Chamber. I will keep my speech as short as possible so that they can all get in—bear with me.</w:t>
      </w:r>
    </w:p>
    <w:p>
      <w:r>
        <w:rPr>
          <w:sz w:val="22"/>
        </w:rPr>
        <w:t>Children who are no longer able to live with their birth parents are the responsibility of us all. I committed to speak up for them and their families before my election, so it is a privilege to be here to do just that. We are primarily here to talk about those who are fortunate enough to have a permanent placement through adoption, or a secure long-term arrangement with a special guardianship or child arrangements order—in other words, kinship care. However, we know that the average amount of time that a young person or child spends in care before they are adopted is 15 months, and that often involves multiple placements. We also know that around 80% of those children may have experienced neglect, abuse or violence before their adoption. The adoption and special guardianship support fund was set up in response to those realities, which is why the recent uncertainty and the limitations that have been placed on it have been so concerning and have resulted in this debate.</w:t>
      </w:r>
    </w:p>
    <w:p>
      <w:r>
        <w:rPr>
          <w:sz w:val="22"/>
        </w:rPr>
        <w:t>Over recent weeks, the adoption and special guardianship support fund has been raised a number of times in Parliament, first when we were waiting for news about the fund for 2025-26 after damaging delays, and several times since the Government announced that they would continue funding the scheme, albeit with significant rule changes. Hon. Members on both sides of the House, many of whom are here today, have been raising these issues and speaking out, as I have, and seeking opportunities to raise the future of the ASGSF in detail.</w:t>
      </w:r>
    </w:p>
    <w:p/>
    <w:p>
      <w:r>
        <w:rPr>
          <w:b/>
          <w:color w:val="1A4A6E"/>
          <w:sz w:val="22"/>
        </w:rPr>
        <w:t>Jonathan Brash (Lab)</w:t>
      </w:r>
    </w:p>
    <w:p>
      <w:r>
        <w:rPr>
          <w:sz w:val="22"/>
        </w:rPr>
        <w:t>I congratulate the hon. Member on securing this important debate. Many of us have been talking to special guardians in our constituencies—I certainly have in Hartlepool—and one of their huge concerns is that the cut to this fund will dissuade people from taking on these incredibly important roles in the future. Does the hon. Member agree that that will result in costs popping up elsewhere for the state, costing us more in the future?</w:t>
      </w:r>
    </w:p>
    <w:p/>
    <w:p>
      <w:r>
        <w:rPr>
          <w:b/>
          <w:color w:val="1A4A6E"/>
          <w:sz w:val="22"/>
        </w:rPr>
        <w:t>Rebecca Smith</w:t>
      </w:r>
    </w:p>
    <w:p>
      <w:r>
        <w:rPr>
          <w:sz w:val="22"/>
        </w:rPr>
        <w:t>The hon. Gentleman takes the words right out of my mouth, and if he stays for the whole debate he will hear me say exactly that. He raises an important point: we are asking people to care for the most vulnerable children, and if we do not give them the tools to do that, they will not apply in the first place.</w:t>
      </w:r>
    </w:p>
    <w:p>
      <w:r>
        <w:rPr>
          <w:sz w:val="22"/>
        </w:rPr>
        <w:t>I am pleased to have secured this debate to shine a further light on the issue, highlight how the Government’s recent position is a false economy, and put further pressure on them to do the right thing and reverse the recent changes. Without access to the previous level of support offered through the fund, there is a real concern that the number of adopters will fall, and more children—including those with some of the most difficult and challenging stories—will face the long term in care, seeing their future massively impacted as a result.</w:t>
      </w:r>
    </w:p>
    <w:p>
      <w:r>
        <w:rPr>
          <w:sz w:val="22"/>
        </w:rPr>
        <w:t>Before I progress, I wish to pay tribute to the thousands of parents, guardians and carers across the country who have been fighting for children and young people in their care—those who are unable to live with their birth parents—and especially to those families in my constituency of South West Devon, some of whom I have met, and some who have written to me to share their experiences. They are all, rightly, incredibly worried about the impact of the cuts on the support that they previously received, and it is a privilege to be here to speak on their behalf.</w:t>
      </w:r>
    </w:p>
    <w:p>
      <w:r>
        <w:rPr>
          <w:sz w:val="22"/>
        </w:rPr>
        <w:t>I also place on record my thanks to the charities that have been campaigning against the recent changes to support for children in adoptive and kinship placements: Adoption UK, Coram, Kinship, Family Rights Group, and the Consortium of Voluntary Adoption Agencies to mention a few, as well as local adoption agencies such as Adopt South West, which serves families in my constituency and others in Devon and Cornwall. Their work has been especially powerful over the past couple of months as they have shared information with us and we have fought together.</w:t>
      </w:r>
    </w:p>
    <w:p>
      <w:r>
        <w:rPr>
          <w:sz w:val="22"/>
        </w:rPr>
        <w:t>The adoption and special guardianship support fund was set up under the Conservative Government in 2015 as a result of the Children and Families Act 2014, and it was designed to help families to access the specialist therapy services that they may need. Since the Adoption and Children Act 2002, adoptive families have had a right to an assessment of their adoption support needs by their local authority. However, the 2014 Act introduced a number of further measures to support adoptive families, including the fund. In 2023, the fund was expanded to include kinship care, enabling some children with special guardianship or child arrangements orders to qualify for support too. That was a solid legacy to work from.</w:t>
      </w:r>
    </w:p>
    <w:p>
      <w:r>
        <w:rPr>
          <w:sz w:val="22"/>
        </w:rPr>
        <w:t>Since July 2024, however, there has been a cloud of uncertainty over the future of the adoption and special guardianship support fund. Although it is a lifeline for thousands of vulnerable children, it was left hanging in the balance. Families were left wondering whether the therapeutic support that their children desperately need would vanish overnight.</w:t>
      </w:r>
    </w:p>
    <w:p>
      <w:r>
        <w:rPr>
          <w:sz w:val="22"/>
        </w:rPr>
        <w:t>In April, the Department for Education announced significant cuts to the fund. The annual therapy funding per child has been slashed from £5,000 to £3,000. The separate £2,500 allowance for specialist assessments has gone, match funding to support the most complex cases has gone, and the ability to carry support across financial years has also gone. That is a shocking 40% reduction in funding for the support that we all know is highly specialised and that, as a result, comes at a cost.</w:t>
      </w:r>
    </w:p>
    <w:p/>
    <w:p>
      <w:r>
        <w:rPr>
          <w:b/>
          <w:color w:val="1A4A6E"/>
          <w:sz w:val="22"/>
        </w:rPr>
        <w:t>Edward Morello (LD)</w:t>
      </w:r>
    </w:p>
    <w:p>
      <w:r>
        <w:rPr>
          <w:sz w:val="22"/>
        </w:rPr>
        <w:t>I thank the hon. Lady for securing this important debate, and I agree 100% with the point that she is making. Two constituents in West Dorset support two children with multiple needs—overlapping autism, attention deficit hyperactivity disorder and significant trauma of the kind she mentioned. The funding for a one-off assessment remains, but the ongoing funding to support those children no longer exists, and that is a fundamental problem.</w:t>
      </w:r>
    </w:p>
    <w:p/>
    <w:p>
      <w:r>
        <w:rPr>
          <w:b/>
          <w:color w:val="1A4A6E"/>
          <w:sz w:val="22"/>
        </w:rPr>
        <w:t>Rebecca Smith</w:t>
      </w:r>
    </w:p>
    <w:p>
      <w:r>
        <w:rPr>
          <w:sz w:val="22"/>
        </w:rPr>
        <w:t>Absolutely: the goalposts have completely shifted. As we saw with farming, it happened overnight, so there was no warning for families and no ability for them to come up with other ideas.</w:t>
      </w:r>
    </w:p>
    <w:p/>
    <w:p>
      <w:r>
        <w:rPr>
          <w:b/>
          <w:color w:val="1A4A6E"/>
          <w:sz w:val="22"/>
        </w:rPr>
        <w:t>Cameron Thomas (LD)</w:t>
      </w:r>
    </w:p>
    <w:p>
      <w:r>
        <w:rPr>
          <w:sz w:val="22"/>
        </w:rPr>
        <w:t>I thank the hon. Lady for securing this debate. Following the announcements in April, a constituent got in touch. She has two adopted granddaughters who, given their traumatic start in life, rely on specialist support. Does the hon. Lady share my concern that diminishing the support fund will have long-term financial impacts on the Government’s budget?</w:t>
      </w:r>
    </w:p>
    <w:p/>
    <w:p>
      <w:r>
        <w:rPr>
          <w:b/>
          <w:color w:val="1A4A6E"/>
          <w:sz w:val="22"/>
        </w:rPr>
        <w:t>Rebecca Smith</w:t>
      </w:r>
    </w:p>
    <w:p>
      <w:r>
        <w:rPr>
          <w:sz w:val="22"/>
        </w:rPr>
        <w:t>I agree with the hon. Member that there is definitely a concern around that issue. I will touch on it more later, but it has already been brought up this afternoon.</w:t>
      </w:r>
    </w:p>
    <w:p>
      <w:r>
        <w:rPr>
          <w:sz w:val="22"/>
        </w:rPr>
        <w:t>I turn to what some of my constituents are saying. My constituent CA said:</w:t>
      </w:r>
    </w:p>
    <w:p>
      <w:r>
        <w:rPr>
          <w:sz w:val="22"/>
        </w:rPr>
        <w:t>“These children are slipping through the net and it is the parents who are dealing with the fallout— excessive child on parent violence, total exhaustion from managing needs at home and constant battling with professionals.</w:t>
      </w:r>
    </w:p>
    <w:p>
      <w:r>
        <w:rPr>
          <w:sz w:val="22"/>
        </w:rPr>
        <w:t>I myself have had to give up my career—”</w:t>
      </w:r>
    </w:p>
    <w:p>
      <w:r>
        <w:rPr>
          <w:sz w:val="22"/>
        </w:rPr>
        <w:t>incidentally, she was a teacher—</w:t>
      </w:r>
    </w:p>
    <w:p>
      <w:r>
        <w:rPr>
          <w:sz w:val="22"/>
        </w:rPr>
        <w:t>“in order to maintain the daily battle of getting her to school, then constant meetings to get her any sort of education that meets her needs. It’s exhausting!”</w:t>
      </w:r>
    </w:p>
    <w:p>
      <w:r>
        <w:rPr>
          <w:sz w:val="22"/>
        </w:rPr>
        <w:t>Similarly, Joanne said:</w:t>
      </w:r>
    </w:p>
    <w:p>
      <w:r>
        <w:rPr>
          <w:sz w:val="22"/>
        </w:rPr>
        <w:t>“Myself and my husband adopted our daughter 12 yrs ago and our son 6 yrs ago. They both have Foetal Alcohol Spectrum Disorder alongside Autism Spectrum Disorder.</w:t>
      </w:r>
    </w:p>
    <w:p>
      <w:r>
        <w:rPr>
          <w:sz w:val="22"/>
        </w:rPr>
        <w:t>My son is 6 yrs old and because of the trauma he endured in utero, he also has complex needs and has suicidal ideation with intent and wishes he has never been born—we were lucky enough to secure vital match funding last year to enable the sensory OT”—</w:t>
      </w:r>
    </w:p>
    <w:p>
      <w:r>
        <w:rPr>
          <w:sz w:val="22"/>
        </w:rPr>
        <w:t>that is, the sensory occupational therapist—</w:t>
      </w:r>
    </w:p>
    <w:p>
      <w:r>
        <w:rPr>
          <w:sz w:val="22"/>
        </w:rPr>
        <w:t>“to have weekly sessions to support him in controlling his emotions and to create a specific sensory diet which school will be able to use”</w:t>
      </w:r>
    </w:p>
    <w:p>
      <w:r>
        <w:rPr>
          <w:sz w:val="22"/>
        </w:rPr>
        <w:t>to support him in accessing school and supporting his needs. She continued:</w:t>
      </w:r>
    </w:p>
    <w:p>
      <w:r>
        <w:rPr>
          <w:sz w:val="22"/>
        </w:rPr>
        <w:t>“To hear that the fund is being reduced to £3,000 is truly terrifying. As a family, we have been in crisis and at risk of family (placement) breakdown, as having 2 complex children is exhausting, physically, mentally and emotionally, and my husband and myself had nothing left in the tank to carry on. I have been unable to work for 6 yrs due to my daughter being unable to access education as her needs were not understood or being met.”</w:t>
      </w:r>
    </w:p>
    <w:p>
      <w:r>
        <w:rPr>
          <w:sz w:val="22"/>
        </w:rPr>
        <w:t>The Labour Government promised to be different, to be bold and to put children first. However, when it came to one of the most vulnerable groups in our society—children who have experienced trauma, neglect and loss—they hesitated, they wavered and they failed to provide the leadership that we had been told to expect.</w:t>
      </w:r>
    </w:p>
    <w:p>
      <w:r>
        <w:rPr>
          <w:sz w:val="22"/>
        </w:rPr>
        <w:t>The Government say that the changes to the fund have been made to “maximise the number” of children supported, but how can they claim to support more children by offering them less? How can they ask families to step up and adopt or become guardians, only to pull the rug out from under them when they need the most support? Nearly 20,000 children received support through the fund last year. That is 20,000 stories of resilience and of families holding on through the hardest times. Now, however, many of those families are being told, “You’re on your own.”</w:t>
      </w:r>
    </w:p>
    <w:p>
      <w:r>
        <w:rPr>
          <w:sz w:val="22"/>
        </w:rPr>
        <w:t>Another constituent wrote:</w:t>
      </w:r>
    </w:p>
    <w:p>
      <w:r>
        <w:rPr>
          <w:sz w:val="22"/>
        </w:rPr>
        <w:t>“I am in the final months of a doctorate to become a Clinical Psychologist and much of my work…is with families who rely on this fund. Children and young people who are adopted have almost all experienced developmental trauma and are left with many relational and neurodevelopmental complexities that require long term specialist support and intervention in order to heal. Parenting these children is usually not straightforward and can be incredibly challenging and draining, requiring specialist support. I have little doubt that with the reduction of the fund, we will see a significant increase in adoption break downs…This is not only incredibly traumatic for all involved, but is also incredibly expensive—far greater than the costs that will be saved through the reduction in the support fund. The cost of keeping a child in care has been estimated at around £280,000, significantly more than the £2,000 that has been cut.</w:t>
      </w:r>
    </w:p>
    <w:p>
      <w:r>
        <w:rPr>
          <w:sz w:val="22"/>
        </w:rPr>
        <w:t>We know that that is not the only cost that will increase. As well as the risk of returning to care, adopted young people face tougher educational and employment outcomes and their mental health and wellbeing is significantly impacted, especially as they transition to adulthood. The Children’s Wellbeing and Schools Bill has just progressed through the Commons—why undermine its aims by severely limiting the support in the ASGSF?</w:t>
      </w:r>
    </w:p>
    <w:p>
      <w:r>
        <w:rPr>
          <w:sz w:val="22"/>
        </w:rPr>
        <w:t>In the past few months, it has become clear that this decision should not be binary. It should not be about spreading funding thinly to go further; it should be about extending the funding to its previous levels. We need to see a return to the £5,000 fair access limit, to reinstate the £2,500 allowance for specialist assessments and to allow for match funding. We must make the funding permanent—not subject to annual spending rounds—provide it for more families and recognise that if it is not provided and ringfenced by the Government, it will fall to local authorities to find it, and we know how that tends to end up.</w:t>
      </w:r>
    </w:p>
    <w:p>
      <w:r>
        <w:rPr>
          <w:sz w:val="22"/>
        </w:rPr>
        <w:t>To conclude, I will quote from a constituent who works as a professional in this field and has raised some serious questions that I hope the Minister can address. She says:</w:t>
      </w:r>
    </w:p>
    <w:p>
      <w:r>
        <w:rPr>
          <w:sz w:val="22"/>
        </w:rPr>
        <w:t>“There has been no consultation process at all...how can this be fair or legal as adoptive &amp;amp; kinship families have access to therapies in their adoption and special guardianship order paperwork and in their EHCP agreements?”—</w:t>
      </w:r>
    </w:p>
    <w:p>
      <w:r>
        <w:rPr>
          <w:sz w:val="22"/>
        </w:rPr>
        <w:t>that is, education, health and care plan agreements. She continues:</w:t>
      </w:r>
    </w:p>
    <w:p>
      <w:r>
        <w:rPr>
          <w:sz w:val="22"/>
        </w:rPr>
        <w:t>“Who will adopt disabled children where lots of intervention and support is necessary? How many children will return to care? What will families do without multi-disciplinary assessments where it is beyond negligence to take this away as it is often the only thing that triggers considered recommendations for adopted children in EHCPs for case reviews, for providing carefully managed intervention plans.</w:t>
      </w:r>
    </w:p>
    <w:p>
      <w:r>
        <w:rPr>
          <w:sz w:val="22"/>
        </w:rPr>
        <w:t>Our previously looked after children are being discriminated against due to their complex needs where families face yet another closed door.”</w:t>
      </w:r>
    </w:p>
    <w:p>
      <w:r>
        <w:rPr>
          <w:sz w:val="22"/>
        </w:rPr>
        <w:t>I call on the Minister to reverse her decision and to acknowledge that failing to do so risks an uncertain future for these special children and young people, and their families.</w:t>
      </w:r>
    </w:p>
    <w:p/>
    <w:p>
      <w:r>
        <w:rPr>
          <w:b/>
          <w:color w:val="1A4A6E"/>
          <w:sz w:val="22"/>
        </w:rPr>
        <w:t>Carolyn Harris</w:t>
      </w:r>
    </w:p>
    <w:p>
      <w:r>
        <w:rPr>
          <w:sz w:val="22"/>
        </w:rPr>
        <w:t>I am concerned that there are a lot more Members present than on the speaking list. If you have not put in to speak, it is unlikely you will be called. I intend to call the Front-Bench spokespeople at 3.28 pm, so I am allowing each Member three minutes in which to speak.</w:t>
      </w:r>
    </w:p>
    <w:p/>
    <w:p>
      <w:r>
        <w:rPr>
          <w:b/>
          <w:color w:val="1A4A6E"/>
          <w:sz w:val="22"/>
        </w:rPr>
        <w:t>Rachael Maskell (Lab/Co-op)</w:t>
      </w:r>
    </w:p>
    <w:p>
      <w:r>
        <w:rPr>
          <w:sz w:val="22"/>
        </w:rPr>
        <w:t>It is a pleasure to serve under your chairmanship, Mrs Harris. I congratulate the hon. Member for South West Devon (Rebecca Smith) on her speech.</w:t>
      </w:r>
    </w:p>
    <w:p>
      <w:r>
        <w:rPr>
          <w:sz w:val="22"/>
        </w:rPr>
        <w:t>This is difficult: because of the Minister’s professional background, I know that she will know everything we are going to say to her in this debate. I know that she cares deeply about this issue. In fact, I know that she will do everything she possibly can to ensure that children who have care experience, whether that is through a special guardianship order or adoption, get the holistic support they need. I know that she wants every child to have the therapeutic interventions that will make a difference to their life course and their future.</w:t>
      </w:r>
    </w:p>
    <w:p>
      <w:r>
        <w:rPr>
          <w:sz w:val="22"/>
        </w:rPr>
        <w:t>I know that the Minister understands the importance of the fund and the transformational difference it makes not only to children but to their families, siblings, parents and environment. I know that the Minister understands that the life course of these children will be different if they do not get that vital intervention as early as possible. I know that she understands the issues associated with foetal alcohol spectrum disorder, trauma, abuse, violence and neglect.</w:t>
      </w:r>
    </w:p>
    <w:p>
      <w:r>
        <w:rPr>
          <w:sz w:val="22"/>
        </w:rPr>
        <w:t>I know that the Minister cares deeply about this issue, yet there was a cliff edge between the last fund and this fund. It was only at the eleventh hour—in fact, it was gone midnight—before we saw the confirmation that the fund would continue, but it was not until two weeks later that we learned it had been slashed by 40%.</w:t>
      </w:r>
    </w:p>
    <w:p>
      <w:r>
        <w:rPr>
          <w:sz w:val="22"/>
        </w:rPr>
        <w:t>The outcomes of those young people will be deeply affected. Drilling into the data, the average amount spent on therapeutic support for a family was £3,335 last year. That is the average, so many need more. As a result of the changes, the average will not even be reached and those specialist assessments will not be there. It would be fine if we had these services available in our public sector—I would welcome that—but we simply do not. Those families need vital access.</w:t>
      </w:r>
    </w:p>
    <w:p>
      <w:r>
        <w:rPr>
          <w:sz w:val="22"/>
        </w:rPr>
        <w:t>I suggest to the Minister that she stamps her feet at the Treasury’s door, and that she demands that the Treasury does not play games, like it did this morning during Treasury questions, but actually delivers the money, because it will cost the Treasury far more if it does not. I also suggest that the Minister addresses the big challenge that we are seeing: that the number of children in our country in care is rising. That is where the solution is—getting that early help to make a real difference. I am proud that my city is reducing the number of children who are care experienced, but we need to see this fund restored first.</w:t>
      </w:r>
    </w:p>
    <w:p/>
    <w:p>
      <w:r>
        <w:rPr>
          <w:b/>
          <w:color w:val="1A4A6E"/>
          <w:sz w:val="22"/>
        </w:rPr>
        <w:t>Caroline Voaden (LD)</w:t>
      </w:r>
    </w:p>
    <w:p>
      <w:r>
        <w:rPr>
          <w:sz w:val="22"/>
        </w:rPr>
        <w:t>It is a pleasure to serve under your chairmanship, Mrs Harris. I congratulate my constituency neighbour, the hon. Member for South West Devon (Rebecca Smith) on securing this debate and on her excellent speech.</w:t>
      </w:r>
    </w:p>
    <w:p>
      <w:r>
        <w:rPr>
          <w:sz w:val="22"/>
        </w:rPr>
        <w:t>We know that adopted children are often the most traumatised in our society. The abuse, neglect and instability that they have endured in their earliest years leave lasting scars, affecting their development, their ability to trust and their mental health. With the right support, those children can heal. Therapy gives them a second chance to feel safe, to build meaningful relationships and to lead stable, loving lives.</w:t>
      </w:r>
    </w:p>
    <w:p>
      <w:r>
        <w:rPr>
          <w:sz w:val="22"/>
        </w:rPr>
        <w:t>Let us take the example of Leo, an eight-year-old boy who lost his parents and two siblings and now lives with his special guardian under a special guardianship order due to his assessed psychological need for permanence. Leo also has a diagnosis of autism spectrum condition, and experienced complex trauma within his birth home during the first few years of his life. Thanks to support from the fund, Leo and his special guardian mum have been accessing specialist psychotherapy. The progress that he has made has been remarkable. He is now able to share his sadness and ask for comfort when he feels overwhelmed—a huge step for a child who used to shut down completely and express distress through challenging behaviour.</w:t>
      </w:r>
    </w:p>
    <w:p>
      <w:r>
        <w:rPr>
          <w:sz w:val="22"/>
        </w:rPr>
        <w:t>Leo’s case highlights why early therapeutic intervention is so crucial. However, due to recent cuts and delays in the ASGSF funding, Leo has been waiting five months to continue his therapy, which is critical work focused on processing the complex grief of losing his entire birth family. The interruption in therapy is more than just a pause—it risks undoing much of the progress Leo has made. Rebuilding trust with his therapist will take time, and the delay may trigger deep feelings of abandonment, undermining his already fragile belief that adults can be safe and consistent. Even when therapy resumes, the reduced number of sessions now available is unlikely to be enough to fully support Leo through his grief. A child such as Leo does not need a quick fix; he needs time, skilled support and consistency to help him to heal.</w:t>
      </w:r>
    </w:p>
    <w:p/>
    <w:p>
      <w:r>
        <w:rPr>
          <w:b/>
          <w:color w:val="1A4A6E"/>
          <w:sz w:val="22"/>
        </w:rPr>
        <w:t>Sarah Dyke (LD)</w:t>
      </w:r>
    </w:p>
    <w:p>
      <w:r>
        <w:rPr>
          <w:sz w:val="22"/>
        </w:rPr>
        <w:t>My hon. Friend is telling the heartwarming story of her constituent. Two constituents of mine, Liz and Steve from Wincanton, have recently become the special guardians for their grandchild. They faced a long-drawn-out process as a result of the delays to the adoption and special guardianship support fund, and they have really struggled to get the support they need. Does my hon. Friend agree that the Government should urgently reverse these harmful cuts and reaffirm their commitment to supporting vulnerable children?</w:t>
      </w:r>
    </w:p>
    <w:p/>
    <w:p>
      <w:r>
        <w:rPr>
          <w:b/>
          <w:color w:val="1A4A6E"/>
          <w:sz w:val="22"/>
        </w:rPr>
        <w:t>Caroline Voaden</w:t>
      </w:r>
    </w:p>
    <w:p>
      <w:r>
        <w:rPr>
          <w:sz w:val="22"/>
        </w:rPr>
        <w:t>I absolutely agree with my hon. Friend.</w:t>
      </w:r>
    </w:p>
    <w:p>
      <w:r>
        <w:rPr>
          <w:sz w:val="22"/>
        </w:rPr>
        <w:t>When children like Leo receive the right early help, they are more likely to thrive in school, avoid crisis services and grow into adults who contribute positively to society. Supporting those children gives them a second chance at life, and ultimately it also saves money. That is why the fund was created in 2015. Early therapeutic intervention can be transformative and much more cost-effective than dealing with complex problems later in life.</w:t>
      </w:r>
    </w:p>
    <w:p>
      <w:r>
        <w:rPr>
          <w:sz w:val="22"/>
        </w:rPr>
        <w:t>Demand is growing—in 2023, 38% of families reported reaching a crisis point, up from 30% in 2022—yet therapists fear that recent funding changes will reduce the number of children they can support. Some are already leaving the field. Families are growing wary, hesitant to invest in assessments and worrying that they will not have enough left for therapy or that funding will run out entirely. I have met one therapist who says she will be able to see fewer children, not more, because of the reduction in funding.</w:t>
      </w:r>
    </w:p>
    <w:p>
      <w:r>
        <w:rPr>
          <w:sz w:val="22"/>
        </w:rPr>
        <w:t>Quality of care is also at risk. Limited budgets may push families toward cheaper providers, who lack the specialist expertise needed to work safely with traumatised children. Many effective therapeutic models just cannot be delivered within the reduced budgets and fewer sessions. The long-term costs of underfunding are enormous. Without proper support, placements may break down, forcing vulnerable children back into the care system. We cannot let that happen. Restoring sustainable ASGSF funding is essential. Every child like Leo deserves the chance to heal, and that starts with the right support at the right time.</w:t>
      </w:r>
    </w:p>
    <w:p/>
    <w:p>
      <w:r>
        <w:rPr>
          <w:b/>
          <w:color w:val="1A4A6E"/>
          <w:sz w:val="22"/>
        </w:rPr>
        <w:t>Grahame Morris (Lab)</w:t>
      </w:r>
    </w:p>
    <w:p>
      <w:r>
        <w:rPr>
          <w:sz w:val="22"/>
        </w:rPr>
        <w:t>It is a pleasure to serve under your chairmanship, Mrs Harris. I congratulate the hon. Member for South West Devon (Rebecca Smith) on securing this important debate. I am delighted to have the opportunity to raise concerns on behalf of my constituents in County Durham. Kinship carers play a crucial role in our communities. They step up to care for children when their parents are no longer able to do so, often under challenging circumstances. Their care allows children to remain within their families and support networks, which we know leads to better outcomes in adulthood.</w:t>
      </w:r>
    </w:p>
    <w:p>
      <w:r>
        <w:rPr>
          <w:sz w:val="22"/>
        </w:rPr>
        <w:t>Yet, despite their vital contribution, Government support remains unequal. A two-tier system persists, where access to help is based not on a child’s needs, but on how they entered kinship care. That must change. For example, only kinship children who have previously been looked after the local authority can access pupil premium plus, priority school admissions, support from the designated teacher and the adoption and special guardianship support fund. That should not be the case—it is simply unfair. That is one reason why I support the Kinship charity’s #ValueOurLove campaign, which calls for the Government to join up the fragmented system and guarantee access to support, no matter which route is followed into kinship care. Emotional and behavioural challenges are the main reasons kinship carers fear they cannot continue to care for their loved ones. These children, often shaped by trauma and loss, need early, high-quality therapeutic support to heal—support that must be protected, not cut.</w:t>
      </w:r>
    </w:p>
    <w:p>
      <w:r>
        <w:rPr>
          <w:sz w:val="22"/>
        </w:rPr>
        <w:t>I welcome the Government’s commitment to a £40 million kinship allowance trial in 10 local authorities, but we urgently need clarity. I would be grateful if the Minister could confirm when decisions will be made, and whether County Durham will be included, since I understand that 317 local authorities are vying to be a pilot authority. In east Durham alone there are 340 kinship families, some of whom are known to me, who face ongoing financial uncertainty and reduced access to support. The limited pilot risks leaving many behind.</w:t>
      </w:r>
    </w:p>
    <w:p>
      <w:r>
        <w:rPr>
          <w:sz w:val="22"/>
        </w:rPr>
        <w:t>The comprehensive spending review is the ideal opportunity to accelerate plans for kinship carers. I urge the Minister and the Government to commit to a non-means-tested allowance, at least equal to the national minimum fostering rate, and to ending the current two-tier system. Carers save the state £4.3 billion annually. Every child matters and deserves the same chance to thrive, no matter their circumstances.</w:t>
      </w:r>
    </w:p>
    <w:p/>
    <w:p>
      <w:r>
        <w:rPr>
          <w:b/>
          <w:color w:val="1A4A6E"/>
          <w:sz w:val="22"/>
        </w:rPr>
        <w:t>Jim Shannon (DUP)</w:t>
      </w:r>
    </w:p>
    <w:p>
      <w:r>
        <w:rPr>
          <w:sz w:val="22"/>
        </w:rPr>
        <w:t>It is a pleasure to serve under your chairship, Mrs Harris. I thank the hon. Member for South West Devon (Rebecca Smith) for leading the debate. The crowd that is present indicates how important the issue is. Adoptive and kinship care is a wonderful thing to offer children a safe and caring environment to grow up in, but there is no doubt that it has challenges that need addressing, and in particular need Government support. It is great to be in Westminster Hall to talk about that.</w:t>
      </w:r>
    </w:p>
    <w:p>
      <w:r>
        <w:rPr>
          <w:sz w:val="22"/>
        </w:rPr>
        <w:t>To give an understanding of the topic, in Northern Ireland there are an estimated 8,000 to 10,000 children living in informal kinship care, and the number of children living with friends and family is consistently increasing. As of March ’24, there were some 4,000 children under the care of local authorities, even though a number of children had been adopted out of care in 2023—there are still many more in care than are being adopted. Northern Ireland, along with Scotland, seems to have the highest rate of kinship care, and there is no doubt that more should be done to support those agreeing to take on the care of relatives.</w:t>
      </w:r>
    </w:p>
    <w:p/>
    <w:p>
      <w:r>
        <w:rPr>
          <w:b/>
          <w:color w:val="1A4A6E"/>
          <w:sz w:val="22"/>
        </w:rPr>
        <w:t>Julie Minns (Lab)</w:t>
      </w:r>
    </w:p>
    <w:p>
      <w:r>
        <w:rPr>
          <w:sz w:val="22"/>
        </w:rPr>
        <w:t>The hon. Member mentions the challenges that kinship carers face; one is the legal complexity of the current system. I recently spoke to a constituent who has a special guardianship order in place for her grandson, for whom she is the kinship carer. On her diagnosis with lung disease, she went to see whether it was possible to add her son, the child’s uncle, to that agreement. She was told that it was not legally possible—but thankfully, and thanks to advice from the Family Rights Group, she learned that it is. Does the hon. Member agree that more needs to be done to simplify the legal processes around kinship care?</w:t>
      </w:r>
    </w:p>
    <w:p/>
    <w:p>
      <w:r>
        <w:rPr>
          <w:b/>
          <w:color w:val="1A4A6E"/>
          <w:sz w:val="22"/>
        </w:rPr>
        <w:t>Jim Shannon</w:t>
      </w:r>
    </w:p>
    <w:p>
      <w:r>
        <w:rPr>
          <w:sz w:val="22"/>
        </w:rPr>
        <w:t>The hon. Lady is absolutely right. It is frustrating to have a legalistic system that seems to try to hold up the process, when people are looking for a good way forward for the child.</w:t>
      </w:r>
    </w:p>
    <w:p>
      <w:r>
        <w:rPr>
          <w:sz w:val="22"/>
        </w:rPr>
        <w:t>In October 2024, the Government announced that it would provide some £40 million to trial a new kinship allowance in 10 local authorities in England. The aim is to test whether paying some form of allowance to kinship carers could encourage more people to take a family member in when needed. The Government have said that trial will start in the autumn. Finances are often a block, and relatives who already have children of their own often find they simply cannot afford to take on kinship care. Would the Minister and the Government—those who hold the purse strings—consider extending funding for that trial to Northern Ireland and Scotland, where the figures surrounding children living in kinship care with family members are higher? A trial in those two places would give a better perspective, if the Minister does not mind me saying so.</w:t>
      </w:r>
    </w:p>
    <w:p>
      <w:r>
        <w:rPr>
          <w:sz w:val="22"/>
        </w:rPr>
        <w:t>There are many reasons why a family may choose to adopt, but post-adoption support is paramount. I have no doubt that, with specialist long-term assistance, relationships can thrive. Access to therapeutic services for children is incredibly important to support the child’s emotional and mental wellbeing. For example, in education—I find this to be of major importance—children will naturally discuss their family environments, their parents and their grandparents. For many young people who do not have the same environment, those conversations in schools can become uncomfortable for them. Although we have fantastic pastoral support in schools, perhaps it is not a bad idea for outside specialists to engage with those kids in school to ensure that they have the specific support that they need.</w:t>
      </w:r>
    </w:p>
    <w:p>
      <w:r>
        <w:rPr>
          <w:sz w:val="22"/>
        </w:rPr>
        <w:t>Statutory adoption pay is paid at 90% of earnings for the first six weeks and at a further, lower rate of £187.18 a week for the next 33 weeks. Perhaps kinship payments could also be looked at for those relatives who take on care from birth, so that they are not left behind when supporting young children, and giving them the best start.</w:t>
      </w:r>
    </w:p>
    <w:p>
      <w:r>
        <w:rPr>
          <w:sz w:val="22"/>
        </w:rPr>
        <w:t>To conclude, the sacrifice that adoptive and kinship carers make for the lives of young people is incredibly wonderful. Many people out there make that decision for the betterment of a young person and to give them the opportunity to grow up. Government support for them must be unwavering so that they do not struggle, but have access to sufficient finance and wellbeing support. For the children, having access to long-term assistance will allow them to thrive. What more can we ask for in this debate other than their bright futures?</w:t>
      </w:r>
    </w:p>
    <w:p/>
    <w:p>
      <w:r>
        <w:rPr>
          <w:b/>
          <w:color w:val="1A4A6E"/>
          <w:sz w:val="22"/>
        </w:rPr>
        <w:t>Chris Bloore (Lab)</w:t>
      </w:r>
    </w:p>
    <w:p>
      <w:r>
        <w:rPr>
          <w:sz w:val="22"/>
        </w:rPr>
        <w:t>Since I came to this House in July, I have found this issue to be one of the few that cuts across parties; all hon. Members see what the adoption and special guardianship support fund does on the ground, whether in their county councils or district councils. It is one of those issues brought up by people at our constituency surgeries, and we see the impact that it has on the families supporting those children.</w:t>
      </w:r>
    </w:p>
    <w:p>
      <w:r>
        <w:rPr>
          <w:sz w:val="22"/>
        </w:rPr>
        <w:t>I pay tribute to the Minister, who has been very patient with the many comments that I have put to her, and supportive in getting me answers, but I have big concerns about the impact of the changes to the fund. It will discourage future kinship carers to come forward if they feel that the financial impacts on them mean that they will not be able to support the children who they desperately want to. Many hon. Members in this Chamber have been councillors and have seen the impact on local government finances. We know that if the Government do not step up or change course on this issue, local government simply will not be able to step in and take their place.</w:t>
      </w:r>
    </w:p>
    <w:p>
      <w:r>
        <w:rPr>
          <w:sz w:val="22"/>
        </w:rPr>
        <w:t>This Government, of which I am proud to be a part, talk a lot about social value in our decision making. I am frustrated that the previous Government did not talk about social value as much as they should have. This is an issue where social value is evidently important in making financial decisions. It is about not just the price to Government of future interventions, whether they be—God forbid—in police or crime or in education, but the impact that it will have directly on the life chances of those children involved.</w:t>
      </w:r>
    </w:p>
    <w:p>
      <w:r>
        <w:rPr>
          <w:sz w:val="22"/>
        </w:rPr>
        <w:t>I took my responsibility as a corporate parent very seriously when I was a county councillor, and I was often very frustrated when politics got in the way of making good decisions about children’s services and supporting children in Worcestershire. We cannot afford not to take better financial decisions on this issue, or it will cost us more money down the road.</w:t>
      </w:r>
    </w:p>
    <w:p>
      <w:r>
        <w:rPr>
          <w:sz w:val="22"/>
        </w:rPr>
        <w:t>In the past few weeks, I have met some of the children in my constituency supported by this fund. Frankly, we are missing out on some of the brightest young people I have met. They have gone through hugely difficult times and will make incredible contributions to society. On this issue, I am more than happy to grab my pitchfork and support the Minister in running to the Treasury. This decision is something that we cannot afford not to change.</w:t>
      </w:r>
    </w:p>
    <w:p/>
    <w:p>
      <w:r>
        <w:rPr>
          <w:b/>
          <w:color w:val="1A4A6E"/>
          <w:sz w:val="22"/>
        </w:rPr>
        <w:t>Jess Brown-Fuller (LD)</w:t>
      </w:r>
    </w:p>
    <w:p>
      <w:r>
        <w:rPr>
          <w:sz w:val="22"/>
        </w:rPr>
        <w:t>It is a pleasure to serve under your chairmanship, Mrs Harris. I thank the hon. Member for South West Devon (Rebecca Smith) for securing this important and timely debate. As a member of the all-party parliamentary group on kinship care, I will focus on how vital kinship carers are and on how they are often overlooked and under-supported. Many do not even identify as kinship carers, yet they are the ones providing stability, safety and love to children who can no longer live with their birth parents. Often, they are grandparents, aunts, uncles or family friends; they do this for the love of the children, and often of the families the children can no longer be with, yet kinship carers need proper support to avoid these arrangements breaking down.</w:t>
      </w:r>
    </w:p>
    <w:p>
      <w:r>
        <w:rPr>
          <w:sz w:val="22"/>
        </w:rPr>
        <w:t>In a 2024 survey, 35% of kinship carers rated the information they received from their local authority as very poor, while 44% said they did not trust their local authority at all. They are exhausted by being forced to battle a system that should be supporting them. Many are navigating complex traumas on top of a failing special educational needs and disability system, with half of children in kinship care also not getting the help they need in their education setting. Families also face a cliff edge of support when the young person turns 18.</w:t>
      </w:r>
    </w:p>
    <w:p>
      <w:r>
        <w:rPr>
          <w:sz w:val="22"/>
        </w:rPr>
        <w:t>That is why the adoption and special guardianship support fund—a pot that kinship carers have been able to access only since 2023—is so crucial to getting the bespoke therapies that these children and their trusted adults rely on. In my Chichester constituency, we are lucky to have Beacon House, which is a truly outstanding therapeutic service for young people, families and adults. I will share some of the comments from the children who have had the support of Beacon House. One said:</w:t>
      </w:r>
    </w:p>
    <w:p>
      <w:r>
        <w:rPr>
          <w:sz w:val="22"/>
        </w:rPr>
        <w:t>“It has helped me to understand why I sometimes act the way I do in scenarios and to unload my day to day worries that perhaps were taking a toll on my mental health”.</w:t>
      </w:r>
    </w:p>
    <w:p>
      <w:r>
        <w:rPr>
          <w:sz w:val="22"/>
        </w:rPr>
        <w:t>Another said:</w:t>
      </w:r>
    </w:p>
    <w:p>
      <w:r>
        <w:rPr>
          <w:sz w:val="22"/>
        </w:rPr>
        <w:t>“It’s made me feel safer. It doesn’t make me feel I’m not welcome here”.</w:t>
      </w:r>
    </w:p>
    <w:p>
      <w:r>
        <w:rPr>
          <w:sz w:val="22"/>
        </w:rPr>
        <w:t>And finally:</w:t>
      </w:r>
    </w:p>
    <w:p>
      <w:r>
        <w:rPr>
          <w:sz w:val="22"/>
        </w:rPr>
        <w:t>“It has helped me to think about why I do things and help to understand and for my parents to understand too”.</w:t>
      </w:r>
    </w:p>
    <w:p>
      <w:r>
        <w:rPr>
          <w:sz w:val="22"/>
        </w:rPr>
        <w:t>For so many of the families using services like Beacon House, the adoption and special guardianship support fund has been a lifeline. It benefited more than 18,000 children last year. I believe that the Government know this fund is vital to families up and down the UK, and I understand their desire to increase its availability so that more families can benefit, but the fund is preventing breakdowns in adoptions and special guardianship arrangements. Will the Minister make the argument to the Treasury for increasing the fund, so that all children under care arrangements can access this support, with proper clinical assessments funded so the support can be tailored? These families do extraordinary things, stepping in, often at a moment’s notice, to give vulnerable children a future. The least we can do is give them the support they deserve.</w:t>
      </w:r>
    </w:p>
    <w:p/>
    <w:p>
      <w:r>
        <w:rPr>
          <w:b/>
          <w:color w:val="1A4A6E"/>
          <w:sz w:val="22"/>
        </w:rPr>
        <w:t>Alistair Strathern (Lab)</w:t>
      </w:r>
    </w:p>
    <w:p>
      <w:r>
        <w:rPr>
          <w:sz w:val="22"/>
        </w:rPr>
        <w:t>It is a real pleasure to serve under your chairship. Mrs Harris. I congratulate the hon. Member for South West Devon (Rebecca Smith) on securing what we all acknowledge is a really important debate.</w:t>
      </w:r>
    </w:p>
    <w:p>
      <w:r>
        <w:rPr>
          <w:sz w:val="22"/>
        </w:rPr>
        <w:t>Like a lot of people in the Chamber today, one of my biggest privileges before coming to this space was serving as a corporate parent on the local authority of the place I lived at the time. Although “corporate parent” can feel like quite a stale and bureaucratic term, it is actually one of the most deeply important and human parts of a councillor’s role, making sure they are there for, championing and supporting every young person who, for whatever reason—whatever has happened to them in their life—now finds themself in their local authority’s care. There is nothing more moving or devastating than to speak to some of those young people, to see their inspiring resilience in the face of traumas that lots of people here never have to even contemplate happening to themselves, and to know the very real ways in which the current system is continuing to let them down and fail them.</w:t>
      </w:r>
    </w:p>
    <w:p>
      <w:r>
        <w:rPr>
          <w:sz w:val="22"/>
        </w:rPr>
        <w:t>We know that kinship placements, strong supportive fostering placements and adoptive placements are strongly associated with the best outcomes for young people in care, providing the best support for them to make the best start in life and later to thrive, but far too often the system is not set up to facilitate that. Young people often end up—at great cost to all of us and our local authorities—in unproductive and sometimes deeply cold private placements.</w:t>
      </w:r>
    </w:p>
    <w:p/>
    <w:p>
      <w:r>
        <w:rPr>
          <w:b/>
          <w:color w:val="1A4A6E"/>
          <w:sz w:val="22"/>
        </w:rPr>
        <w:t>Olivia Bailey (Lab)</w:t>
      </w:r>
    </w:p>
    <w:p>
      <w:r>
        <w:rPr>
          <w:sz w:val="22"/>
        </w:rPr>
        <w:t>We rightly hear about the many challenges that adopted children can face, but as a proud adoptive parent, I say we also need to remember the huge joy they bring to their families and adoptive parents. My hon. Friend is right to highlight the many challenges in children’s social care. Does he agree it is vital that the Government get on with the root and branch reform of children’s social care, as they are committed to do, so that we get children into permanent, safe, long-term placements as soon as possible?</w:t>
      </w:r>
    </w:p>
    <w:p/>
    <w:p>
      <w:r>
        <w:rPr>
          <w:b/>
          <w:color w:val="1A4A6E"/>
          <w:sz w:val="22"/>
        </w:rPr>
        <w:t>Alistair Strathern</w:t>
      </w:r>
    </w:p>
    <w:p>
      <w:r>
        <w:rPr>
          <w:sz w:val="22"/>
        </w:rPr>
        <w:t>Absolutely. In a heartwarming way, my hon. Friend has reminded us of the opportunity we have if we can get the system right, to make sure that more young people who have had deeply difficult starts in life can experience the parenting, support and love that we all want for our children.</w:t>
      </w:r>
    </w:p>
    <w:p>
      <w:r>
        <w:rPr>
          <w:sz w:val="22"/>
        </w:rPr>
        <w:t>I am glad that, whether through investment or reform, the Government are committed to overcome the challenges in the system they inherited. Whether it is finally funding a long overdue and important kinship care pilot or reforming and supporting more local authorities to attract more people into foster caring, there is a lot to shout about. I am glad, albeit with some caveats, that in the context of a difficult financial and public services inheritance, we have been able at least to safeguard existing funding to keep adoption support going for the next year.</w:t>
      </w:r>
    </w:p>
    <w:p>
      <w:r>
        <w:rPr>
          <w:sz w:val="22"/>
        </w:rPr>
        <w:t>Although it is welcome that the funding is now being accessed by many more families, there is no getting away from the fact that the changing cap will have an impact on young people with SEND and their carers. Their concern is understandable. There will be lots of conversations about how we can best bring to life our broader vision and look after the young people in our care in the best way, by supporting more of them into nourishing, fantastic and thriving placements. In the meantime, we owe it to them to use every available lever to provide the fullest support possible.</w:t>
      </w:r>
    </w:p>
    <w:p>
      <w:r>
        <w:rPr>
          <w:sz w:val="22"/>
        </w:rPr>
        <w:t>I welcome that support, but what more can we do to ensure that local authorities use their virtual heads to hold schools accountable for the pupil premium placement money they are given for children in adoption and foster care placements under their watch, to widen support available to them? Where we have given local authorities more money for children’s social care, I would welcome consideration being given to how guidance could be strengthened to ensure that they are filling in the gaps. We know that is in the child’s, the family’s and all our best interests.</w:t>
      </w:r>
    </w:p>
    <w:p>
      <w:r>
        <w:rPr>
          <w:sz w:val="22"/>
        </w:rPr>
        <w:t>Like many others, I welcome further opportunities to work with the Minister. We have a number of champions of care and care leavers here. It is one of the most exciting and energising things about being an MP in this new Parliament. I know we would all be excited to work with the Minister to bring to life fully this Government’s vision of ensuring that every young person, particularly those entrusted to all of us, those society cares for, gets the support in life they desperately need.</w:t>
      </w:r>
    </w:p>
    <w:p/>
    <w:p>
      <w:r>
        <w:rPr>
          <w:b/>
          <w:color w:val="1A4A6E"/>
          <w:sz w:val="22"/>
        </w:rPr>
        <w:t>Alison Bennett (LD)</w:t>
      </w:r>
    </w:p>
    <w:p>
      <w:r>
        <w:rPr>
          <w:sz w:val="22"/>
        </w:rPr>
        <w:t>It is a pleasure to serve under your chairmanship, Mrs Harris. I thank the hon. Member for South West Devon (Rebecca Smith) for bringing this vital debate. I rise to applaud the work of Beacon House in Cuckfield in Mid Sussex, which serves people across the south-east, including constituents of my hon. Friend the Member for Chichester (Jess Brown-Fuller). I visited recently and met the incredible people who do incredible work there. Jigsaw in Burgess Hill also supports children who have been adopted. I thank the families in Mid Sussex who have taken on children in kinship care or have adopted them. That is an enormous commitment to make and is so important, as we have heard from a number of hon. Members. I also thank them for writing to me.</w:t>
      </w:r>
    </w:p>
    <w:p>
      <w:r>
        <w:rPr>
          <w:sz w:val="22"/>
        </w:rPr>
        <w:t>As has been said, many of us do not know what it is like to be an adoptive parent or to take on kinship care; I certainly do not. Until a few months ago, I was unaware of the ASGSF and the vital provision it offers to families who have come forward to take on children. When considering the work provided by the ASGSF, we need to remember that we are talking about families, and because of that, a lot of what goes on is in private, behind closed doors and not very visible to the public. That is why so many hon. Members have come today from all parties to make the case for the ASGSF to be reinstated and properly funded. I thank my hon. Friend the Member for Twickenham (Munira Wilson) for her work in pushing the urgent question that came the day after last year’s funding expired, which resulted in ASGSF funding being secured.</w:t>
      </w:r>
    </w:p>
    <w:p>
      <w:r>
        <w:rPr>
          <w:sz w:val="22"/>
        </w:rPr>
        <w:t>Details of the changes to how the funding is allocated were released during recess, and I think we were all deeply dismayed by that. As other Members said, this money gives people the courage to offer to adopt and take on kinship children, and prevents adoption breakdowns every single day. There is a great deal of cross-party support for getting this right, which is why after this debate I am going to the Backbench Business Committee to put in a bid for a Back-Bench debate on this matter, because we share the same strength of feeling. I urge the Minister to come back with a better answer than the one that I suspect she will be able to give this afternoon, although I do not want to prejudge where she is going to go.</w:t>
      </w:r>
    </w:p>
    <w:p/>
    <w:p>
      <w:r>
        <w:rPr>
          <w:b/>
          <w:color w:val="1A4A6E"/>
          <w:sz w:val="22"/>
        </w:rPr>
        <w:t>Will Stone (Lab)</w:t>
      </w:r>
    </w:p>
    <w:p>
      <w:r>
        <w:rPr>
          <w:sz w:val="22"/>
        </w:rPr>
        <w:t>It is a pleasure to serve under your chairship, Mrs Harris. I thank the hon. Member for South West Devon (Rebecca Smith) for securing this important debate. I also thank the Minister for engaging constructively with me on this important issue and for the extension of the £50 million fund that supports children in adoptive and kinship care. It helped 20,000 children last year, and that support has really made a difference.</w:t>
      </w:r>
    </w:p>
    <w:p>
      <w:r>
        <w:rPr>
          <w:sz w:val="22"/>
        </w:rPr>
        <w:t>I welcome the Government’s £40 million commitment to the new kinship care trial, which is a positive and much-needed step in the right direction. It is absolutely right that our Government support as many children as possible who have been adopted or raised in kinship care. However, a number of constituents have raised concerns about the future of funding and how it will be delivered in practice.</w:t>
      </w:r>
    </w:p>
    <w:p>
      <w:r>
        <w:rPr>
          <w:sz w:val="22"/>
        </w:rPr>
        <w:t>One first-time adopter in Swindon North wrote to me about his experience of applying for the adoption support fund. He said that overall the experience was positive, but he was concerned about the changes to the funding ceiling and asked whether he will have to reapply. He fears that that could cause delays and that his child might miss out on the vital therapy that they need at a crucial time. Will the Minister confirm whether families that were previously approved for higher levels of funding will automatically be approved under the new lower ceiling without the need to submit new applications?</w:t>
      </w:r>
    </w:p>
    <w:p>
      <w:r>
        <w:rPr>
          <w:sz w:val="22"/>
        </w:rPr>
        <w:t>Another constituent who got in touch with me is a mother who is a special guardian for two children. She, too, welcomed the kinship fund trial, but expressed concerns about the scheme. Currently, no detailed information has been published. She relies on the adoption support fund and is unsure what will happen when it ends. Will the Minister tell us when more information about the kinship fund trial will be shared? Can she confirm whether Swindon will be included in the trial area? It would be nice to get an answer to that, although we have some competition from Dudley.</w:t>
      </w:r>
    </w:p>
    <w:p>
      <w:r>
        <w:rPr>
          <w:sz w:val="22"/>
        </w:rPr>
        <w:t>Finally, the FASD Hub South West team have been in touch. It is a voluntary organisation that provides vital support for children suffering from the effects of FASD. Many of those children have experienced trauma, neglect and irreversible brain damage, and previously benefited from clinical pathways and multidisciplinary assessments, supported by the £2,500 premium, but that funding is now gone. The team are deeply concerned that children with FASD will no longer be adopted simply because the support is not there. Will the Minister provide clarification on the funding levels through the upcoming spending review, and commit to long-term, sustainable adoption support funding for children with FASD? Those children must not be left behind.</w:t>
      </w:r>
    </w:p>
    <w:p/>
    <w:p>
      <w:r>
        <w:rPr>
          <w:b/>
          <w:color w:val="1A4A6E"/>
          <w:sz w:val="22"/>
        </w:rPr>
        <w:t>Richard Foord (LD)</w:t>
      </w:r>
    </w:p>
    <w:p>
      <w:r>
        <w:rPr>
          <w:sz w:val="22"/>
        </w:rPr>
        <w:t>It is an honour to serve with you in the Chair, Mrs Harris. I pay tribute to the hon. Member for South West Devon (Rebecca Smith) for securing this debate.</w:t>
      </w:r>
    </w:p>
    <w:p>
      <w:r>
        <w:rPr>
          <w:sz w:val="22"/>
        </w:rPr>
        <w:t>About 3,000 children in England are adopted each year, and most have suffered severe abuse or neglect. Earlier this year, the Government left many adoptive families in limbo when they failed to confirm whether the adoption and special guardianship support fund would continue beyond 31 March. That was even the case right up to the end of March. I received a letter from my constituent Laura Blatherwick, the Devon lead for the Like Minds network, who wrote:</w:t>
      </w:r>
    </w:p>
    <w:p>
      <w:r>
        <w:rPr>
          <w:sz w:val="22"/>
        </w:rPr>
        <w:t>“It is now the 22nd March and we still don’t have a decision from the Government on the continuation of the Adoption and Special Guardianship Support Fund… In NINE DAYS the fund is due to close....New applications and top ups to existing support take MONTHS to approve. This means that already there are families not receiving the support they desperately need, and others will have a long gap in their therapy. We are very concerned about current increases to risk and recovery disruption for some of the most vulnerable children we support.”</w:t>
      </w:r>
    </w:p>
    <w:p>
      <w:r>
        <w:rPr>
          <w:sz w:val="22"/>
        </w:rPr>
        <w:t>As we have heard, in the end the fund was retained, thanks in part to pressure from the Liberal Democrats and my hon. Friend the Member for Twickenham (Munira Wilson), who forced an urgent question in Parliament, but the funding available to an individual was slashed by 40% from £5,000 to £3,000.</w:t>
      </w:r>
    </w:p>
    <w:p>
      <w:r>
        <w:rPr>
          <w:sz w:val="22"/>
        </w:rPr>
        <w:t>I have been in contact with two organisations in Devon that are affected by the changes: the Youth Arts and Health Trust and Family Compass. Between them, these two registered charities provide professional therapies for approximately 130 children per year. The children have experienced adoption, and their therapy has been terminated mid-process, often at very risky times in their lives. The Youth Arts and Health Trust is dipping into its limited reserves to continue to offer therapy—for free and at a cost to the charity—to some of those young people who are profoundly at risk. That therapy must continue because the young people are disclosing issues such as youth homelessness and sexual abuse and exploitation.</w:t>
      </w:r>
    </w:p>
    <w:p>
      <w:r>
        <w:rPr>
          <w:sz w:val="22"/>
        </w:rPr>
        <w:t>The huge reduction in funding means that much-needed, year-long therapy is now unaffordable through good-value, trusted providers. We are likely to see other providers that we cannot be sure of moving in to fill the gap. This is not just a funding issue; it is a moral issue. In fact, it is a moral failure. A system that claims to protect children cannot simultaneously undermine the very services that support their recovery.</w:t>
      </w:r>
    </w:p>
    <w:p/>
    <w:p>
      <w:r>
        <w:rPr>
          <w:b/>
          <w:color w:val="1A4A6E"/>
          <w:sz w:val="22"/>
        </w:rPr>
        <w:t>Josh Newbury (Lab)</w:t>
      </w:r>
    </w:p>
    <w:p>
      <w:r>
        <w:rPr>
          <w:sz w:val="22"/>
        </w:rPr>
        <w:t>It is a pleasure to serve under your chairship, Mrs Harris. I thank the hon. Member for South West Devon (Rebecca Smith) for enabling us to speak on this subject. I declare an interest as an adoptive parent and foster carer. That experience has shown me the transformative effects that adoption can have and the immense challenges faced by many children who are looked after and care experienced.</w:t>
      </w:r>
    </w:p>
    <w:p>
      <w:r>
        <w:rPr>
          <w:sz w:val="22"/>
        </w:rPr>
        <w:t>When we talk about Government support, let us be clear that we are talking about lifelines, not luxuries. Around 3,000 children in England are placed in adoptive families every year, and 80% of them will have suffered from abuse, neglect or violence, so it is no wonder that they often need specialist support to help them and their families to heal, and to live with the scars that will never fully fade.</w:t>
      </w:r>
    </w:p>
    <w:p>
      <w:r>
        <w:rPr>
          <w:sz w:val="22"/>
        </w:rPr>
        <w:t>I will not speak at length about the adoption and special guardianship support fund, as many hon. Members are raising it in their speeches, but I will say that to limit its reach is to effectively clip the wings of the young people and families it supports, as well as those of the incredibly skilled and compassionate professionals who work with them. I highlight the fact that the Minister is among that group. She draws on a wealth of experience from her career as a social worker, and I know how deeply she cares about adopters and kinship and foster carers. If she faced no financial constraints, I know that the money would be out of the door tomorrow, to support every family to the fullest.</w:t>
      </w:r>
    </w:p>
    <w:p>
      <w:r>
        <w:rPr>
          <w:sz w:val="22"/>
        </w:rPr>
        <w:t>Yesterday, I met Adoption UK, which stressed to me not only the importance of the ASGSF but of the need to ensure that all healthcare and education professionals are aware of the impact of early-childhood trauma and care experience, so that affected children and young people can receive targeted support and advocacy services.</w:t>
      </w:r>
    </w:p>
    <w:p>
      <w:r>
        <w:rPr>
          <w:sz w:val="22"/>
        </w:rPr>
        <w:t>In advance of an Adjournment debate led last month by the hon. Member for Harrogate and Knaresborough (Tom Gordon), I spoke to the social worker who supports my husband and I with what we hope will be the adoption of our second child. She had lots of thoughts on the subject, and I would like to mention some that I could not raise in that debate. She highlighted the need for improved holistic support in schools, enabled by integrated working among schools and healthcare professionals such as occupational therapists, so that there is continuity of support; closer working between psychologists and adoption teams, because access to support within teams could reduce the need for families to apply to the ASGSF; and higher levels of short-term funding to allow for weekly therapeutic support, which is currently very difficult to obtain through the ASGSF.</w:t>
      </w:r>
    </w:p>
    <w:p>
      <w:r>
        <w:rPr>
          <w:sz w:val="22"/>
        </w:rPr>
        <w:t>Although I do not have enough time to say as much as I would like about kinship care, I will say that too few families receive financial or therapeutic support, but they still face the practical and emotional challenges. The route closest to my heart, which my husband and I took, is fostering to adopt, which gives the benefits of early permanence, but without a cast-iron guarantee that the placement will end in adoption. I hope we will have the opportunity to debate that more in the future.</w:t>
      </w:r>
    </w:p>
    <w:p>
      <w:r>
        <w:rPr>
          <w:sz w:val="22"/>
        </w:rPr>
        <w:t>My point is that whatever the route into permanence, children’s needs are no different. What is different is the consistency and quality of the support they receive. When we ask families to step up for vulnerable children—and they do, day in and day out—the least we can do is make sure that we step up for them.</w:t>
      </w:r>
    </w:p>
    <w:p/>
    <w:p>
      <w:r>
        <w:rPr>
          <w:b/>
          <w:color w:val="1A4A6E"/>
          <w:sz w:val="22"/>
        </w:rPr>
        <w:t>Clive Jones (LD)</w:t>
      </w:r>
    </w:p>
    <w:p>
      <w:r>
        <w:rPr>
          <w:sz w:val="22"/>
        </w:rPr>
        <w:t>It is a pleasure to serve under your chairship, Mrs Harris. I thank the hon. Member for South West Devon (Rebecca Smith) for securing this important debate.</w:t>
      </w:r>
    </w:p>
    <w:p>
      <w:r>
        <w:rPr>
          <w:sz w:val="22"/>
        </w:rPr>
        <w:t>The Government’s cuts to the adoption and special guardianship support fund are going to harm vulnerable children in my constituency of Wokingham and across England. Those children and their families will see vital therapies suspended, and they do not know when, or even if, they will resume. Prior to the cuts, one family received 264 hours of therapy, but that will now fall to just 32 hours. Will the Minister meet me and my constituents to discuss the cuts to the ASGSF, so that she can hear directly from those affected? Will she publish the analysis on which the changes to the ASGSF were made? Will she detail the level of consultation that was undertaken with service providers and adoptive and kinship families before the cuts were announced?</w:t>
      </w:r>
    </w:p>
    <w:p>
      <w:r>
        <w:rPr>
          <w:sz w:val="22"/>
        </w:rPr>
        <w:t>Finally, I pay tribute to all the families who will be affected by the cuts, and ask them to continue their incredible work in fighting against them. I also thank my constituent, Clare Solomons, who has worked so hard in organising petitions, speaking in the media and being an invaluable source of advice on this issue. I hope the Minister will listen to the experience of families and reverse the cuts as soon as possible.</w:t>
      </w:r>
    </w:p>
    <w:p/>
    <w:p>
      <w:r>
        <w:rPr>
          <w:b/>
          <w:color w:val="1A4A6E"/>
          <w:sz w:val="22"/>
        </w:rPr>
        <w:t>Rachel Gilmour (LD)</w:t>
      </w:r>
    </w:p>
    <w:p>
      <w:r>
        <w:rPr>
          <w:sz w:val="22"/>
        </w:rPr>
        <w:t>It is a pleasure to serve under your chairmanship, Mrs Harris. I congratulate the hon. Member for South West Devon (Rebecca Smith) on securing this debate.</w:t>
      </w:r>
    </w:p>
    <w:p>
      <w:r>
        <w:rPr>
          <w:sz w:val="22"/>
        </w:rPr>
        <w:t>It is an often repeated political trope that children are our future, but it stands the test of time much better than most clichés. It is also often said that a society can be judged on how it treats its most vulnerable. I feel that the two sayings come together here as we talk about some of the most vulnerable children in our society and the vital support networks that surround them.</w:t>
      </w:r>
    </w:p>
    <w:p>
      <w:r>
        <w:rPr>
          <w:sz w:val="22"/>
        </w:rPr>
        <w:t>Children often come into adoptive and kinship settings having experienced incredible trauma, neglect or abuse in the first months or years of their lives. The complex challenges that arise from those unthinkable but all too real experiences should be talked about more often. We need to do more to highlight how we can support our fantastic adoptive and kinship care support networks, not talk about cuts to the funding that keeps them going.</w:t>
      </w:r>
    </w:p>
    <w:p>
      <w:r>
        <w:rPr>
          <w:sz w:val="22"/>
        </w:rPr>
        <w:t>In the south-west and throughout the country, thousands of children and their families are supported by funds from the adoption and special guardianship support fund. In 2023-24, the south-west had 3,129 applications under the fund approved, with nearly 1,200 applications for creative and physical therapies.</w:t>
      </w:r>
    </w:p>
    <w:p>
      <w:r>
        <w:rPr>
          <w:sz w:val="22"/>
        </w:rPr>
        <w:t>On the economy, kinship care saves the Government about £4.3 billion each year, and adoption saves £4.2 billion, spread among local authorities, the wider economy and the NHS. Why, then, did the Government feel they had no option but to slash the ASGSF budget allocation per child? I am not sure.</w:t>
      </w:r>
    </w:p>
    <w:p>
      <w:r>
        <w:rPr>
          <w:sz w:val="22"/>
        </w:rPr>
        <w:t>In conclusion, we already have a crisis in adoption, with the number of families willing to step forward to adopt plunging. Without the support of the ASGSF for the families who need it, that number will continue to decline and the number of children saved will plummet. I call wholeheartedly on the Government to reverse the harmful cuts immediately, and to reaffirm their commitment to supporting vulnerable children and the families who care for them. We can be a society that cares. We must look after those for whom we need to care so deeply.</w:t>
      </w:r>
    </w:p>
    <w:p/>
    <w:p>
      <w:r>
        <w:rPr>
          <w:b/>
          <w:color w:val="1A4A6E"/>
          <w:sz w:val="22"/>
        </w:rPr>
        <w:t>Manuela Perteghella (LD)</w:t>
      </w:r>
    </w:p>
    <w:p>
      <w:r>
        <w:rPr>
          <w:sz w:val="22"/>
        </w:rPr>
        <w:t>It is a pleasure to serve under your chairship, Mrs Harris. I thank the hon. Member for South West Devon (Rebecca Smith), who spoke so passionately for children and families.</w:t>
      </w:r>
    </w:p>
    <w:p>
      <w:r>
        <w:rPr>
          <w:sz w:val="22"/>
        </w:rPr>
        <w:t>Kinship carers and adoptive families perform an extraordinary public service, providing stability, love and hope for children who have experienced trauma, loss or neglect. I had the privilege of meeting many adoptive families and family carers in my Stratford-on-Avon constituency. Too often they are left to navigate complex systems with little support. More than half of kinship carers say that their children are not getting the help that they need in education or to access mental health, or indeed any legal advice about their rights or options. Many are forced to reduce their hours or leave work entirely, yet there is still no statutory right to paid employment leave for kinship carers.</w:t>
      </w:r>
    </w:p>
    <w:p>
      <w:r>
        <w:rPr>
          <w:sz w:val="22"/>
        </w:rPr>
        <w:t>On adoption, the situation is no less troubling. Post-adoption support is patchy at best, with some families waiting six months just for an initial assessment, and the Government have now reduced this important fund. The cuts to the ASGSF threaten the very purpose of the adoption system and might lead to adoption breakdowns. These families deserve stability, not sudden U-turns. They need clear, consistent support, not muddled promises. Above all, they need a Government who stand with them, not just in words but in action.</w:t>
      </w:r>
    </w:p>
    <w:p/>
    <w:p>
      <w:r>
        <w:rPr>
          <w:b/>
          <w:color w:val="1A4A6E"/>
          <w:sz w:val="22"/>
        </w:rPr>
        <w:t>James MacCleary (LD)</w:t>
      </w:r>
    </w:p>
    <w:p>
      <w:r>
        <w:rPr>
          <w:sz w:val="22"/>
        </w:rPr>
        <w:t>It is an honour to serve under your chairship, Mrs Harris. I congratulate the hon. Member for South West Devon (Rebecca Smith) on securing this important debate.</w:t>
      </w:r>
    </w:p>
    <w:p>
      <w:r>
        <w:rPr>
          <w:sz w:val="22"/>
        </w:rPr>
        <w:t>Around 157 children in my constituency are in kinship care. These are children being raised not by their parents, but by grandparents, aunts, uncles, siblings or close friends who step up in times of crisis to provide stable, loving homes when children cannot live with their parents. They do that not for recognition or financial reward, but out of love and a deep commitment to bringing families together.</w:t>
      </w:r>
    </w:p>
    <w:p>
      <w:r>
        <w:rPr>
          <w:sz w:val="22"/>
        </w:rPr>
        <w:t>Across England more than 132,000 children are growing up in kinship care. Those children might otherwise be in the care system, and it is thanks to kinship carers that they are not. That love comes at a cost—a cost that is often borne alone, as I have heard at first hand from kinship carers in my constituency. When I met our local kinship care group in Polegate in my constituency—set up by formidable local kinship campaigner Wendy Turner—I listened to carers and children and heard about the challenges they face, particularly financially.</w:t>
      </w:r>
    </w:p>
    <w:p>
      <w:r>
        <w:rPr>
          <w:sz w:val="22"/>
        </w:rPr>
        <w:t>Unlike foster carers, most kinship carers receive little or no financial support, despite taking on exactly the same responsibilities. Recent research from Kinship and the Centre for Care reveals that kinship carers contribute more than £4.3 billion to our economy, yet many struggle to make ends meet. The figures are deeply troubling. Kinship carers are twice as likely as other adults to rely on food banks and four times as likely to be behind on their bills, and one in eight may be forced to make the heartbreaking decision to stop caring for the children they love, simply because they cannot afford to continue.</w:t>
      </w:r>
    </w:p>
    <w:p>
      <w:r>
        <w:rPr>
          <w:sz w:val="22"/>
        </w:rPr>
        <w:t>This is not just about fairness to carers; it is about doing the right thing by children. When I think of those 157 children in kinship care across Lewes, Seaford, Newhaven, Polegate and our local villages, I see 157 reasons why we must do better. I have written to the Chancellor urging investment in kinship care to be prioritised in the upcoming review, and the message from my constituents is clear: these families stepped up for children when it mattered most; it is now time for us to step up for them.</w:t>
      </w:r>
    </w:p>
    <w:p/>
    <w:p>
      <w:r>
        <w:rPr>
          <w:b/>
          <w:color w:val="1A4A6E"/>
          <w:sz w:val="22"/>
        </w:rPr>
        <w:t>Munira Wilson (LD)</w:t>
      </w:r>
    </w:p>
    <w:p>
      <w:r>
        <w:rPr>
          <w:sz w:val="22"/>
        </w:rPr>
        <w:t>It is a pleasure to serve under your chairmanship, Mrs Harris. I congratulate the hon. Member for South West Devon (Rebecca Smith) on securing this important debate; she and I are both passionate about this issue, and I know she cares about it deeply.</w:t>
      </w:r>
    </w:p>
    <w:p>
      <w:r>
        <w:rPr>
          <w:sz w:val="22"/>
        </w:rPr>
        <w:t>I will start by reminding colleagues—as many have done already—about who the children we are talking about are. These are children who have experienced the kind of trauma that none of us should ever have to experience in our life. After I first brought up the adoption and special guardianship support fund with the Prime Minister in March, a lady from Lincolnshire wrote to me. She is a special guardian for a child who witnessed her mother being murdered by her father at the age of two. For some reason that child does not qualify for child and adolescent mental health support, and has been able to access only a limited amount of counselling. That is the sort of child the ASGSF is for.</w:t>
      </w:r>
    </w:p>
    <w:p>
      <w:r>
        <w:rPr>
          <w:sz w:val="22"/>
        </w:rPr>
        <w:t>These are also children who have been abused and neglected. When I spoke to the Purple Elephant Project, a therapy provider in Twickenham, its chief executive officer Jenny, who has worked with adopted children for many years, spoke to me about children she had worked with who had been made to sleep in the garden, or who had ingested heroin. Those are the sorts of experiences these children have been through. They need our collective help and support to overcome that trauma, as do the amazing people who step up to care for them, whether through adoption or often as kinship carers overnight.</w:t>
      </w:r>
    </w:p>
    <w:p>
      <w:r>
        <w:rPr>
          <w:sz w:val="22"/>
        </w:rPr>
        <w:t>As one adoptive parent in my constituency said to me, these children deserve</w:t>
      </w:r>
    </w:p>
    <w:p>
      <w:r>
        <w:rPr>
          <w:sz w:val="22"/>
        </w:rPr>
        <w:t>“the absolute best second chance in life.”</w:t>
      </w:r>
    </w:p>
    <w:p>
      <w:r>
        <w:rPr>
          <w:sz w:val="22"/>
        </w:rPr>
        <w:t>I implore the Minister, who has a professional background in this area and cares about this issue deeply, to please listen to the pleas from those on all Benches about the support that is desperately needed.</w:t>
      </w:r>
    </w:p>
    <w:p>
      <w:r>
        <w:rPr>
          <w:sz w:val="22"/>
        </w:rPr>
        <w:t>Before I talk in a bit more detail about the ASGSF, let me say a couple of words on kinship carers, given that I have been proud to campaign alongside my party for kinship carers for a number of years. I welcome the limited progress we have seen under this Government and the previous one on support and recognition of kinship carers, but as the hon. Member for Easington (Grahame Morris) said, we have to go much further. We have to roll out allowances on a par with those for foster carers across the country to all kinship carers, extend employment leave to kinship carers and ensure that children in kinship care are given the support that they need in education through pupil premium plus and priority school admission.</w:t>
      </w:r>
    </w:p>
    <w:p>
      <w:r>
        <w:rPr>
          <w:sz w:val="22"/>
        </w:rPr>
        <w:t>As my hon. Friend the Member for Harrogate and Knaresborough (Tom Gordon) said in a recent debate, adoptive parents make a “lifelong commitment” to children. We heard from the hon. Member for Cannock Chase (Josh Newbury), who has also adopted, that the state needs to give them a lot more support. One constituent said to me that the ASGSF is the only post-adoption support there is for these children.</w:t>
      </w:r>
    </w:p>
    <w:p>
      <w:r>
        <w:rPr>
          <w:sz w:val="22"/>
        </w:rPr>
        <w:t>That brings me to the ASGSF. I cannot begin to describe my anger and dismay at what has happened. I will try to contain that emotion as I speak. The stories that have been sent to me, and that I have heard face to face as I have been working on this issue in recent weeks and months, have on a number of occasions moved me to tears. These families faced months of uncertainty. The Minister had to answer a litany of written questions and letters from Members from all parties on whether the ASGSF would continue for this financial year. Those Members were stonewalled.</w:t>
      </w:r>
    </w:p>
    <w:p>
      <w:r>
        <w:rPr>
          <w:sz w:val="22"/>
        </w:rPr>
        <w:t>I have explained the trauma that these children have experienced. They have had a huge amount of uncertainty and instability in their lives, and the Government added to it. We were all stonewalled. It took me dragging the Minister kicking and screaming to the House of Commons Chamber to answer an urgent question the day after the fund expired for her finally to commit to renewing it for this financial year. There was a sigh of relief among carers, adoptive parents, kinship carers and charities across the sector that the uncertainty had ended, despite the backlog that had built up in the meantime and the interruption in therapy for so many children who had had to stop therapy because they had run out of money from last year’s fund.</w:t>
      </w:r>
    </w:p>
    <w:p>
      <w:r>
        <w:rPr>
          <w:sz w:val="22"/>
        </w:rPr>
        <w:t>However, there was no hint from the Minister during her response to my urgent question of the cuts that were to come. Instead, the Government waited until the depths of the Easter recess to sneak out a private letter to local authorities and charities about the 40% cut to grants, the removal of the assessment grant and the scrapping of the match funding. An adoptive mother I met at the drop-in organised by Adoption UK and Kinship yesterday told me that that felt very underhand. She said, “It felt like the Government didn’t care as I was dealing with my adoptive son, who was dysregulated and trying to hurt me.”</w:t>
      </w:r>
    </w:p>
    <w:p>
      <w:r>
        <w:rPr>
          <w:sz w:val="22"/>
        </w:rPr>
        <w:t>There was no consultation with the sector, despite the fact that the Government have reference groups, such as the kinship care reference group, that they talk to on a regular basis. There was no consultation with them and no formal public announcement. Even the Government website on the ASGSF remained out of date for several weeks, until our first day back after recess, when the Minister issued a fairly scant written ministerial statement. My first question to her is: when she answered my urgent question on 1 April, was she aware that these cuts were coming, or did she inadvertently mislead the House on that occasion?</w:t>
      </w:r>
    </w:p>
    <w:p>
      <w:r>
        <w:rPr>
          <w:sz w:val="22"/>
        </w:rPr>
        <w:t>The impact of the changes to the ASGSF means that we have a backlog. Everybody who had previously applied—some 46% of applications for grants for this financial year exceed the £3,000 limit—has to reapply. There will now be a delay and an interruption in therapy. The mum I met yesterday told me that she is borrowing money from friends and family to continue therapy because, in her son’s last therapy session, they finally achieved a breakthrough and she cannot bear to stop it. Purple Elephant in Twickenham is desperately fundraising to try to make sure that there is no interruption in therapy for the 40 or so children that it supports.</w:t>
      </w:r>
    </w:p>
    <w:p>
      <w:r>
        <w:rPr>
          <w:sz w:val="22"/>
        </w:rPr>
        <w:t>We know that, with smaller grants, providers will struggle to provide adequate therapy. Given the sorts of trauma that we have talked about, these children’s brains need rewiring and they need time to build trust. Often, therapists have to run several sessions before a child will even come through the door. That takes time; it will not be done in the few short sessions that the grants will cover. Given that the assessment costs will now have to come out of the reduced grant of £3,000, after a bespoke assessment is made there will be very little, if anything at all, left for the actual therapy.</w:t>
      </w:r>
    </w:p>
    <w:p>
      <w:r>
        <w:rPr>
          <w:sz w:val="22"/>
        </w:rPr>
        <w:t>In addition to the impact on the children and the carers who are desperately trying to look after them, the changes will undermine and destabilise the charities and other providers that offer support in this area. As many hon. Members have said, we are talking about children who are dysregulated and exhibit challenging behaviours, and the changes will lead to adoption and kinship care placement breakdown, which will result in extra costs for the taxpayer, because more children will go back into care. We will probably also see more school exclusions as a result of dysregulated behaviours, and therefore poorer educational and employment outcomes. Sadly, care-experienced children are four times more likely than other children to end up with a criminal conviction by the age of 24.</w:t>
      </w:r>
    </w:p>
    <w:p>
      <w:r>
        <w:rPr>
          <w:sz w:val="22"/>
        </w:rPr>
        <w:t>The costs to the taxpayer of the changes, in the short term and the long term, are exorbitant, yet the fund is only £50 million; in the grand scheme of things, it is not a huge amount of money. If the Government wanted to extend the fund, say by 50%, I could tell the Minister exactly where she can get the money from. In her written ministerial statement, she suggested that the fund can be topped up from local authority children’s services budgets. I am not sure whether she is aware of this, but a lot of local authorities are on the brink financially, and many children’s services budgets are in huge deficit. However, where she can find the money is in the £46.5 million that the Department for Education spent on advertising, consultancy and marketing costs in the last year. I suggest that she halves that budget, and instead expands the ASGSF by 50%.</w:t>
      </w:r>
    </w:p>
    <w:p>
      <w:r>
        <w:rPr>
          <w:sz w:val="22"/>
        </w:rPr>
        <w:t>These cuts are entirely incoherent and contradict Government policy. The DFE has recently written to Adoption England calling for improvements in adopter recruitment, and the Children’s Wellbeing and Schools Bill mandates the signposting of support, yet everything we have discussed today will go against those measures. I have three asks of the Minister: please apologise to carers and children up and down the country, reverse the cuts—I have told her where to get the money—and fight tooth and nail in the Treasury over the spending review for the next financial year, and make that announcement early. Carers and children will continue to campaign, and I will be alongside them.</w:t>
      </w:r>
    </w:p>
    <w:p/>
    <w:p>
      <w:r>
        <w:rPr>
          <w:b/>
          <w:color w:val="1A4A6E"/>
          <w:sz w:val="22"/>
        </w:rPr>
        <w:t>Gregory Stafford (Con)</w:t>
      </w:r>
    </w:p>
    <w:p>
      <w:r>
        <w:rPr>
          <w:sz w:val="22"/>
        </w:rPr>
        <w:t>It is a pleasure to serve under your chairmanship, Mrs Harris. I congratulate my hon. Friend the Member for South West Devon (Rebecca Smith) on securing this important debate. Keen observers of Westminster Hall debates will have noticed that she responded on behalf of His Majesty’s Opposition to the debate that I had secured this morning, so there is a nice symmetry in the fact that I am responding to her debate this afternoon.</w:t>
      </w:r>
    </w:p>
    <w:p>
      <w:r>
        <w:rPr>
          <w:sz w:val="22"/>
        </w:rPr>
        <w:t>My hon. Friend gave an excellent summary of the current system and the impact that the changes that happened overnight will have on adopters and carers and, of course, on the children they support. Hon. Members from both sides of the House have powerfully demonstrated the impact that the changes are having on their constituents, and the situation in my constituency of Farnham and Bordon, which includes Haslemere, Liphook and the surrounding villages, is no different. Hon. Members will have to forgive me; because so many Members have spoken in the debate, I will not be able to mention all their contributions. However, I pay special tribute to those Members who referred to their personal experiences in this matter.</w:t>
      </w:r>
    </w:p>
    <w:p>
      <w:r>
        <w:rPr>
          <w:sz w:val="22"/>
        </w:rPr>
        <w:t>First, I want to note the strong record of the previous Conservative Government on supporting kinship carers, adoptive families and some of the most vulnerable children in our society. While others have made promises, we took action. However, there is no doubt that there is more to do, which is why I welcome this debate.</w:t>
      </w:r>
    </w:p>
    <w:p>
      <w:r>
        <w:rPr>
          <w:sz w:val="22"/>
        </w:rPr>
        <w:t>The Conservatives have a strong record of prioritising and increasing adoption and strengthening kinship policymaking, including by introducing the adoption and special guardianship support fund, which provided financial support to local authorities and regional adoption agencies to pay for essential therapeutic services for the most vulnerable children. The Government’s decision to cut the fund was a retrograde step, and it has placed significant stress on the near 17,000 applicants in 2023-24 alone who utilised services such as family therapy, parental training and creative therapeutic intervention.</w:t>
      </w:r>
    </w:p>
    <w:p>
      <w:r>
        <w:rPr>
          <w:sz w:val="22"/>
        </w:rPr>
        <w:t>It is highly regrettable that the Government failed to provide clarity about the continuation of the fund before its expiry on 31 March. Despite repeated calls for assurance, including from practitioners and sector leaders, Labour delayed its announcement. When it finally came, as the hon. Member for York Central (Rachael Maskell) stated, it confirmed a 40% reduction in the fair access limit, capping support at £3,000 per child per year compared with the £5,000 that families could access previously. The reduction places pressure on local authorities to bridge a shortfall of almost £34 million, using already stretched children’s services budgets.</w:t>
      </w:r>
    </w:p>
    <w:p>
      <w:r>
        <w:rPr>
          <w:sz w:val="22"/>
        </w:rPr>
        <w:t>The Minister has stated previously that additional support can be provided above the cap, but only at the discretion and financial behest of local councils. As hon. Members have said, many local authorities are not in the position to do so, but even if they are, this approach risks creating a postcode lottery, with some of the most vulnerable children supported but others left out.</w:t>
      </w:r>
    </w:p>
    <w:p/>
    <w:p>
      <w:r>
        <w:rPr>
          <w:b/>
          <w:color w:val="1A4A6E"/>
          <w:sz w:val="22"/>
        </w:rPr>
        <w:t>Joe Robertson (Con)</w:t>
      </w:r>
    </w:p>
    <w:p>
      <w:r>
        <w:rPr>
          <w:sz w:val="22"/>
        </w:rPr>
        <w:t>As one of the vice-chairs of the APPG on kinship care along with the hon. Member for Twickenham (Munira Wilson), I want to add my voice to those calling for a reversal of the cuts, and for the Government to go further and better support families in adoption and kinship care.</w:t>
      </w:r>
    </w:p>
    <w:p/>
    <w:p>
      <w:r>
        <w:rPr>
          <w:b/>
          <w:color w:val="1A4A6E"/>
          <w:sz w:val="22"/>
        </w:rPr>
        <w:t>Gregory Stafford</w:t>
      </w:r>
    </w:p>
    <w:p>
      <w:r>
        <w:rPr>
          <w:sz w:val="22"/>
        </w:rPr>
        <w:t>I know what a doughty champion my hon. Friend is for this cause, and I entirely agree with him. The Government need to set out precisely what they will do going forward, as well as reversing the cut that they made. I seek clarification on what the Minister’s adoption strategy is, beyond the delayed and unfair cuts that she has made so far for these children. In 2024, there were nearly 3,000 looked-after children who were adopted. Putting aside the fund that we have been talking about, how is she going to support those vulnerable children?</w:t>
      </w:r>
    </w:p>
    <w:p>
      <w:r>
        <w:rPr>
          <w:sz w:val="22"/>
        </w:rPr>
        <w:t>While the continuation of essential schemes remains, let us say, grey under this Government, adoptive families now cite a lack of support as a key barrier. Without essential support, the whole adoption process risks becoming what former MP and Children’s Minister, Tim Loughton, called a “false economy”. The truth is that when we fail to invest in adoption, especially in kinship care, we end up relying more heavily on a state system that, in the long run, costs more and too often fails children. It leaves them more vulnerable to poor outcomes, including higher risks of criminal involvement and limited aspirations. When it is done right, adoption offers the security, stability and sense of belonging that every child deserves, and we should support it accordingly.</w:t>
      </w:r>
    </w:p>
    <w:p>
      <w:r>
        <w:rPr>
          <w:sz w:val="22"/>
        </w:rPr>
        <w:t>Likewise, the deeply flawed Children’s Wellbeing and Schools Bill represents a major failure for kinship carers. The lack of statutory obligations and the concerns about the sufficiency of financial support highlight the need for continued advocacy and potential further legislative action to ensure that kinship carers and the children they support receive comprehensive support. Those carers typically receive little financial or emotional support, despite playing a vital role in keeping children out of the formal care system.</w:t>
      </w:r>
    </w:p>
    <w:p>
      <w:r>
        <w:rPr>
          <w:sz w:val="22"/>
        </w:rPr>
        <w:t>These often unsung heroes deserve better. That is why the previous Government introduced the social impact bond model, an innovative funding approach that backed targeted projects to support kinship families. They included initiatives such as training and guidance for carers; family group conferencing, where social workers bring family and carers around the table to discuss the most viable options for the long term; and other structured efforts to prevent the breakdown of kinship placement, which, if unsupported, can push children into the care system.</w:t>
      </w:r>
    </w:p>
    <w:p>
      <w:r>
        <w:rPr>
          <w:sz w:val="22"/>
        </w:rPr>
        <w:t>A notable example of such an SIB is Kinship Connected. Funded by private investment, it aimed not only to relieve pressure on local authorities but, more importantly, to enhance stability and wellbeing for the children at the heart of these families, by rehoming children with their grandparents when the immediate family had broken down. That ensured that siblings remained together and received consistent, supportive care within their extended family network. That approach prioritised emotional continuity and minimised the trauma often associated with foster care placements.</w:t>
      </w:r>
    </w:p>
    <w:p>
      <w:r>
        <w:rPr>
          <w:sz w:val="22"/>
        </w:rPr>
        <w:t>Kinship care and adoption offer vital, human-centred alternatives to the traditional care system, yet too often those pathways are undervalued. To truly serve the best interests of children, we must ensure that local authorities are supported and broaden our strategy to actively support and invest in family-based solutions beyond the boundaries of state control.</w:t>
      </w:r>
    </w:p>
    <w:p>
      <w:r>
        <w:rPr>
          <w:sz w:val="22"/>
        </w:rPr>
        <w:t>The Minister has been widely praised this afternoon by Government Members. This is the time for her to live up to that reputation, so I will close my remarks with four questions to her. How are the Government working with local authorities to ensure that they are able to provide the best care available for vulnerable children, especially following the cut to the adoption and special guardianship support fund? Secondly, what steps will the Minister take to ensure sustained and equitable support for kinship carers, particularly in the light of the cuts to that fund and the absence of statutory obligations in legislation? Thirdly, how are the Government ensuring that private capital is not isolated by their state-focused strategy, so that that as much investment as possible can be awarded to worthy schemes for kinship care? Finally, how are the Government extending family group conferencing to ensure that children are kept within the family unit, where they can be safe and happy for as long as possible?</w:t>
      </w:r>
    </w:p>
    <w:p>
      <w:r>
        <w:rPr>
          <w:sz w:val="22"/>
        </w:rPr>
        <w:t>I agree with the hon. Member for Redditch (Chris Bloore). I will take up my pitchfork, too, and go to the Treasury to get the funding. We have a duty of care to these children. We need to support adopters and carers. If we do not, the financial cost will be great, but the human cost will be far greater.</w:t>
      </w:r>
    </w:p>
    <w:p/>
    <w:p>
      <w:r>
        <w:rPr>
          <w:b/>
          <w:color w:val="1A4A6E"/>
          <w:sz w:val="22"/>
        </w:rPr>
        <w:t>Janet Daby (The Parliamentary Under-Secretary of State for Education)</w:t>
      </w:r>
    </w:p>
    <w:p>
      <w:r>
        <w:rPr>
          <w:sz w:val="22"/>
        </w:rPr>
        <w:t>I recognise that there are many champions of children and families in Westminster Hall this afternoon. Indeed, there are many passionate Members who really want the right outcomes for children who are adopted and who are in kinship care through special guardianship or child arrangements orders and others.</w:t>
      </w:r>
    </w:p>
    <w:p>
      <w:r>
        <w:rPr>
          <w:sz w:val="22"/>
        </w:rPr>
        <w:t>I thank the hon. Member for South West Devon (Rebecca Smith) for securing this important debate. I too want the best support for adopted and kinship children, and I acknowledge her sincere interest in the subject. There have been many interventions, questions and speeches. Because of time I will not refer to each Member by their constituency, but I will do my best to respond to the many questions that have rightly been put.</w:t>
      </w:r>
    </w:p>
    <w:p>
      <w:r>
        <w:rPr>
          <w:sz w:val="22"/>
        </w:rPr>
        <w:t>We recognise the particular needs of adopted and kinship children, many of whom have experienced trauma. Some will have experienced in utero damage, which can result in foetal alcohol spectrum disorder and other conditions. That is why the Government have continued to provide funding to support these children through the adoption and special guardianship support fund and other ways. There have been no cuts in the overall budget of the adoption and special guardianship support fund. When that announcement was made, I said that further information would follow. The further announcement was made during recess so that the fund could be opened and therapy could be accessed. We had to announce that so that the new criteria were available and the funding could be opened.</w:t>
      </w:r>
    </w:p>
    <w:p>
      <w:r>
        <w:rPr>
          <w:sz w:val="22"/>
        </w:rPr>
        <w:t>Although funding has been confirmed at £50 million this year, we know that it will not be enough to meet the expected demand, and we are therefore making these decisions now to enable us to support the maximum number of children. Families will still receive a good standard of support through the fund: £3,000-worth of therapy each year is a substantial amount of support, and will fund an average of 19 to 20 hours of therapy on current costings. Where needed, local authorities and regional adoption agencies can use their own funding to increase the amount of therapy, if needed. Both multidisciplinary assessments and specialist assessments will be able to continue, but the money for that will have to come from that £3,000. We have decided to stop match funding and the separate funding of special assessments, but, as I said, such assessments can continue out of that £3,000.</w:t>
      </w:r>
    </w:p>
    <w:p/>
    <w:p>
      <w:r>
        <w:rPr>
          <w:b/>
          <w:color w:val="1A4A6E"/>
          <w:sz w:val="22"/>
        </w:rPr>
        <w:t>Caroline Voaden</w:t>
      </w:r>
    </w:p>
    <w:p>
      <w:r>
        <w:rPr>
          <w:sz w:val="22"/>
        </w:rPr>
        <w:t>Will the Minister give way?</w:t>
      </w:r>
    </w:p>
    <w:p/>
    <w:p>
      <w:r>
        <w:rPr>
          <w:b/>
          <w:color w:val="1A4A6E"/>
          <w:sz w:val="22"/>
        </w:rPr>
        <w:t>Tom Gordon (LD)</w:t>
      </w:r>
    </w:p>
    <w:p>
      <w:r>
        <w:rPr>
          <w:sz w:val="22"/>
        </w:rPr>
        <w:t>rose—</w:t>
      </w:r>
    </w:p>
    <w:p/>
    <w:p>
      <w:r>
        <w:rPr>
          <w:b/>
          <w:color w:val="1A4A6E"/>
          <w:sz w:val="22"/>
        </w:rPr>
        <w:t>Janet Daby</w:t>
      </w:r>
    </w:p>
    <w:p>
      <w:r>
        <w:rPr>
          <w:sz w:val="22"/>
        </w:rPr>
        <w:t>I will give way to the hon. Member for Harrogate and Knaresborough (Tom Gordon) first.</w:t>
      </w:r>
    </w:p>
    <w:p/>
    <w:p>
      <w:r>
        <w:rPr>
          <w:b/>
          <w:color w:val="1A4A6E"/>
          <w:sz w:val="22"/>
        </w:rPr>
        <w:t>Tom Gordon</w:t>
      </w:r>
    </w:p>
    <w:p>
      <w:r>
        <w:rPr>
          <w:sz w:val="22"/>
        </w:rPr>
        <w:t>I thank my hon. Friend the Member for South Devon (Caroline Voaden) for allowing me to intervene first. In the Adjournment debate that I held on this subject, the Minister responded,</w:t>
      </w:r>
    </w:p>
    <w:p>
      <w:r>
        <w:rPr>
          <w:sz w:val="22"/>
        </w:rPr>
        <w:t>“support for adopted children is critical. It can decrease the likelihood of adoption disruptions or breakdowns.” —[ Official Report , 3 April 2025; Vol. 765, c. 555.]</w:t>
      </w:r>
    </w:p>
    <w:p>
      <w:r>
        <w:rPr>
          <w:sz w:val="22"/>
        </w:rPr>
        <w:t>In real terms to people on the ground, this is a cut, so will she acknowledge that the actions of her Government will have an impact on adoption breakdown and disruption?</w:t>
      </w:r>
    </w:p>
    <w:p/>
    <w:p>
      <w:r>
        <w:rPr>
          <w:b/>
          <w:color w:val="1A4A6E"/>
          <w:sz w:val="22"/>
        </w:rPr>
        <w:t>Janet Daby</w:t>
      </w:r>
    </w:p>
    <w:p>
      <w:r>
        <w:rPr>
          <w:sz w:val="22"/>
        </w:rPr>
        <w:t>I absolutely recognise that the threshold and criteria have changed to enable us to reach as many children as possible under the current funding of £50 million. It is crucial that assessments continue for those children to enable them to have the right types of therapy. If Members allow me to press on, I will be able to respond a bit further to the many things they raised.</w:t>
      </w:r>
    </w:p>
    <w:p>
      <w:r>
        <w:rPr>
          <w:sz w:val="22"/>
        </w:rPr>
        <w:t>I turn to the point about adoption and special guardianship support funding not being available to all children living under special guardianship orders. The main reason that the fund is available only to previously looked-after children living under special guardianship or child arrangements orders is that previously looked-after children, such as those who have been in foster care or residential care, may face higher levels of vulnerability and disadvantage than their peers. These funds aim to provide targeted support to address the specific challenges associated with their prior experiences.</w:t>
      </w:r>
    </w:p>
    <w:p>
      <w:r>
        <w:rPr>
          <w:sz w:val="22"/>
        </w:rPr>
        <w:t>I was asked many questions about the kinship pilot and kinship funding, and I want to say more about the adoption and special guardianship support fund. On 14 April, the Department announced that the fund would be open to applications with changed criteria and a fair access limit of £3,000 per child per year, and that match funding and the separate funding of specialist assessments would be stopped. When assessed as having a need, families can approach their local authorities and regional adoption agencies. Adoption England is obviously working with regional adoption agencies. We also have specialist centres of excellence—a multidisciplinary approach to ensuring the essential provision that adopted children need.</w:t>
      </w:r>
    </w:p>
    <w:p/>
    <w:p>
      <w:r>
        <w:rPr>
          <w:b/>
          <w:color w:val="1A4A6E"/>
          <w:sz w:val="22"/>
        </w:rPr>
        <w:t>Alison Bennett</w:t>
      </w:r>
    </w:p>
    <w:p>
      <w:r>
        <w:rPr>
          <w:sz w:val="22"/>
        </w:rPr>
        <w:t>What is the Minister’s assessment of the reserves that local authorities and adoption agencies have available to boost that funding?</w:t>
      </w:r>
    </w:p>
    <w:p/>
    <w:p>
      <w:r>
        <w:rPr>
          <w:b/>
          <w:color w:val="1A4A6E"/>
          <w:sz w:val="22"/>
        </w:rPr>
        <w:t>Janet Daby</w:t>
      </w:r>
    </w:p>
    <w:p>
      <w:r>
        <w:rPr>
          <w:sz w:val="22"/>
        </w:rPr>
        <w:t>We have invested a further £8.8 million in Adoption England, £5 million of which will go towards centres of excellence. On local authorities, Members will be aware of the Children’s Wellbeing and Schools Bill. They will also be aware that we are investing in early prevention and intervention work in local authorities. In doing so, we are trying to support families through kinship arrangements. Members will also be aware that we have committed £40 million to a pilot for kinship care.</w:t>
      </w:r>
    </w:p>
    <w:p/>
    <w:p>
      <w:r>
        <w:rPr>
          <w:b/>
          <w:color w:val="1A4A6E"/>
          <w:sz w:val="22"/>
        </w:rPr>
        <w:t>Rachael Maskell</w:t>
      </w:r>
    </w:p>
    <w:p>
      <w:r>
        <w:rPr>
          <w:sz w:val="22"/>
        </w:rPr>
        <w:t>The bottom line is that there is insufficient money for specific therapeutic interventions for those young people. Will the Minister commit to go back to the Treasury and make the case for ensuring the full funding of therapeutic interventions so that no child misses out?</w:t>
      </w:r>
    </w:p>
    <w:p/>
    <w:p>
      <w:r>
        <w:rPr>
          <w:b/>
          <w:color w:val="1A4A6E"/>
          <w:sz w:val="22"/>
        </w:rPr>
        <w:t>Janet Daby</w:t>
      </w:r>
    </w:p>
    <w:p>
      <w:r>
        <w:rPr>
          <w:sz w:val="22"/>
        </w:rPr>
        <w:t>The Government are in a challenging situation, but we will continue to ensure that provision is in place for adopted and kinship children. We will always make sure there are certain provisions in place, and we will continue to look at the different types of therapy that are needed. Obviously, I will continue to have conversations with the Treasury about the essential funding that is needed in this area.</w:t>
      </w:r>
    </w:p>
    <w:p>
      <w:r>
        <w:rPr>
          <w:sz w:val="22"/>
        </w:rPr>
        <w:t>I am very conscious of time, and the hon. Member for South West Devon needs to respond. On the £40 million package to trial a new kinship allowance from kinship carers, hon. Members across the Chamber have put in bids for their local authorities, but we will make sure that there is a call to all local authorities for expressions of interest. That will be launched this summer, and it will identify which local authorities will be best placed to deliver the pilot from autumn 2025. Unfortunately, I cannot guarantee that it will be local authorities that have already put in bids to me.</w:t>
      </w:r>
    </w:p>
    <w:p>
      <w:r>
        <w:rPr>
          <w:sz w:val="22"/>
        </w:rPr>
        <w:t>Adopted children and those in kinship care should be supported to obtain good educational outcomes. However, many do not do so, as this cohort has poorer GCSE results than the overall population and higher exclusion rates. Adopted children are entitled to priority school admissions, plus advice and support from designated teachers. Schools also receive £2,630 in pupil premium plus funding for every adopted child in their school. Both adopted children and children in kinship care can receive advice and support from local authority virtual school heads. We will fully update the statutory guidance for virtual school heads, including sections on supporting educational outcomes.</w:t>
      </w:r>
    </w:p>
    <w:p>
      <w:r>
        <w:rPr>
          <w:sz w:val="22"/>
        </w:rPr>
        <w:t>Through the Children’s Wellbeing and Schools Bill, we are seeking to mandate local authorities to appoint at least one person to promote the educational achievement of children who live in kinship care, regardless of whether they have been in local authority care. These duties will ensure that they receive consistent support to improve their outcomes.</w:t>
      </w:r>
    </w:p>
    <w:p>
      <w:r>
        <w:rPr>
          <w:sz w:val="22"/>
        </w:rPr>
        <w:t>There is much more to be said on all this and in response to all the questions. I am grateful to hon. Members for raising the important subject of adoption and kinship care support today, and for such a thoughtful and wide-ranging debate. I will take away many points from today’s debate.</w:t>
      </w:r>
    </w:p>
    <w:p>
      <w:r>
        <w:rPr>
          <w:sz w:val="22"/>
        </w:rPr>
        <w:t>On match funding for assessments, match funding applications accounted for less than 2% of all applications in the last financial year. It is important to put it in that wider context. There was wide disparity in the country on match funding but, as I have said, there are other avenues that adoptive parents and kinship carers can pursue to ensure that they get the additional support they need for their children.</w:t>
      </w:r>
    </w:p>
    <w:p>
      <w:r>
        <w:rPr>
          <w:sz w:val="22"/>
        </w:rPr>
        <w:t>I have listened carefully to Members’ remarks and I know that many outside this House will be very keen to follow up on what has been said. I am sure there will be opportunities to further question me and this Government on these issues, and a Backbench Business debate has been mentioned.</w:t>
      </w:r>
    </w:p>
    <w:p>
      <w:r>
        <w:rPr>
          <w:sz w:val="22"/>
        </w:rPr>
        <w:t>I am sure that hon. Members will agree that the biggest tribute must very much go to the parents and carers of adopted and kinship children. My hon. Friend the Member for Reading West and Mid Berkshire (Olivia Bailey) mentioned the joy that adopted children and kinship children bring to their families. I want to acknowledge that, and to thank all those parents and carers who continue to demonstrate compassion, resilience and dedication.</w:t>
      </w:r>
    </w:p>
    <w:p/>
    <w:p>
      <w:r>
        <w:rPr>
          <w:b/>
          <w:color w:val="1A4A6E"/>
          <w:sz w:val="22"/>
        </w:rPr>
        <w:t>Rebecca Smith</w:t>
      </w:r>
    </w:p>
    <w:p>
      <w:r>
        <w:rPr>
          <w:sz w:val="22"/>
        </w:rPr>
        <w:t>We heard earlier about the role of a corporate parent. That did not make it into my speech—I ran out of time—but although that might be a local authority responsibility, it is clear that today there are many who take the same approach as parliamentarians.</w:t>
      </w:r>
    </w:p>
    <w:p>
      <w:r>
        <w:rPr>
          <w:sz w:val="22"/>
        </w:rPr>
        <w:t>Hon. Members have highlighted the opportunity to provide the best possible outcome for children in adoption, kinship and foster care, but also the need for significant commitment to ensure that the specialist resources required to deliver on their potential are a certainty for families. I think everyone in Westminster Hall would agree that we have not heard that certainty today, and I believe that we will all be working incredibly hard to keep pressing the Minister—and, by the sound of things, the Chancellor —to ensure that we get the funding required for these vulnerable families. No doubt we will all see each other, I hope, in the main Chamber to discuss this further.</w:t>
      </w:r>
    </w:p>
    <w:p>
      <w:r>
        <w:rPr>
          <w:sz w:val="22"/>
        </w:rPr>
        <w:t>Question put and agreed to.</w:t>
      </w:r>
    </w:p>
    <w:p>
      <w:r>
        <w:rPr>
          <w:sz w:val="22"/>
        </w:rPr>
        <w:t>Resolved,</w:t>
      </w:r>
    </w:p>
    <w:p>
      <w:r>
        <w:rPr>
          <w:sz w:val="22"/>
        </w:rPr>
        <w:t>That this House has considered Government support for children in adoptive and kinship placements.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