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5G Connectivity:  Telford and West Midlands</w:t>
      </w:r>
    </w:p>
    <w:p>
      <w:r>
        <w:rPr>
          <w:sz w:val="20"/>
        </w:rPr>
        <w:t>20 January 2026  ·  Commons  ·  Debate</w:t>
      </w:r>
    </w:p>
    <w:p>
      <w:r>
        <w:rPr>
          <w:b/>
        </w:rPr>
        <w:t xml:space="preserve">Policy areas: </w:t>
      </w:r>
      <w:r>
        <w:rPr>
          <w:sz w:val="20"/>
        </w:rPr>
        <w:t>Business and industry, Economy, Transport</w:t>
      </w:r>
    </w:p>
    <w:p>
      <w:r>
        <w:rPr>
          <w:b/>
        </w:rPr>
        <w:t xml:space="preserve">Topics: </w:t>
      </w:r>
      <w:r>
        <w:rPr>
          <w:sz w:val="20"/>
        </w:rPr>
        <w:t>5g connectivity, mobile signal quality, telford connectivity issues, west midlands 5g</w:t>
      </w:r>
    </w:p>
    <w:p>
      <w:r>
        <w:rPr>
          <w:b/>
        </w:rPr>
        <w:t xml:space="preserve">Source: </w:t>
      </w:r>
      <w:r>
        <w:rPr>
          <w:sz w:val="20"/>
        </w:rPr>
        <w:t>https://hansard.parliament.uk/Commons/2026-01-20/debates/6FD41A73-229F-45CE-A3F1-9EE4D10C9881/5gConnectivityTelfordAndWestMidlands</w:t>
      </w:r>
    </w:p>
    <w:p/>
    <w:p>
      <w:r>
        <w:rPr>
          <w:b/>
          <w:color w:val="1A4A6E"/>
          <w:sz w:val="22"/>
        </w:rPr>
        <w:t>Shaun Davies (Lab)</w:t>
      </w:r>
    </w:p>
    <w:p>
      <w:r>
        <w:rPr>
          <w:sz w:val="22"/>
        </w:rPr>
        <w:t>It is good to see the Minister in his place. He is a man with great knowledge of, and passion for, this agenda, and I know he will take it forward in Telford, west midlands and further afield. I also want to place on record my gratitude to the Department for how helpful and proactive it has been with me since I raised this issue both in this House and outside of it. I am also grateful for the opportunity to raise in Parliament something I have been talking about for some time, but which my constituents have been putting up with for even longer: 5G connectivity in Telford and across our region—or the lack of it.</w:t>
      </w:r>
    </w:p>
    <w:p>
      <w:r>
        <w:rPr>
          <w:sz w:val="22"/>
        </w:rPr>
        <w:t>Debates on this subject often focus on connectivity in rural areas, and rightly so, but I want to start out by reminding anyone who is unaware that, despite our beautiful nature and green spaces, Telford is no village. It is a town with more than 185,000 people. Our borough is predicted to reach 200,000 people by 2032; that represents12.5% growth from 2018. We are just a half an hour drive from Wolverhampton and 40 minutes from our second city, Birmingham, but despite our size, population and proximity to major cities, we have very patchy 5G connections. In fact, constituents tells me that getting a 4G reception is often a challenge.</w:t>
      </w:r>
    </w:p>
    <w:p>
      <w:r>
        <w:rPr>
          <w:sz w:val="22"/>
        </w:rPr>
        <w:t>Telford is a cultural and economic hub, bustling with industry. I cannot tell people to come and employ people in our great town, or to visit our wonderful world heritage site, when connectivity in whole areas across our town are, frankly, in the dark ages. This problem feels all the more sharp because we are in the heart of a region—the west midlands—which, according to the West Midlands combined authority, has the best 5G in the country. The combined authority is doing excellent work, led by Mayor Richard Parker. He is harnessing technology to reduce congestion and pollution, and to improve the local economy and the services it offers. Telford is run by a forward-thinking council that would be very keen to innovate in similar ways, if we were only given the opportunity.</w:t>
      </w:r>
    </w:p>
    <w:p>
      <w:r>
        <w:rPr>
          <w:sz w:val="22"/>
        </w:rPr>
        <w:t>Constituents have been raising this issue in conversations with me for a very long time, but I wanted to get some numbers so I ran a survey of my constituents. The results were stark: almost 100% of respondents told me that they have no 5G connection whatsoever. For many, that was the experience in their homes, their workplaces and even in our town centre. One constituent, Bill, told me that his connection both at home and work has got worse in the last five years. Another, Joanne, said her signal with O2 has deteriorated even in the last few months, although O2 denies this. Two other constituents, Waz and Phil, both said they had changed providers multiple times but found them to be “all the same”. One former constituent, Peter, who now lives in Europe, told me that the contrast between us and our international partners is “shocking”. I could go on with the results of my survey, but if the Minister would like to hear directly from my constituents he is very welcome to visit them, or I can share the survey results with him.</w:t>
      </w:r>
    </w:p>
    <w:p/>
    <w:p>
      <w:r>
        <w:rPr>
          <w:b/>
          <w:color w:val="1A4A6E"/>
          <w:sz w:val="22"/>
        </w:rPr>
        <w:t>Helen Morgan (LD)</w:t>
      </w:r>
    </w:p>
    <w:p>
      <w:r>
        <w:rPr>
          <w:sz w:val="22"/>
        </w:rPr>
        <w:t>The hon. Gentleman is making an excellent speech and a really good point, which applies equally to urban and rural areas. Mobile network operators do not have minimum standards of coverage and quality of signal. At some places where there was good coverage before, that now no longer appears to be the case because the signal quality is so poor. Does he agree that we need to look at a way to ensure mobile network operators provide a good quality signal to everyone?</w:t>
      </w:r>
    </w:p>
    <w:p/>
    <w:p>
      <w:r>
        <w:rPr>
          <w:b/>
          <w:color w:val="1A4A6E"/>
          <w:sz w:val="22"/>
        </w:rPr>
        <w:t>Shaun Davies</w:t>
      </w:r>
    </w:p>
    <w:p>
      <w:r>
        <w:rPr>
          <w:sz w:val="22"/>
        </w:rPr>
        <w:t>I agree with my Shropshire neighbour. This is a rural issue and an urban one. A mobile signal is very much like a utility; people expect it to work for both their personal life and their work-related life.</w:t>
      </w:r>
    </w:p>
    <w:p>
      <w:r>
        <w:rPr>
          <w:sz w:val="22"/>
        </w:rPr>
        <w:t>Telford and Wrekin council kindly shared with me a report containing research by the River Severn Partnership. Between 2024 and 2025, it found a “significant difference” between what Ofcom estimated 5G coverage to be and real-world experience. The survey found that 28% of Telford postcodes did not have a good phone signal, but Ofcom claims there is not a single postcode in Telford where the signal is poor. Again, that is in direct contrast to the lived experiences of our residents. This goes to the heart of the problem and it is exactly what our residents are saying: what Ofcom and the Government say just does not live up to the real-life experiences.</w:t>
      </w:r>
    </w:p>
    <w:p>
      <w:r>
        <w:rPr>
          <w:sz w:val="22"/>
        </w:rPr>
        <w:t>In an answer to a written question last January, the then Minister for Data Protection and Telecoms, my hon. Friend the Member for Rhondda and Ogmore (Chris Bryant), told me that 99% of all premises in my constituency have 5G available. I am not in any way attributing blame to that Minister, because I know that the Government get their data from Ofcom, which in turn gets its data from the network providers, and those network providers told me in a meeting this week that their data is provided through computer generation and analytics. The real-life experiences of residents are not taken into consideration.</w:t>
      </w:r>
    </w:p>
    <w:p>
      <w:r>
        <w:rPr>
          <w:sz w:val="22"/>
        </w:rPr>
        <w:t>The Local Government Association—an organisation with which I am very familiar—authored a report with the all-party parliamentary group on digital communities. That report was very validating for my constituents. It said that residents who make complaints are not imagining things, and the association took the same issue with Ofcom’s data, confirming that</w:t>
      </w:r>
    </w:p>
    <w:p>
      <w:r>
        <w:rPr>
          <w:sz w:val="22"/>
        </w:rPr>
        <w:t>“while Ofcom’s regulatory oversight has supported progress in expanding digital infrastructure, significant concerns remain about the accuracy of coverage data. The current system relies heavily on operator-supplied modelling, which often fails to reflect the lived experiences of residents.”</w:t>
      </w:r>
    </w:p>
    <w:p>
      <w:r>
        <w:rPr>
          <w:sz w:val="22"/>
        </w:rPr>
        <w:t>I want to make it clear that there are two sides to this problem, but they are connected. We need better reporting of 5G coverage, although obviously my constituents care more about improving the coverage itself. The path to better 5G infrastructure in my constituency and other constituencies across the west midlands requires an acknowledgment that there is a problem in the first place.</w:t>
      </w:r>
    </w:p>
    <w:p/>
    <w:p>
      <w:r>
        <w:rPr>
          <w:b/>
          <w:color w:val="1A4A6E"/>
          <w:sz w:val="22"/>
        </w:rPr>
        <w:t>Warinder Juss (Lab)</w:t>
      </w:r>
    </w:p>
    <w:p>
      <w:r>
        <w:rPr>
          <w:sz w:val="22"/>
        </w:rPr>
        <w:t>My hon. Friend has made some excellent points. Tettenhall in my constituency is a significantly populated suburb of Wolverhampton, where residents face similar problems to those highlighted by my hon. Friend. Constituents say that they have little or no signal and they struggle to make contact with family and friends. The other day, a constituent told me that he had difficulty contacting the emergency services because there was no mobile phone connectivity.</w:t>
      </w:r>
    </w:p>
    <w:p>
      <w:r>
        <w:rPr>
          <w:sz w:val="22"/>
        </w:rPr>
        <w:t>My hon. Friend is right to say that very often the problem is considered to be in rural areas but that more densely populated areas, such as Tettenhall, have similar problems. Does my hon. Friend agree that in this day and age we need to ensure that there is connectivity everywhere?</w:t>
      </w:r>
    </w:p>
    <w:p/>
    <w:p>
      <w:r>
        <w:rPr>
          <w:b/>
          <w:color w:val="1A4A6E"/>
          <w:sz w:val="22"/>
        </w:rPr>
        <w:t>Shaun Davies</w:t>
      </w:r>
    </w:p>
    <w:p>
      <w:r>
        <w:rPr>
          <w:sz w:val="22"/>
        </w:rPr>
        <w:t>I completely agree. My hon. Friend makes the excellent point that this issue is not just about economic growth and access to public services, though that is important; it is also about access to lifesaving services in an emergency.</w:t>
      </w:r>
    </w:p>
    <w:p>
      <w:r>
        <w:rPr>
          <w:sz w:val="22"/>
        </w:rPr>
        <w:t>In case I have come across too negative, at this point I would like to acknowledge the progress that is being or will be made. I recently had the chance to meet officials and Baroness Lloyd who is a Minister in the Department for Science, Innovation and Skills, who informed me about Ofcom’s reporting tool—a map that enables my constituents to show Ofcom where they are not getting 5G signal—but I gently point out to the Minister that the expectation cannot simply be on our residents to report problems, when network providers are making millions in profit.</w:t>
      </w:r>
    </w:p>
    <w:p>
      <w:r>
        <w:rPr>
          <w:sz w:val="22"/>
        </w:rPr>
        <w:t>I have written to Ofcom and providers, including O2, EE, 3 and BT. I found them all to be responsive, and I met some of them this week and will do so again. It is so important that we seek action. Although what they say sounds great in principle, I hope that providers will forgive me and my constituents for saying that we will believe it when we see it, because ultimately the test is whether, in 2026, people can connect to a 4G or 5G signal.</w:t>
      </w:r>
    </w:p>
    <w:p/>
    <w:p>
      <w:r>
        <w:rPr>
          <w:b/>
          <w:color w:val="1A4A6E"/>
          <w:sz w:val="22"/>
        </w:rPr>
        <w:t>John Slinger (Lab)</w:t>
      </w:r>
    </w:p>
    <w:p>
      <w:r>
        <w:rPr>
          <w:sz w:val="22"/>
        </w:rPr>
        <w:t>My hon. Friend is making a compelling speech. I should declare that in a previous role, I advised a mobile phone company on communications. There have been occasions in the past when mobile phone companies and other digital companies have made very grand promises about things like video calling, as happened when they rolled out 3G, and then 4G and then 5G, but unfortunately those promises have not always matched the expectations of the public, who watch the adverts and buy the devices. Does my hon. Friend agree that while companies are going to great lengths to improve services, we must implore them to match the reality of their service provision with the things that they are advertising and promising?</w:t>
      </w:r>
    </w:p>
    <w:p>
      <w:r>
        <w:rPr>
          <w:sz w:val="22"/>
        </w:rPr>
        <w:t>I want to emphasise that I am not asking the Government and the providers for charity; I am asking for an opportunity for us to contribute. Telford is a wonderful town, Shropshire is a wonderful county and the west midlands is a fantastic region, and those consumers are a market opportunity for this ever-growing network. If we want Telford to continue to grow as we have done for the past 60 years, we need to be in the 21st century, and when it comes to 5G, we simply are not. Businesses need to know that they can operate; people need to know that they can work from home and access online GP appointments; and, crucially for a town that is impacted by flooding, especially around the famous world heritage site at Ironbridge gorge, we must be sure that we can contact the emergency services in a crisis. That resilience and connectivity must be there. Telford has so much to offer the Government, the private sector and anyone who wants to live, visit or invest in our town. In return, we need modern 5G infrastructure.</w:t>
      </w:r>
    </w:p>
    <w:p>
      <w:r>
        <w:rPr>
          <w:sz w:val="22"/>
        </w:rPr>
        <w:t>I have both a national and a local ask of the Minister. Nationally, I echo the call of the digital communities all-party parliamentary group, which is chaired by the hon. Member for North Shropshire (Helen Morgan), for an independent review of the UK’s digital connectivity framework and the integrity of the data in reporting. It is frustrating for me and my constituents to be hit with the “computer says no” answer when sharing our lived experience of something that is a real problem to so many people. The Ofcom reporting tool is welcome, but I ask the Minister to go further, so that we are not just starting with an inaccurate map and making individual residents responsible for correcting it.</w:t>
      </w:r>
    </w:p>
    <w:p>
      <w:r>
        <w:rPr>
          <w:sz w:val="22"/>
        </w:rPr>
        <w:t>My local ask is this: will the Minister visit Telford with his officials and see for himself what my constituents and I are dealing with? Will he help me to convene the relevant providers and lend his voice to my call for better 5G, or at least 4G, connection, so that my constituents can rely on it to access public services and to make our economy grow, both in Telford and the wider region?</w:t>
      </w:r>
    </w:p>
    <w:p>
      <w:r>
        <w:rPr>
          <w:sz w:val="22"/>
        </w:rPr>
        <w:t>I know that digital connectivity is a priority for the Government, and I welcome the steps that they are taking, including through project gigabit, to revolutionise our infrastructure. Bill, Peter, Waz, Phil and Joanne, as well as hundreds of other constituents, have contacted me about this issue. Will the Minister reassure them, as well as the hundreds of thousands across this country who are affected by this issue, that they will be connected to a world-class network that provides them with access to digital services?</w:t>
      </w:r>
    </w:p>
    <w:p>
      <w:r>
        <w:rPr>
          <w:sz w:val="22"/>
        </w:rPr>
        <w:t>This Government’s priorities are clear: economic growth, reforming public services and change. I say this to the Minister: this is a grand opportunity for me to demonstrate to my constituents that the economy mission is being met and that the mission relating to access to reformed public services can be met. Every one of my constituents who has a phone in their pocket will feel change and be benefited through this measure. I thank the House for allowing me time to explore this issue.</w:t>
      </w:r>
    </w:p>
    <w:p/>
    <w:p>
      <w:r>
        <w:rPr>
          <w:b/>
          <w:color w:val="1A4A6E"/>
          <w:sz w:val="22"/>
        </w:rPr>
        <w:t>Kanishka Narayan (The Parliamentary Under-Secretary of State for Science, Innovation and Technology)</w:t>
      </w:r>
    </w:p>
    <w:p>
      <w:r>
        <w:rPr>
          <w:sz w:val="22"/>
        </w:rPr>
        <w:t>First and foremost, I thank my hon. Friend the Member for Telford (Shaun Davies) for securing this Adjournment debate. Throughout his entire tenure as the local MP, he has been a relentless champion for the people of Telford on the question of 5G and mobile coverage. He has listened closely to those he represents in person and through surveys. He has represented their voices in the media and to my hon. Friend the Minister for the Digital Economy in the other place, and he has done that again in this debate with both an impressive speech and a deep understanding of Telford.</w:t>
      </w:r>
    </w:p>
    <w:p>
      <w:r>
        <w:rPr>
          <w:sz w:val="22"/>
        </w:rPr>
        <w:t>Mobile coverage is an extremely important topic, which is reflected in the amount of interest shown across from the House in any parliamentary activity on the subject. Access to high-quality, reliable and secure mobile connectivity is critical for people to participate effectively in the modern digital economy. It is essential for day-to-day life in many cases. Whether it is to run a business online, to access essential public services, to manage finances online, to contact GP surgeries or to stay in touch with loved ones, we all need reliable mobile connectivity.</w:t>
      </w:r>
    </w:p>
    <w:p>
      <w:r>
        <w:rPr>
          <w:sz w:val="22"/>
        </w:rPr>
        <w:t>The Government have an ambition for all populated areas to have access to higher-quality stand-alone 5G by 2030. That of course includes Telford and areas right across the west midlands. It is true that Ofcom currently reports that stand-alone 5G is available outside of only 1% of premises across my hon. Friend’s constituency. That is clearly unacceptable. I am also conscious that the picture has slightly updated in recent months, and I will take the opportunity to shine some light on that. The published coverage stats were last collected in July last year, and there has been some improvement in the picture since then. We expect that the figure will further increase significantly in the next report published by Ofcom as reporting catches up with network roll-out.</w:t>
      </w:r>
    </w:p>
    <w:p>
      <w:r>
        <w:rPr>
          <w:sz w:val="22"/>
        </w:rPr>
        <w:t>Mobile network operators are investing significantly to improve coverage and I know that progress continues at pace. I have been assured that that is leading to coverage improvements in many areas, including Telford. The operators’ significant investment plans are public. VodafoneThree has committed £11 billion as a result of the merger, BT has an ambition to deliver stand-alone 5G to 99% of the UK population by the end of financial year 2030, and Virgin Media O2, as part of its mobile transformation plan, committed £700 million of further investment in its mobile network nationwide.</w:t>
      </w:r>
    </w:p>
    <w:p>
      <w:r>
        <w:rPr>
          <w:sz w:val="22"/>
        </w:rPr>
        <w:t>In preparation for this debate, officials have engaged with the operators to understand their specific coverage improvement plans in my hon. Friend’s constituency and across the west midlands. BT has confirmed that, in line with its announcement of October of last year, 99% of residents across the Telford constituency can now access stand-alone 5G. I will come to points of dissatisfaction between that claim and the wider experience of people in Telford imminently.</w:t>
      </w:r>
    </w:p>
    <w:p>
      <w:r>
        <w:rPr>
          <w:sz w:val="22"/>
        </w:rPr>
        <w:t>VodafoneThree has confirmed that stand-alone 5G coverage will increase in the Telford constituency to 100% by its first reporting milestone in 2028, in line with its merger commitments. Virgin Media O2 has made strides to improve mobile coverage across the west midlands, including boosting 4G and 5G capacity across Coventry and deploying stand-alone 5G small cells in Birmingham city centre in 2024. That feedback from operators starts to show the significant progress being made in rolling out stand-alone 5G across Telford and the west midlands region. I encourage all Members to contact the operators if they too would like to understand plans for their constituency.</w:t>
      </w:r>
    </w:p>
    <w:p>
      <w:r>
        <w:rPr>
          <w:sz w:val="22"/>
        </w:rPr>
        <w:t>I am deeply sorry to hear of the difficulties that my hon. Friend reports about the reliability of services in the region. I recognise that in our modern economy and way of life, services need to be reliable for everyone in all parts of the country. Communications providers have legal obligations to ensure that their services are appropriately resilient, as overseen by Ofcom, and I recommend that if customers are having continuing difficulties, as my hon. Friend has mentioned, they can contact their provider and, in the instance of serious and repeated failures, also report to Ofcom.</w:t>
      </w:r>
    </w:p>
    <w:p>
      <w:r>
        <w:rPr>
          <w:sz w:val="22"/>
        </w:rPr>
        <w:t>At this point, may I raise the particular issue that my hon. Friend has highlighted about the discrepancy between people’s lived experience and the reported data? It is an experience familiar to me, both from my constituency and more widely, and Government recognise that there are discrepancies in cases between the lived experience of people and the level of coverage that Ofcom reports.</w:t>
      </w:r>
    </w:p>
    <w:p>
      <w:r>
        <w:rPr>
          <w:sz w:val="22"/>
        </w:rPr>
        <w:t>The launch of our Map Your Mobile tool in June last year was a positive step forward, but the work of our Government does not stop there. We have restated in our proposed statement of strategic priorities for Ofcom the importance of continuing to improve the reporting of mobile coverage, for example, by building on the launch of the tool through the exploration of measured and crowdsourced data. Alongside that, I also point out that the Streetwave coverage checker is a tool available on the River Severn Partnership website which has also been funded by Government and the 5G Innovation Regions project. I am conscious that that, in particular, includes my hon. Friend’s constituency in Telford.</w:t>
      </w:r>
    </w:p>
    <w:p>
      <w:r>
        <w:rPr>
          <w:sz w:val="22"/>
        </w:rPr>
        <w:t>I understand my hon. Friend’s concerns about flooding in his local area. I know he has brought that up with the Department. There are potential safety risks arising when flooding is combined with a lack of mobile signal, and I thank my hon. Friend for raising that important issue. Clearly, it is right to raise the risk to public safety so that it can be looked into and addressed accordingly. In relation to mobile signal, I hope that some of the information provided starts to give him some reassurance on what is available in the local area and what is planned for the future. I am happy to work with him and colleagues from both the Department for Environment, Food and Rural Affairs and the Environment Agency so that the matters that he has raised can be investigated by the correct authorities.</w:t>
      </w:r>
    </w:p>
    <w:p>
      <w:r>
        <w:rPr>
          <w:sz w:val="22"/>
        </w:rPr>
        <w:t>As I know my hon. Friend will be aware, satellite services can provide another new means of connecting residents in otherwise hard-to-reach areas. I am pleased that the rapid advance of low Earth orbit technology for satellites means that the performance of services is also increasing through that measure. As well as satellite services offering home broadband that are already on the market, Vodafone and O2 have both announced that direct-to-mobile device services will launch and be available to consumers this year.</w:t>
      </w:r>
    </w:p>
    <w:p>
      <w:r>
        <w:rPr>
          <w:sz w:val="22"/>
        </w:rPr>
        <w:t>To help operators achieve their ambitious roll-out plans, we continue to work closely with them to identify and remove barriers to deployment where it is practical to do so. That includes implementing the remaining provisions of the Product Security and Telecommunications Infrastructure Act 2022 and launching a call for evidence to see where planning rules can be relaxed to support the deployment of mobile infrastructure. Alongside that work at national level, we have also provided funding to both the west midlands and Shropshire as part of our 5G Innovation Regions programme to increase the uptake of 5G services and to drive investment in networks.</w:t>
      </w:r>
    </w:p>
    <w:p>
      <w:r>
        <w:rPr>
          <w:sz w:val="22"/>
        </w:rPr>
        <w:t>I know that we need to do more to ensure investment in high-quality mobile connectivity. That is why we are undertaking a full mobile market review. We want to understand better the factors impacting investment in widespread high-quality mobile connectivity and what more the Government can do to support it over the long term. We will soon be publishing a call for evidence to support our assessment and we encourage all relevant parties to engage with this process. I also encourage all Members of the House to be champions of digital infrastructure deployment. It is only through working in our constituencies, with constituents and with the local planning authority, that we can together champion digital connectivity.</w:t>
      </w:r>
    </w:p>
    <w:p>
      <w:r>
        <w:rPr>
          <w:sz w:val="22"/>
        </w:rPr>
        <w:t>Finally, I would like to repeat my thanks to my hon. Friend the Member for Telford for securing this debate on such an important topic, and to all Members who have intervened and contributed to the debate today. It would, of course, be remiss of me not to end on a note of acceptance of his kind invitation. I will be very happy, either directly or through my hon. Friend in the other place, to visit him and to support his hard work for the people of Telford.</w:t>
      </w:r>
    </w:p>
    <w:p/>
    <w:p>
      <w:r>
        <w:rPr>
          <w:b/>
          <w:color w:val="1A4A6E"/>
          <w:sz w:val="22"/>
        </w:rPr>
        <w:t>Helen Morgan</w:t>
      </w:r>
    </w:p>
    <w:p>
      <w:r>
        <w:rPr>
          <w:sz w:val="22"/>
        </w:rPr>
        <w:t>On a point of order, Madam Deputy Speaker. May I just highlight that I did not declare my interest as chair of the all-party parliamentary group on digital communities, which I should have done?</w:t>
      </w:r>
    </w:p>
    <w:p/>
    <w:p>
      <w:r>
        <w:rPr>
          <w:b/>
          <w:color w:val="1A4A6E"/>
          <w:sz w:val="22"/>
        </w:rPr>
        <w:t>Madam Deputy Speaker</w:t>
      </w:r>
    </w:p>
    <w:p>
      <w:r>
        <w:rPr>
          <w:sz w:val="22"/>
        </w:rPr>
        <w:t>Fantastic; that is now on the record. I shall just remind the Minister that he is also more than welcome to come to my constituency of Sussex Weald to deal with any 5G connectivity questions.</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