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Debate on the Address</w:t>
      </w:r>
    </w:p>
    <w:p>
      <w:r>
        <w:rPr>
          <w:sz w:val="20"/>
        </w:rPr>
        <w:t>18 May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https://hansard.parliament.uk/Commons/2026-05-18/debates/247A8EEC-2F50-4C8B-BC1E-C034BAFF23CF/DebateOnTheAddress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