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17 July 2025  ·  Commons  ·  Ministerial Statement</w:t>
      </w:r>
    </w:p>
    <w:p>
      <w:r>
        <w:rPr>
          <w:b/>
        </w:rPr>
        <w:t xml:space="preserve">Policy areas: </w:t>
      </w:r>
      <w:r>
        <w:rPr>
          <w:sz w:val="20"/>
        </w:rPr>
        <w:t>Defence and armed forces, Foreign affairs and diplomacy, Government and public administration</w:t>
      </w:r>
    </w:p>
    <w:p>
      <w:r>
        <w:rPr>
          <w:b/>
        </w:rPr>
        <w:t xml:space="preserve">Topics: </w:t>
      </w:r>
      <w:r>
        <w:rPr>
          <w:sz w:val="20"/>
        </w:rPr>
        <w:t>military aid, nato summit, peace negotiations, russian casualties, war in ukraine</w:t>
      </w:r>
    </w:p>
    <w:p>
      <w:r>
        <w:rPr>
          <w:b/>
        </w:rPr>
        <w:t xml:space="preserve">Source: </w:t>
      </w:r>
      <w:r>
        <w:rPr>
          <w:sz w:val="20"/>
        </w:rPr>
        <w:t>https://hansard.parliament.uk/Commons/2025-07-17/debates/122A87F3-71CE-486F-AAC3-358CE5DE67FB/Ukraine</w:t>
      </w:r>
    </w:p>
    <w:p/>
    <w:p>
      <w:r>
        <w:rPr>
          <w:b/>
          <w:color w:val="1A4A6E"/>
          <w:sz w:val="22"/>
        </w:rPr>
        <w:t>John Healey (The Secretary of State for Defence)</w:t>
      </w:r>
    </w:p>
    <w:p>
      <w:r>
        <w:rPr>
          <w:sz w:val="22"/>
        </w:rPr>
        <w:t>With permission, I wish to make a statement on the war in Ukraine.</w:t>
      </w:r>
    </w:p>
    <w:p>
      <w:r>
        <w:rPr>
          <w:sz w:val="22"/>
        </w:rPr>
        <w:t>Today is day 1,239 since President Putin launched his full-scale invasion and it is more than a decade since the Ukrainians have known peace in their homeland. They have had homes destroyed, lands seized, children abducted and loved ones killed by Putin’s forces. Yet the Ukrainian people still fight with remarkable determination—military and civilian alike. Almost three and a half years on, I am proud to say that this House remains united for Ukraine. Britain remains united for Ukraine, too. Polling shows that we retain the strongest public support for Ukraine of any European nation. Our solidarity is grounded in our deep respect for the Ukrainian people’s courage, and in recognition of the fact that the defence of Europe starts in Ukraine—because we know that if Putin prevails in Ukraine, he will not stop with Ukraine.</w:t>
      </w:r>
    </w:p>
    <w:p>
      <w:r>
        <w:rPr>
          <w:sz w:val="22"/>
        </w:rPr>
        <w:t>Let me begin by providing a battlefield update. Russia is maintaining pressure along the whole length of the frontline, with a special focus on Sumy in the north-east and Pokrovsk in the south-east, as well as in Kursk. Last month, Russian ground forces seized approximately 550 sq km of Ukrainian territory—an area greater than the size of Greater Manchester—yet they face continuing difficulties attempting to take fortified towns and cities, and they have not taken a significant town for months. Indeed, they have tried without success to seize Pokrovsk for nearly a year. What ground they do gain comes at great cost. Last month, the number of Russian troops killed and wounded surpassed more than 1 million. This year alone, Russia has sustained 240,000 casualties.</w:t>
      </w:r>
    </w:p>
    <w:p>
      <w:r>
        <w:rPr>
          <w:sz w:val="22"/>
        </w:rPr>
        <w:t>Despite those catastrophic Russian losses, Putin’s ruthless ambitions do not appear to be waning. Russia is escalating the high numbers of one-way attack drones launched at Ukraine: 1,900 in April, 4,000 in May, 5,000 in June and already 3,200 in July. On 9 July, a week ago today, the largest aerial strike of the war was recorded when Russia launched more than 700 attack drones in a single night.</w:t>
      </w:r>
    </w:p>
    <w:p>
      <w:r>
        <w:rPr>
          <w:sz w:val="22"/>
        </w:rPr>
        <w:t>Despite the onslaught, Ukrainians are taking the fight to Putin, striking military targets in Russia that his people see and know about. Spider Web was an operation of remarkable precision and extraordinary success that dealt a fierce blow to Putin. After one year of meticulous planning, it resulted in the damage of 41 long-range bombers—planes that threaten not only Ukraine but NATO.</w:t>
      </w:r>
    </w:p>
    <w:p>
      <w:r>
        <w:rPr>
          <w:sz w:val="22"/>
        </w:rPr>
        <w:t>We must now step up efforts to get further military support to the frontline. Last month, on the eve of the NATO summit, we welcomed President Zelensky to No. 10 Downing Street, where the Prime Minister signed a UK-Ukraine agreement to share advanced battlefield capabilities and technologies—a deal that means our defence industry can rapidly develop cutting-edge technologies from Ukraine, and step up production for Ukraine. At the NATO summit that followed, 32 nations came together to sign a new investment pledge to spend 5% of GDP on defence and national security by 2035. Those 32 nations reaffirmed their commitment to Ukraine, with €40 billion pledged in security assistance for this year. It was a good summit for Ukraine, for Britain and for NATO; it was a bad summit for Putin.</w:t>
      </w:r>
    </w:p>
    <w:p>
      <w:r>
        <w:rPr>
          <w:sz w:val="22"/>
        </w:rPr>
        <w:t>On the basis of those commitments at NATO, President Trump signalled a significant shift this week on Ukraine: he announced NATO weapons transfers, and a 50-day deadline for Putin to agree to peace. Together with the NATO Secretary-General, President Trump agreed to large-scale purchases by NATO allies of US military equipment, including Patriot missiles and other air defence systems and munitions, which he committed to getting</w:t>
      </w:r>
    </w:p>
    <w:p>
      <w:r>
        <w:rPr>
          <w:sz w:val="22"/>
        </w:rPr>
        <w:t>“quickly distributed to the battlefield”.</w:t>
      </w:r>
    </w:p>
    <w:p>
      <w:r>
        <w:rPr>
          <w:sz w:val="22"/>
        </w:rPr>
        <w:t>The UK backs the scheme, and we plan to play our full part. On Monday, we will discuss this further when I chair the next meeting of the Ukraine Defence Contact Group alongside my German counterpart, Minister Boris Pistorius. The contact group continues to be the forum through which more than 50 nations provide Ukraine with what it needs to fight back against Putin’s war machine. I am pleased that Monday’s meeting will be attended by US Secretary Hegseth; NATO Secretary-General Mark Rutte; and the Supreme Allied Commander Europe, General Grynkewich.</w:t>
      </w:r>
    </w:p>
    <w:p>
      <w:r>
        <w:rPr>
          <w:sz w:val="22"/>
        </w:rPr>
        <w:t>Britain is providing more than £4.5 billion in military aid to Ukraine this year—more than ever before. At the UDCG, I will provide the following updates. First, on the extraordinary revenue acceleration scheme, two thirds of the UK’s ERA total of £2.26 billion has now been disbursed, including £700 million on artillery shells, long- range rockets and air defence missiles—exactly what Ukraine needs most. Secondly, on drones, since March the UK has supplied nearly 50,000 drones to Ukraine. This helps us to meet our commitment to increasing tenfold our supply this year. Thirdly, on air defence, the UK and Germany have agreed to partner in providing critical air defence missiles to Ukraine. Fourthly, on the NATO comprehensive assistance package, the UK will donate a further £40 million, which Ukraine can use, through a range of programmes, on anything from de-mining to rehabilitating its wounded.</w:t>
      </w:r>
    </w:p>
    <w:p>
      <w:r>
        <w:rPr>
          <w:sz w:val="22"/>
        </w:rPr>
        <w:t>It is four months since President Zelensky responded to President Trump’s peace negotiations with Ukraine’s full commitment to an unconditional ceasefire. President Putin has shown no such interest in an end to the fighting, but peace in Ukraine is possible, and we must be ready for when that peace comes. Since March, the UK and France have led the coalition of the willing on planning new security arrangements to support Ukraine in any ceasefire. More than 200 military planners from 30 nations have worked intensively for weeks with Ukraine; that includes work on reconnaissance in Ukraine, led by UK personnel.</w:t>
      </w:r>
    </w:p>
    <w:p>
      <w:r>
        <w:rPr>
          <w:sz w:val="22"/>
        </w:rPr>
        <w:t>Last week, at the summit, President Macron and Prime Minister Starmer said that this initial phase of detailed military planning had concluded. I can confirm that the military command and control structures have been agreed for a future Multinational Force Ukraine. The force’s mission will be to strengthen Ukraine’s defences on the land, at sea and in the air, because the Ukrainian armed forces are the best deterrent against future Russian aggression. The force will include a three-star multinational command headquarters in Paris, rotating to London after the first 12 months. When the force deploys, there will be a co-ordination HQ in Kyiv, headed by a UK two-star military officer. It will regenerate land forces by providing logistics, armament and training experts. It will secure Ukraine’s skies by using aircraft to deliver a level of support similar to that used for NATO’s air policing mission, and it will support safer seas by bolstering the Black sea taskforce with additional specialist teams.</w:t>
      </w:r>
    </w:p>
    <w:p>
      <w:r>
        <w:rPr>
          <w:sz w:val="22"/>
        </w:rPr>
        <w:t>When peace comes, we will be ready, and we will play our part in securing it for the long term. Next month, on 24 August, Ukrainians will gather to celebrate their independence day. For another year, the anniversary of Ukraine’s liberation will be marked under the pain of occupation. Whatever else commands the world’s attention, we must never lose sight of this war. We must never lose sight of Putin’s brutal, illegal invasion of that proud and sovereign nation, and we must never forget the price that Ukraine is paying in fighting for its own freedom and the security of all free nations, including ours. The UK will stand with the Ukrainian people today, tomorrow, the day after, and for as long it takes for Ukraine to prevail.</w:t>
      </w:r>
    </w:p>
    <w:p/>
    <w:p>
      <w:r>
        <w:rPr>
          <w:b/>
          <w:color w:val="1A4A6E"/>
          <w:sz w:val="22"/>
        </w:rPr>
        <w:t>Madam Deputy Speaker</w:t>
      </w:r>
    </w:p>
    <w:p>
      <w:r>
        <w:rPr>
          <w:sz w:val="22"/>
        </w:rPr>
        <w:t>I call the shadow Secretary of State.</w:t>
      </w:r>
    </w:p>
    <w:p/>
    <w:p>
      <w:r>
        <w:rPr>
          <w:b/>
          <w:color w:val="1A4A6E"/>
          <w:sz w:val="22"/>
        </w:rPr>
        <w:t>James Cartlidge (Con)</w:t>
      </w:r>
    </w:p>
    <w:p>
      <w:r>
        <w:rPr>
          <w:sz w:val="22"/>
        </w:rPr>
        <w:t>I am grateful to the Secretary of State for advance sight of his statement.</w:t>
      </w:r>
    </w:p>
    <w:p>
      <w:r>
        <w:rPr>
          <w:sz w:val="22"/>
        </w:rPr>
        <w:t>It was less than a month ago that the United States undertook a bombing raid on Iranian nuclear facilities—one of the most significant military actions undertaken anywhere in the world for years. With such developments understandably dominating the headlines, and almost three and a half years having elapsed since Russia first launched its unprovoked and illegal all-out invasion, it is right that the Government regularly update the House—as we did—on developments in Ukraine.</w:t>
      </w:r>
    </w:p>
    <w:p>
      <w:r>
        <w:rPr>
          <w:sz w:val="22"/>
        </w:rPr>
        <w:t>The reality is that there has been no let-up in Russian aggression. As the Secretary of State confirmed, 9 July saw the largest drone attack of the war by Russia, and there were reports yesterday of Russia using 400 drones to target energy infrastructure and cities across Ukraine. That indiscriminate barbarism has inevitably led to further civilian casualties, but on the military side, can the Secretary of State confirm that Russia has suffered by far the greatest losses? He confirmed that last month, Russian battlefield casualties surpassed 1 million. Does that not show the extent to which Putin has nothing but callous disregard for the human impact of his actions on either side?</w:t>
      </w:r>
    </w:p>
    <w:p>
      <w:r>
        <w:rPr>
          <w:sz w:val="22"/>
        </w:rPr>
        <w:t>I am proud of the decisive assistance that we provided to Ukraine when we were in office. We continue to stand with the Government in seeking to provide all possible support, but it is vital that all our allies play their part. On France, and what was previously called the coalition of the willing, I agree that we need to be ready for when that peace comes, so can the Secretary of State confirm how many other nations will provide fighter jets to the Multinational Force Ukraine? Can he confirm that there is no longer any planning for a land combat element to the MNFU?</w:t>
      </w:r>
    </w:p>
    <w:p>
      <w:r>
        <w:rPr>
          <w:sz w:val="22"/>
        </w:rPr>
        <w:t>We welcome the additional provision of military hardware by the US, but the Secretary of State said that</w:t>
      </w:r>
    </w:p>
    <w:p>
      <w:r>
        <w:rPr>
          <w:sz w:val="22"/>
        </w:rPr>
        <w:t>“we plan to play our full part.”</w:t>
      </w:r>
    </w:p>
    <w:p>
      <w:r>
        <w:rPr>
          <w:sz w:val="22"/>
        </w:rPr>
        <w:t>Will the UK therefore be purchasing military equipment from the United States to pass on to Ukraine? The Secretary of State did not mention potential sanctions or tariffs. It has been widely reported that President Trump is considering tariffs of 100% on goods entering the US from any country that imports any product from Russia. Have the Government discussed this plan with the US, and will the UK follow suit? The Times reports today that Andriy Yermak, senior adviser to President Zelensky, has stated that the imposition of secondary sanctions on nations buying oil and gas from Russia could end the war</w:t>
      </w:r>
    </w:p>
    <w:p>
      <w:r>
        <w:rPr>
          <w:sz w:val="22"/>
        </w:rPr>
        <w:t>“before the end of this year.”</w:t>
      </w:r>
    </w:p>
    <w:p>
      <w:r>
        <w:rPr>
          <w:sz w:val="22"/>
        </w:rPr>
        <w:t>Does the Secretary of State agree with that analysis, and again, would the UK join in any secondary sanctions policy directed against countries importing Russian oil and gas?</w:t>
      </w:r>
    </w:p>
    <w:p>
      <w:r>
        <w:rPr>
          <w:sz w:val="22"/>
        </w:rPr>
        <w:t>On Germany, we understand that the Prime Minister is meeting Chancellor Merz today. May I urge the Government to push their German counterparts on provision of Taurus missiles to Ukraine? Alternatively, given that the missiles are, we understand, compatible with Typhoon, will the Government backfill UK stocks to enable the provision of more Storm Shadow missiles?</w:t>
      </w:r>
    </w:p>
    <w:p>
      <w:r>
        <w:rPr>
          <w:sz w:val="22"/>
        </w:rPr>
        <w:t>Turning to the impact of all this on the UK, we understand that Germany will today sign an agreement with the Prime Minister to come to each other’s aid in the event of an attack on the other. Will the Secretary of State outline how that is different from NATO article 5? I have had recent discussions with senior German parliamentarians on the impact on our nations of supporting Ukraine, and the Germans believe, as has been widely reported, that drone overflights of their military bases were linked to nefarious Russian activity. In the context of recent threats to RAF bases, and drone overflights at Suffolk RAF bases and elsewhere last November, can he update us at all—I appreciate the sensitivity of this—on whether there is yet any indication of Russian involvement? In particular, will he update us on progress on the review of security at UK bases, which he launched last month?</w:t>
      </w:r>
    </w:p>
    <w:p>
      <w:r>
        <w:rPr>
          <w:sz w:val="22"/>
        </w:rPr>
        <w:t>When I was Minister for Defence Procurement, I stripped out a whole load of processes and red tape to bring forward the in-service date of our groundbreaking DragonFire anti-drone laser from 2032 to 2027. Given the extraordinary potential for directed energy weapons, will the Secretary of State accelerate adoption even further, and ensure rapid testing of anti-drone defences for our military bases?</w:t>
      </w:r>
    </w:p>
    <w:p>
      <w:r>
        <w:rPr>
          <w:sz w:val="22"/>
        </w:rPr>
        <w:t>On drones more broadly, in a written answer in March, Ministers confirmed that they had ordered just three military drones for our armed forces since the election. I have tabled subsequent written questions on progress, and Ministers are now saying that they cannot answer the question. What is the latest figure? UK small and medium-sized enterprises have provided some of the best drones and counter-drone measures used on the live battlefield in Ukraine, so why are we not ordering the same kit in parallel for our own Army, at scale and at pace, so that it can train today—not years in the future—in how war is fought right now in Ukraine?</w:t>
      </w:r>
    </w:p>
    <w:p>
      <w:r>
        <w:rPr>
          <w:sz w:val="22"/>
        </w:rPr>
        <w:t>After three and half years of war, we must keep reminding the British public of the most important point for our national interest—namely, that the best way to defend our homeland right now is to give all possible support to Ukraine, so that the democracy triumphs over the dictatorship, and to prevent Putin’s aggression from spreading westwards.</w:t>
      </w:r>
    </w:p>
    <w:p/>
    <w:p>
      <w:r>
        <w:rPr>
          <w:b/>
          <w:color w:val="1A4A6E"/>
          <w:sz w:val="22"/>
        </w:rPr>
        <w:t>John Healey</w:t>
      </w:r>
    </w:p>
    <w:p>
      <w:r>
        <w:rPr>
          <w:sz w:val="22"/>
        </w:rPr>
        <w:t>I am grateful to the shadow Secretary of State for his welcome for the update. I welcome the Opposition’s continued backing for the steps that we are taking to support Ukraine, just as we gave our backing to their Government when we were in opposition.</w:t>
      </w:r>
    </w:p>
    <w:p>
      <w:r>
        <w:rPr>
          <w:sz w:val="22"/>
        </w:rPr>
        <w:t>The shadow Secretary of State is right to point out that the massive scale of Russian casualties shows the contempt that President Putin has for the life of his own people, as well as for the life of those in Ukraine. He is also right to point out that Russian casualties far outnumber those in Ukraine.</w:t>
      </w:r>
    </w:p>
    <w:p>
      <w:r>
        <w:rPr>
          <w:sz w:val="22"/>
        </w:rPr>
        <w:t>On the coalition of the willing, 30 nations are involved in the planning. The military planning is now complete, and we will keep it refreshed until renewed ceasefire negotiations, which we hope to see soon. Under the plans, there will be a land force, and activity in the air and on the sea. I am pleased to hear the shadow Secretary of State back the aid that we are putting into Ukraine. He asks about the coalition of the willing, but I really cannot recall—and I have checked—him backing the coalition. Does his party support Britain’s leadership of the Multinational Force Ukraine?</w:t>
      </w:r>
    </w:p>
    <w:p>
      <w:r>
        <w:rPr>
          <w:sz w:val="22"/>
        </w:rPr>
        <w:t>Discussions on the Trump NATO plan will be developed on Monday at the Ukraine Defence Contact Group meeting, which I will co-chair will Boris Pistorius. If sanctions and economic measures play a part in the actions that the international community need to take to bring Putin to the negotiating table, we will of course use them. The shadow Secretary of State’s Government had a good record; we have gone a lot further in the past year. Since July, we have introduced over 500 new sanctions against individuals, entities and ships across all the regimes, and as a nation we have now sanctioned over 289 vessels in the Russian shadow fleet.</w:t>
      </w:r>
    </w:p>
    <w:p>
      <w:r>
        <w:rPr>
          <w:sz w:val="22"/>
        </w:rPr>
        <w:t>On base security, I will update the House when the full base security review is complete. On DragonFire, the shadow Secretary of State is right to say that he was instrumental in the UK taking its first steps on that technology, but he left the programme largely unfunded. We are already accelerating it, and will put that technology into four of our naval vessels, not just the one that he planned to put it in.</w:t>
      </w:r>
    </w:p>
    <w:p>
      <w:r>
        <w:rPr>
          <w:sz w:val="22"/>
        </w:rPr>
        <w:t>On drones, the hon. Gentleman knows that what he keeps citing was a very specific answer to a very specific question. He knows that following the strategic defence review, we are doubling to more than £4 billion the amount of money in this Parliament that we will invest in autonomy and drones. He knows that we will establish a new drone centre of excellence. This will mean we can accelerate the use of uncrewed systems or drones in every service. The Army, for instance, will train thousands of operators. This summer, we will start rolling out 3,000 strike drones. That will be followed by more than 1,000 surveillance drones, and we will equip every section with drones for the future. That is what we mean in the strategic defence review when we talk about combining the power of new technology with the heavy metal of platforms like tanks, planes and ships to make Britain the most innovative armed forces in NATO.</w:t>
      </w:r>
    </w:p>
    <w:p/>
    <w:p>
      <w:r>
        <w:rPr>
          <w:b/>
          <w:color w:val="1A4A6E"/>
          <w:sz w:val="22"/>
        </w:rPr>
        <w:t>Alex Baker (Lab)</w:t>
      </w:r>
    </w:p>
    <w:p>
      <w:r>
        <w:rPr>
          <w:sz w:val="22"/>
        </w:rPr>
        <w:t>As the Member for Aldershot, I know how deeply people in my constituency understand the cost of conflict and the value of standing by our allies, so I welcome this statement and thank the Secretary of State for his leadership on this issue. Does he agree that the outcome in Ukraine matters for not just European security but the UK’s standing as a reliable defence partner, and that for us to maintain this reputation, long-term investment in British capabilities and industries in constituencies like mine—where, incidentally, DragonFire was created—is essential to sustaining our support and deterring further aggression?</w:t>
      </w:r>
    </w:p>
    <w:p/>
    <w:p>
      <w:r>
        <w:rPr>
          <w:b/>
          <w:color w:val="1A4A6E"/>
          <w:sz w:val="22"/>
        </w:rPr>
        <w:t>John Healey</w:t>
      </w:r>
    </w:p>
    <w:p>
      <w:r>
        <w:rPr>
          <w:sz w:val="22"/>
        </w:rPr>
        <w:t>My hon. Friend is entirely right: the UK has been the most reliable ally for Ukraine since before the full-scale invasion almost three and a half years ago. She is also right to say that a test of this nation is whether we are willing to step up the leadership on Ukraine, as we have; whether we are ready to step up the leadership in NATO, as we have; and, underpinning all, whether we are ready to step up the level of defence investment in this country, which we have. The Prime Minister announced in February that this country would invest 2.5% of GDP in defence by 2027, alongside the £5 billion extra in defence this year—Labour’s first year in government. This is the largest increase in defence investment since the end of the cold war.</w:t>
      </w:r>
    </w:p>
    <w:p/>
    <w:p>
      <w:r>
        <w:rPr>
          <w:b/>
          <w:color w:val="1A4A6E"/>
          <w:sz w:val="22"/>
        </w:rPr>
        <w:t>Madam Deputy Speaker</w:t>
      </w:r>
    </w:p>
    <w:p>
      <w:r>
        <w:rPr>
          <w:sz w:val="22"/>
        </w:rPr>
        <w:t>I call the Liberal Democrat spokesperson.</w:t>
      </w:r>
    </w:p>
    <w:p/>
    <w:p>
      <w:r>
        <w:rPr>
          <w:b/>
          <w:color w:val="1A4A6E"/>
          <w:sz w:val="22"/>
        </w:rPr>
        <w:t>Helen Maguire (LD)</w:t>
      </w:r>
    </w:p>
    <w:p>
      <w:r>
        <w:rPr>
          <w:sz w:val="22"/>
        </w:rPr>
        <w:t>I thank the Defence Secretary for advance sight of his statement. We welcome the additional support to Ukraine, because we must continue to support Ukraine to defend Europe. Russia’s increased attacks are devastating, and we recognise the resilience of the Ukrainians and support them.</w:t>
      </w:r>
    </w:p>
    <w:p>
      <w:r>
        <w:rPr>
          <w:sz w:val="22"/>
        </w:rPr>
        <w:t>President Trump only now seems to be realising what has always been clear: that Russia’s brutal dictator has no interest in peace. While I was surprised and relieved to see the President announce potential secondary sanctions if no ceasefire is agreed within 50 days, we all know that he is as changeable as the wind. No one has forgotten the humiliating ambush he laid for President Zelensky in the Oval Office, and there is no guarantee he will not soon revert to praising Putin again. A 50-day deadline could even encourage Putin to escalate his attacks in the meantime. That is why the UK must go further to support Ukraine and increase pressure on the Kremlin.</w:t>
      </w:r>
    </w:p>
    <w:p>
      <w:r>
        <w:rPr>
          <w:sz w:val="22"/>
        </w:rPr>
        <w:t>Could the Defence Secretary update the House on progress towards seizing the £25 billion in frozen Russian assets here in the UK and deploying them to Ukraine? What discussions are under way with European partners, especially Belgium and Germany, on doing the same across the continent? More must be done to cut off the oil revenues fuelling Russia’s war machine. The Secretary of State spoke about the shadow fleet, but will the Government expand the UK’s designation of vessels in Russia’s shadow fleet, including those that are already sanctioned by the EU, Canada and the US?</w:t>
      </w:r>
    </w:p>
    <w:p>
      <w:r>
        <w:rPr>
          <w:sz w:val="22"/>
        </w:rPr>
        <w:t>Finally, I turn to the announcement on the Multinational Force Ukraine. We welcome the conclusion of this first phase of planning and the UK’s leading role in shaping the future security architecture for Ukraine, but we need clarity on what this means in practical terms. Can the Defence Secretary confirm what the specific UK armed forces contribution will be to the Multinational Force Ukraine? Will there be any planned deployment of UK personnel on land, at sea or in the air once the mission is operational, and if so, what role will the UK play in that deployment?</w:t>
      </w:r>
    </w:p>
    <w:p/>
    <w:p>
      <w:r>
        <w:rPr>
          <w:b/>
          <w:color w:val="1A4A6E"/>
          <w:sz w:val="22"/>
        </w:rPr>
        <w:t>John Healey</w:t>
      </w:r>
    </w:p>
    <w:p>
      <w:r>
        <w:rPr>
          <w:sz w:val="22"/>
        </w:rPr>
        <w:t>First, we stand ready to expand sanctions on the Russian shadow fleet. Secondly, the hon. Lady asked about the coalition of the willing. The military planning is complete. With the prospect of a ceasefire, which we hope to see soon but cannot see immediately, the commitments and the details will be firmed up, and they will be reported appropriately to the House at that stage.</w:t>
      </w:r>
    </w:p>
    <w:p>
      <w:r>
        <w:rPr>
          <w:sz w:val="22"/>
        </w:rPr>
        <w:t>Finally, the hon. Lady asked about the use of frozen assets. She will know the complexity of this challenge and the interest and will of the Government to work on this, but she will also recognise that the majority of those assets are held outside the UK, so any action on this front must be taken with and alongside others. Therein lies the complexity of the discussions at present.</w:t>
      </w:r>
    </w:p>
    <w:p/>
    <w:p>
      <w:r>
        <w:rPr>
          <w:b/>
          <w:color w:val="1A4A6E"/>
          <w:sz w:val="22"/>
        </w:rPr>
        <w:t>Dame Chi Onwurah (Lab)</w:t>
      </w:r>
    </w:p>
    <w:p>
      <w:r>
        <w:rPr>
          <w:sz w:val="22"/>
        </w:rPr>
        <w:t>I thank the Secretary of State for this statement and for expressing his, and indeed this House’s, unwavering commitment to the Ukrainian people against Putin’s illegal war. I welcome the 50,000 drones that the UK has sent to Ukraine and express my admiration for the Ukrainian people, who are fighting on behalf of all of us.</w:t>
      </w:r>
    </w:p>
    <w:p>
      <w:r>
        <w:rPr>
          <w:sz w:val="22"/>
        </w:rPr>
        <w:t>No one predicted the role of drones in this conflict and the astounding speed of the evolution of that technology in Ukraine, but also in Russia and China. What steps is the Secretary of State taking with our allies to ensure that we maintain or develop technological advantage in key defence capabilities and get it to the frontline?</w:t>
      </w:r>
    </w:p>
    <w:p/>
    <w:p>
      <w:r>
        <w:rPr>
          <w:b/>
          <w:color w:val="1A4A6E"/>
          <w:sz w:val="22"/>
        </w:rPr>
        <w:t>John Healey</w:t>
      </w:r>
    </w:p>
    <w:p>
      <w:r>
        <w:rPr>
          <w:sz w:val="22"/>
        </w:rPr>
        <w:t>My hon. Friend is entirely right: for the first time in human conflict history, drones are killing far more and causing far more casualties than heavy artillery. She asks the challenging question that was at the heart of the strategic defence review that we published at the beginning of last month: in learning lessons from Ukraine, how do we recognise the way that the change in warfare is accelerated by the rapidly advancing technology? That is the reason we are making a £4 billion investment in this Parliament alone in the drone technology that she cites and the potential of autonomy to reinforce the warfighting readiness of our forces and therefore the deterrence that we can provide as a nation within NATO.</w:t>
      </w:r>
    </w:p>
    <w:p/>
    <w:p>
      <w:r>
        <w:rPr>
          <w:b/>
          <w:color w:val="1A4A6E"/>
          <w:sz w:val="22"/>
        </w:rPr>
        <w:t>Mark Pritchard (Con)</w:t>
      </w:r>
    </w:p>
    <w:p>
      <w:r>
        <w:rPr>
          <w:sz w:val="22"/>
        </w:rPr>
        <w:t>Operation Orbital is the UK training programme for the Ukrainian military. Can the Secretary of State confirm that that personal and personnel data is safe at the Ministry of Defence? He mentioned there being 15,000 drone attacks over the last four months, and he referenced meeting with Germans to look at counter-drone munitions and capabilities, but of course, Ukrainians are being attacked right now—today. What thought has been given to the use of the RAF’s Tucano aircraft, which I think are now out of service? I wonder where they are. Could they be redeployed? Could a variant of the Grob turboprop trainer perhaps be provided? These slow-flying aircraft could interdict Shahed drones, for example, and they are low-cost and low-maintenance.</w:t>
      </w:r>
    </w:p>
    <w:p/>
    <w:p>
      <w:r>
        <w:rPr>
          <w:b/>
          <w:color w:val="1A4A6E"/>
          <w:sz w:val="22"/>
        </w:rPr>
        <w:t>John Healey</w:t>
      </w:r>
    </w:p>
    <w:p>
      <w:r>
        <w:rPr>
          <w:sz w:val="22"/>
        </w:rPr>
        <w:t>I am not familiar with the Tucano aircraft—if they are still in our inventory, they have not come across my desk—but I will certainly look into that and write to the right hon. Gentleman.</w:t>
      </w:r>
    </w:p>
    <w:p>
      <w:r>
        <w:rPr>
          <w:sz w:val="22"/>
        </w:rPr>
        <w:t>On the Orbital training programme, I am confident that the data relating to those personnel are secure. I am proud of that programme. It did not just follow Putin’s full-scale invasion in February three and a half years ago; it was in place after Russia first took Crimea and had proxy forces move into Donetsk and Luhansk. There was a UK-Canadian training programme supporting Ukrainians well before Putin’s invasion, and since then, we have trained more than 56,000 Ukrainian forces through the UK-led multinational training programme.</w:t>
      </w:r>
    </w:p>
    <w:p/>
    <w:p>
      <w:r>
        <w:rPr>
          <w:b/>
          <w:color w:val="1A4A6E"/>
          <w:sz w:val="22"/>
        </w:rPr>
        <w:t>Gregor Poynton (Lab)</w:t>
      </w:r>
    </w:p>
    <w:p>
      <w:r>
        <w:rPr>
          <w:sz w:val="22"/>
        </w:rPr>
        <w:t>Does the Secretary of State agree that the actions of Russia on 9 July, when it launched the largest aerial bombardment of the war to date, show that Ukrainian civilians and military are still in a fight for their lives and the future of their country, and that this House, our Government and our country must do everything possible to stand with them in that fight?</w:t>
      </w:r>
    </w:p>
    <w:p/>
    <w:p>
      <w:r>
        <w:rPr>
          <w:b/>
          <w:color w:val="1A4A6E"/>
          <w:sz w:val="22"/>
        </w:rPr>
        <w:t>John Healey</w:t>
      </w:r>
    </w:p>
    <w:p>
      <w:r>
        <w:rPr>
          <w:sz w:val="22"/>
        </w:rPr>
        <w:t>I do, and my hon. Friend is right to remind the House and the public. These Russian attacks are directed not just at Ukrainian frontline forces, but at Ukrainian cities, Ukrainian civilians and Ukrainian civilian infrastructure. That is a harsh reminder of Putin’s character. His brutal, illegal invasion is entirely contemptuous of the lives of his own people, and he is attacking civilians and civilian infrastructure.</w:t>
      </w:r>
    </w:p>
    <w:p/>
    <w:p>
      <w:r>
        <w:rPr>
          <w:b/>
          <w:color w:val="1A4A6E"/>
          <w:sz w:val="22"/>
        </w:rPr>
        <w:t>John Lamont (Con)</w:t>
      </w:r>
    </w:p>
    <w:p>
      <w:r>
        <w:rPr>
          <w:sz w:val="22"/>
        </w:rPr>
        <w:t>I fully support the work of the UK Government in providing military assistance to Ukraine.</w:t>
      </w:r>
    </w:p>
    <w:p>
      <w:r>
        <w:rPr>
          <w:sz w:val="22"/>
        </w:rPr>
        <w:t>Like so many voluntary groups across the United Kingdom, the Rotary club of Duns has been actively involved in supporting Ukraine during the war. It has delivered several pick-up trucks loaded with medical equipment and other essential supplies to Ukraine. Will the Secretary of State join me in paying tribute to the Rotary club and the other voluntary groups that have been involved? What more support can the Government provide to UK voluntary groups that want to provide assistance to Ukraine?</w:t>
      </w:r>
    </w:p>
    <w:p/>
    <w:p>
      <w:r>
        <w:rPr>
          <w:b/>
          <w:color w:val="1A4A6E"/>
          <w:sz w:val="22"/>
        </w:rPr>
        <w:t>John Healey</w:t>
      </w:r>
    </w:p>
    <w:p>
      <w:r>
        <w:rPr>
          <w:sz w:val="22"/>
        </w:rPr>
        <w:t>I certainly pay tribute to the hon. Gentleman’s local Rotary club and the other local groups that reflect the continuing public will to offer support where we can to Ukraine. If those groups, including his local Rotary club, are looking for specific support to get such supplies to Ukraine, I would encourage him to contact me with the details.</w:t>
      </w:r>
    </w:p>
    <w:p/>
    <w:p>
      <w:r>
        <w:rPr>
          <w:b/>
          <w:color w:val="1A4A6E"/>
          <w:sz w:val="22"/>
        </w:rPr>
        <w:t>Alex Sobel (Lab/Co-op)</w:t>
      </w:r>
    </w:p>
    <w:p>
      <w:r>
        <w:rPr>
          <w:sz w:val="22"/>
        </w:rPr>
        <w:t>I thank the Defence Secretary for his comprehensive statement. As a trade envoy, I was with the UK Government’s mission to last week’s Ukraine recovery conference in Rome, where two of the top asks for civilian recovery were improved air defence and de-mining, so I was very pleased to hear those mentioned. His statement is about our support for Ukraine, but for the long-term security of our own country and the whole of Europe, what lessons are the Ministry of Defence and the UK defence industry learning from Ukraine’s innovation in defence?</w:t>
      </w:r>
    </w:p>
    <w:p/>
    <w:p>
      <w:r>
        <w:rPr>
          <w:b/>
          <w:color w:val="1A4A6E"/>
          <w:sz w:val="22"/>
        </w:rPr>
        <w:t>John Healey</w:t>
      </w:r>
    </w:p>
    <w:p>
      <w:r>
        <w:rPr>
          <w:sz w:val="22"/>
        </w:rPr>
        <w:t>My hon. Friend is one of the most energetic and ceaseless supporters of Ukraine, and not just in this House. I know he has gone out with supplies to support civilians and comrades in Ukraine. I am glad that he was at the Ukraine recovery conference in Italy last week. If he is looking for the lessons that the UK Ministry of Defence is pulling from Ukraine, I will send him a personal copy of the strategic defence review.</w:t>
      </w:r>
    </w:p>
    <w:p/>
    <w:p>
      <w:r>
        <w:rPr>
          <w:b/>
          <w:color w:val="1A4A6E"/>
          <w:sz w:val="22"/>
        </w:rPr>
        <w:t>Richard Foord (LD)</w:t>
      </w:r>
    </w:p>
    <w:p>
      <w:r>
        <w:rPr>
          <w:sz w:val="22"/>
        </w:rPr>
        <w:t>These plans for a so-called coalition of the willing are contingency plans. They are designed for a time when Putin agrees to a ceasefire in Ukraine, which, as the Secretary of State acknowledged, he shows no sign of doing. How does the prospect of Ukraine’s allies, such as the UK, deploying armed forces to Ukraine after a ceasefire incentivise the Kremlin to sue for peace?</w:t>
      </w:r>
    </w:p>
    <w:p/>
    <w:p>
      <w:r>
        <w:rPr>
          <w:b/>
          <w:color w:val="1A4A6E"/>
          <w:sz w:val="22"/>
        </w:rPr>
        <w:t>John Healey</w:t>
      </w:r>
    </w:p>
    <w:p>
      <w:r>
        <w:rPr>
          <w:sz w:val="22"/>
        </w:rPr>
        <w:t>One of the signals that the coalition of the willing underlines to President Putin is that a large number of deeply committed democratic countries are willing to stand with Ukraine in its fight against his invasion, and are willing to stand alongside Ukraine in any peace to secure a long-lasting and just settlement. The single message that Putin should take is that Ukraine will keep fighting, that we will keep supporting it, and that the best way for him is now to accept that he needs to come to the negotiating table to talk and put an end to this fighting.</w:t>
      </w:r>
    </w:p>
    <w:p/>
    <w:p>
      <w:r>
        <w:rPr>
          <w:b/>
          <w:color w:val="1A4A6E"/>
          <w:sz w:val="22"/>
        </w:rPr>
        <w:t>Melanie Ward (Lab)</w:t>
      </w:r>
    </w:p>
    <w:p>
      <w:r>
        <w:rPr>
          <w:sz w:val="22"/>
        </w:rPr>
        <w:t>I thank my right hon. Friend for his important update. It is clear that Russia’s growing aggression undermines our security at home. Does he agree that the outcome of the war in Ukraine matters deeply to every one of my constituents in Cowdenbeath and Kirkcaldy, as much as it does across the whole country and, indeed, all of Europe? Can he update us any further on the measures he is taking to counter Russian aggression?</w:t>
      </w:r>
    </w:p>
    <w:p/>
    <w:p>
      <w:r>
        <w:rPr>
          <w:b/>
          <w:color w:val="1A4A6E"/>
          <w:sz w:val="22"/>
        </w:rPr>
        <w:t>John Healey</w:t>
      </w:r>
    </w:p>
    <w:p>
      <w:r>
        <w:rPr>
          <w:sz w:val="22"/>
        </w:rPr>
        <w:t>My hon. Friend’s constituents in Cowdenbeath and Kirkcaldy share the sentiment across the UK of strong support for Ukraine, three and a half years into this war. [ Interruption. ] There is a recognition that this matter rises above party politics, and a recognition in general that the UK not only needs to say that we stand with Ukraine, but needs to demonstrate that through our actions. I hope her constituents will support the Government in what we are doing.</w:t>
      </w:r>
    </w:p>
    <w:p/>
    <w:p>
      <w:r>
        <w:rPr>
          <w:b/>
          <w:color w:val="1A4A6E"/>
          <w:sz w:val="22"/>
        </w:rPr>
        <w:t>Madam Deputy Speaker</w:t>
      </w:r>
    </w:p>
    <w:p>
      <w:r>
        <w:rPr>
          <w:sz w:val="22"/>
        </w:rPr>
        <w:t>Order. That is the fifth time I have heard a phone go off. Silence is golden.</w:t>
      </w:r>
    </w:p>
    <w:p/>
    <w:p>
      <w:r>
        <w:rPr>
          <w:b/>
          <w:color w:val="1A4A6E"/>
          <w:sz w:val="22"/>
        </w:rPr>
        <w:t>John Cooper (Con)</w:t>
      </w:r>
    </w:p>
    <w:p>
      <w:r>
        <w:rPr>
          <w:sz w:val="22"/>
        </w:rPr>
        <w:t>Thank you, Madam Deputy Speaker. I can confirm that it was not my phone. My ringtone is “633 Squadron”, which is very distinctive.</w:t>
      </w:r>
    </w:p>
    <w:p>
      <w:r>
        <w:rPr>
          <w:sz w:val="22"/>
        </w:rPr>
        <w:t>It is tremendous that the planning for the coalition of the willing has been put together so quickly, but plans are paper tigers. We need flying tigers. If we are to secure a peace that is eventually secure, we will need air superiority over Ukraine. Can the Secretary of State give us a clue, perhaps not naming individual countries, of how many of the 30 members of the coalition of the willing are prepared to put combat aircraft into this plan?</w:t>
      </w:r>
    </w:p>
    <w:p/>
    <w:p>
      <w:r>
        <w:rPr>
          <w:b/>
          <w:color w:val="1A4A6E"/>
          <w:sz w:val="22"/>
        </w:rPr>
        <w:t>John Healey</w:t>
      </w:r>
    </w:p>
    <w:p>
      <w:r>
        <w:rPr>
          <w:sz w:val="22"/>
        </w:rPr>
        <w:t>Madam Deputy Speaker, it was not my phone either.</w:t>
      </w:r>
    </w:p>
    <w:p>
      <w:r>
        <w:rPr>
          <w:sz w:val="22"/>
        </w:rPr>
        <w:t>The hon. Gentleman does an injustice to the more than 200 military planners, from more than 30 nations, who have worked over the last four months on the detail of the military planning. It has not just been an exercise based and led in France and the UK; it has involved detailed reconnaissance in Ukraine, led by UK personnel.</w:t>
      </w:r>
    </w:p>
    <w:p>
      <w:r>
        <w:rPr>
          <w:sz w:val="22"/>
        </w:rPr>
        <w:t>These are serious military plans. They are designed for the circumstances of a ceasefire—circumstances that are not entirely clear now, but that we hope to see. They will be refined regularly between now and any point of peace. They are designed to make sure that, when we get that peace, we are ready to support it as a multinational force for Ukraine.</w:t>
      </w:r>
    </w:p>
    <w:p/>
    <w:p>
      <w:r>
        <w:rPr>
          <w:b/>
          <w:color w:val="1A4A6E"/>
          <w:sz w:val="22"/>
        </w:rPr>
        <w:t>Johanna Baxter (Lab)</w:t>
      </w:r>
    </w:p>
    <w:p>
      <w:r>
        <w:rPr>
          <w:sz w:val="22"/>
        </w:rPr>
        <w:t>I thank my right hon. Friend for his update and for his leadership on this issue. In Russia and the temporarily occupied territories of Ukraine, Russian authorities have introduced military-patriotic training in schools and youth groups, exposing Ukrainian children to military propaganda urging enlistment in the Russian armed forces. There are also reports that Russia is recruiting Ukrainian teenagers and young adults to carry out espionage and sabotage within Ukraine.</w:t>
      </w:r>
    </w:p>
    <w:p>
      <w:r>
        <w:rPr>
          <w:sz w:val="22"/>
        </w:rPr>
        <w:t>Does my right hon. Friend agree that Ukraine’s children have no place on the battlefield in this war? Can he say a little more about the work he is doing with colleagues in the Foreign, Commonwealth and Development Office to hold to account those responsible for the militarisation and forced deportation of Ukraine’s children?</w:t>
      </w:r>
    </w:p>
    <w:p/>
    <w:p>
      <w:r>
        <w:rPr>
          <w:b/>
          <w:color w:val="1A4A6E"/>
          <w:sz w:val="22"/>
        </w:rPr>
        <w:t>John Healey</w:t>
      </w:r>
    </w:p>
    <w:p>
      <w:r>
        <w:rPr>
          <w:sz w:val="22"/>
        </w:rPr>
        <w:t>I pay a huge tribute to my hon. Friend for her ceaseless work to draw public attention in the UK to the plight of abducted Ukrainian children and teenagers in Russia. Abducted Ukrainian children have no place on the Russian frontline, they have no place on the battlefield, and they have no place in Russia.</w:t>
      </w:r>
    </w:p>
    <w:p>
      <w:r>
        <w:rPr>
          <w:sz w:val="22"/>
        </w:rPr>
        <w:t>When the Foreign Secretary and I first went to Ukraine together, when we were still in opposition, we met a magnificent charity that was bringing abducted Ukrainian children back from Russia. We sat down with four young teenagers who had been subject to exactly the sort of treatment that my hon. Friend identifies. I will look to work with her and Foreign Office colleagues to reinforce any of the steps we can take in this country to draw greater attention to this brutal abuse of young people.</w:t>
      </w:r>
    </w:p>
    <w:p/>
    <w:p>
      <w:r>
        <w:rPr>
          <w:b/>
          <w:color w:val="1A4A6E"/>
          <w:sz w:val="22"/>
        </w:rPr>
        <w:t>Robbie Moore (Con)</w:t>
      </w:r>
    </w:p>
    <w:p>
      <w:r>
        <w:rPr>
          <w:sz w:val="22"/>
        </w:rPr>
        <w:t>It has been three and a half years since Russia’s illegal invasion of Ukraine, and we all know that there has been huge loss of life, and incredible disruption and pain caused to many residents, not only in Ukraine but across the world. I saw that for myself when I met the Keighley Ukrainian association, which has gone above and beyond, not only raising funds for those in Ukraine but supporting many families in my constituency. The owners of Keighley Cougars are in Ukraine as we speak, delivering sports equipment to organisations involved in rugby league in Ukraine, who are unable to have the equipment they need as a result of the war.</w:t>
      </w:r>
    </w:p>
    <w:p>
      <w:r>
        <w:rPr>
          <w:sz w:val="22"/>
        </w:rPr>
        <w:t>Will the Secretary of State join me in paying tribute to those two organisations? We all know that a divided west only benefits Russia, so following the latest talks with NATO, will the Secretary of State also comment on what more the Government could be doing to ensure other nations are playing their part, both through military support and through funding and developing key defence capabilities to continue to support Ukraine?</w:t>
      </w:r>
    </w:p>
    <w:p/>
    <w:p>
      <w:r>
        <w:rPr>
          <w:b/>
          <w:color w:val="1A4A6E"/>
          <w:sz w:val="22"/>
        </w:rPr>
        <w:t>John Healey</w:t>
      </w:r>
    </w:p>
    <w:p>
      <w:r>
        <w:rPr>
          <w:sz w:val="22"/>
        </w:rPr>
        <w:t>The UK is playing a leading part by co-chairing the Ukrainian defence contact group, as I will be on Monday. Through that forum, 50 nations co-ordinate support and respond to Ukraine’s battlefield support needs. Alongside the French, we are also leading by developing the coalition of the willing, planning for the future. I pay tribute to the members of the Keighley Cougars who are out in Ukraine delivering sports equipment—hats off to them. I see that as typical of the generosity of the people in Yorkshire.</w:t>
      </w:r>
    </w:p>
    <w:p/>
    <w:p>
      <w:r>
        <w:rPr>
          <w:b/>
          <w:color w:val="1A4A6E"/>
          <w:sz w:val="22"/>
        </w:rPr>
        <w:t>John Slinger (Lab)</w:t>
      </w:r>
    </w:p>
    <w:p>
      <w:r>
        <w:rPr>
          <w:sz w:val="22"/>
        </w:rPr>
        <w:t>Brave Ukrainians in my constituency of Rugby, who are a long way from their compatriots at home, tell me about the continuing suffering of civilians—I repeat: civilians—due to Russian aggression. Will the Defence Secretary join me in welcoming the new drive from President Trump and NATO to ensure that Ukraine is in the best possible position both to defend itself and in any future negotiations?</w:t>
      </w:r>
    </w:p>
    <w:p/>
    <w:p>
      <w:r>
        <w:rPr>
          <w:b/>
          <w:color w:val="1A4A6E"/>
          <w:sz w:val="22"/>
        </w:rPr>
        <w:t>John Healey</w:t>
      </w:r>
    </w:p>
    <w:p>
      <w:r>
        <w:rPr>
          <w:sz w:val="22"/>
        </w:rPr>
        <w:t>In reminding the House about the Ukrainian families who are in Rugby, my hon. Friend reminds us that this is a war—an invasion—that has forced many to flee their home. Many are still receiving shelter from UK families, and I pay tribute to those who are offering that shelter. We have been willing to back President Trump in his bid to secure a negotiated peace in Ukraine from the outset, and we look to this next stage as a hopeful sign. We will do whatever we can to reinforce his efforts to put pressure on President Putin now and to bring him to the negotiating table.</w:t>
      </w:r>
    </w:p>
    <w:p/>
    <w:p>
      <w:r>
        <w:rPr>
          <w:b/>
          <w:color w:val="1A4A6E"/>
          <w:sz w:val="22"/>
        </w:rPr>
        <w:t>Phil Brickell (Lab)</w:t>
      </w:r>
    </w:p>
    <w:p>
      <w:r>
        <w:rPr>
          <w:sz w:val="22"/>
        </w:rPr>
        <w:t>As secretary of the all-party parliamentary group on Germany, may I take this opportunity to welcome Monday’s joint chairing of the Ukrainian Defence Contact Group by the Defence Secretary, alongside his German counterpart, Boris Pistorius? I also congratulate the Government on today’s landmark bilateral treaty between the UK and Germany, signed here in London, between the Prime Minister and Chancellor Merz, on mutual defence, security co-operation and industrial collaboration. The treaty demonstrates our determination to stand up to Putin’s continued acts of aggression, wherever they may take place, as well as the Government’s enduring commitment to Ukraine.</w:t>
      </w:r>
    </w:p>
    <w:p/>
    <w:p>
      <w:r>
        <w:rPr>
          <w:b/>
          <w:color w:val="1A4A6E"/>
          <w:sz w:val="22"/>
        </w:rPr>
        <w:t>John Healey</w:t>
      </w:r>
    </w:p>
    <w:p>
      <w:r>
        <w:rPr>
          <w:sz w:val="22"/>
        </w:rPr>
        <w:t>I welcome my hon. Friend’s role in the all-party parliamentary group on Germany. The new coalition Government in Germany are making a massively welcome contribution to increased support to NATO and to European security. I welcome that greater contribution. I note that the Federal Ministry of Defence is still led, very ably, by a Social Democratic Party of Germany Minister, Boris Pistorius. I especially welcome that at the heart of the new friendship treaty, which Chancellor Merz and our Prime Minister will sign today, is the Trinity House agreement that Boris Pistorius and I struck back in October: a deep defence agreement, for the first time, between the UK and Germany. It means that we will do so much more together as two nations, but also as two nations within NATO.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