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17 December 2025  ·  Commons  ·  Prime Minister's Questions</w:t>
      </w:r>
    </w:p>
    <w:p>
      <w:r>
        <w:rPr>
          <w:b/>
        </w:rPr>
        <w:t xml:space="preserve">Policy areas: </w:t>
      </w:r>
      <w:r>
        <w:rPr>
          <w:sz w:val="20"/>
        </w:rPr>
        <w:t>Crime, justice and law, Education, training and skills, Health and social care, Society and culture, Welfare and benefits</w:t>
      </w:r>
    </w:p>
    <w:p>
      <w:r>
        <w:rPr>
          <w:b/>
        </w:rPr>
        <w:t xml:space="preserve">Topics: </w:t>
      </w:r>
      <w:r>
        <w:rPr>
          <w:sz w:val="20"/>
        </w:rPr>
        <w:t>antisemitism and hate crime, medical evacuation scheme, student visa scheme, support for jewish communities, violence against women and girls strategy</w:t>
      </w:r>
    </w:p>
    <w:p>
      <w:r>
        <w:rPr>
          <w:b/>
        </w:rPr>
        <w:t xml:space="preserve">Source: </w:t>
      </w:r>
      <w:r>
        <w:rPr>
          <w:sz w:val="20"/>
        </w:rPr>
        <w:t>https://hansard.parliament.uk/Commons/2025-12-17/debates/88349B31-65B3-4C00-9803-6D72C4EA1C47/Engagements</w:t>
      </w:r>
    </w:p>
    <w:p/>
    <w:p>
      <w:r>
        <w:rPr>
          <w:b/>
          <w:color w:val="1A4A6E"/>
          <w:sz w:val="22"/>
        </w:rPr>
        <w:t>Melanie Ward (Lab)</w:t>
      </w:r>
    </w:p>
    <w:p>
      <w:r>
        <w:rPr>
          <w:sz w:val="22"/>
        </w:rPr>
        <w:t>Q1. If he will list his official engagements for Wednesday 17 December.</w:t>
      </w:r>
    </w:p>
    <w:p/>
    <w:p>
      <w:r>
        <w:rPr>
          <w:b/>
          <w:color w:val="1A4A6E"/>
          <w:sz w:val="22"/>
        </w:rPr>
        <w:t>Keir Starmer (The Prime Minister)</w:t>
      </w:r>
    </w:p>
    <w:p>
      <w:r>
        <w:rPr>
          <w:sz w:val="22"/>
        </w:rPr>
        <w:t>The antisemitic terror attack on Bondi Beach was sickening. It has had a profound impact around the world, including on Jewish communities here in the United Kingdom. These incidents are not isolated; we think of the appalling attack at Heaton Park earlier this year. These incidents are chillingly focused on some of the holiest days in the Jewish calendar. Over the last few days, I have been in touch with the Community Security Trust, the Home Office and the Chief Rabbi about security for Hanukkah events here in the United Kingdom. Last night, we held a Hanukkah reception in Downing Street, where I reaffirmed our fight against the poison of antisemitism. We will use all our powers to make sure that Jewish communities are safe and secure, as they should be.</w:t>
      </w:r>
    </w:p>
    <w:p>
      <w:r>
        <w:rPr>
          <w:sz w:val="22"/>
        </w:rPr>
        <w:t>Mr Speaker, may I take this opportunity to wish you, all the staff in Parliament, and every Member across the House and their families a very happy Christmas? I have a little festive advice to those in Reform: if mysterious men from the east appear bearing gifts, this time report it to the police.</w:t>
      </w:r>
    </w:p>
    <w:p>
      <w:r>
        <w:rPr>
          <w:sz w:val="22"/>
        </w:rPr>
        <w:t>This morning, I had meetings with ministerial colleagues and others. In addition to my duties in this House, I shall have further such meetings later today.</w:t>
      </w:r>
    </w:p>
    <w:p/>
    <w:p>
      <w:r>
        <w:rPr>
          <w:b/>
          <w:color w:val="1A4A6E"/>
          <w:sz w:val="22"/>
        </w:rPr>
        <w:t>Melanie Ward</w:t>
      </w:r>
    </w:p>
    <w:p>
      <w:r>
        <w:rPr>
          <w:sz w:val="22"/>
        </w:rPr>
        <w:t>I associate myself with the Prime Minister’s condemnation of the horrific attacks in Australia. We must be clear that antisemitic terrorism is always an outrage.</w:t>
      </w:r>
    </w:p>
    <w:p>
      <w:r>
        <w:rPr>
          <w:sz w:val="22"/>
        </w:rPr>
        <w:t>At Christmas time, many across our country will be thinking of Bethlehem, where the situation remains extremely difficult. The Government’s important scheme for students from Gaza with scholarships to study in the UK expires on 31 December, but a number of scholarship holders and their children have not yet been permitted to leave Gaza. If the scheme closes, these brilliant Palestinians will lose their university places and we will lose their talent. Will the Prime Minister extend the UK’s existing scheme into next year to prevent that from happening?</w:t>
      </w:r>
    </w:p>
    <w:p/>
    <w:p>
      <w:r>
        <w:rPr>
          <w:b/>
          <w:color w:val="1A4A6E"/>
          <w:sz w:val="22"/>
        </w:rPr>
        <w:t>The Prime Minister</w:t>
      </w:r>
    </w:p>
    <w:p>
      <w:r>
        <w:rPr>
          <w:sz w:val="22"/>
        </w:rPr>
        <w:t>I know that Gazan students face huge challenges in taking up their places, and we are considering solutions for those yet to arrive. Let me be clear: I want them to be able to take up their places and continue their education in the United Kingdom. I am proud that we have also created a medical evacuation scheme for children from Gaza, and last week I met some of those who have been brought to the United Kingdom for specialist treatment in the NHS. We continue to focus on aid into Gaza, and I will make sure that my hon. Friend is kept updated on the next steps for students.</w:t>
      </w:r>
    </w:p>
    <w:p/>
    <w:p>
      <w:r>
        <w:rPr>
          <w:b/>
          <w:color w:val="1A4A6E"/>
          <w:sz w:val="22"/>
        </w:rPr>
        <w:t>Speaker</w:t>
      </w:r>
    </w:p>
    <w:p>
      <w:r>
        <w:rPr>
          <w:sz w:val="22"/>
        </w:rPr>
        <w:t>I call the Leader of the Opposition.</w:t>
      </w:r>
    </w:p>
    <w:p/>
    <w:p>
      <w:r>
        <w:rPr>
          <w:b/>
          <w:color w:val="1A4A6E"/>
          <w:sz w:val="22"/>
        </w:rPr>
        <w:t>Kemi Badenoch (Con)</w:t>
      </w:r>
    </w:p>
    <w:p>
      <w:r>
        <w:rPr>
          <w:sz w:val="22"/>
        </w:rPr>
        <w:t>I thank the Prime Minister for his words on antisemitism. What happened at Bondi Beach was an atrocity, but words of solidarity are not enough. We know the evil we face. Islamic extremism is a threat to western civilisation. It abuses our democracies and subverts our institutions. It is incompatible with British values. It is not enough just to protect Jewish communities—we must drive Islamic extremism out of this country.</w:t>
      </w:r>
    </w:p>
    <w:p>
      <w:r>
        <w:rPr>
          <w:sz w:val="22"/>
        </w:rPr>
        <w:t>I would also like to send my best wishes to our armed forces, the emergency services and everyone who will be working over Christmas. I would like to take this opportunity to wish you, Mr Speaker, the House staff and all Members of this House, including the Prime Minister, a very merry Christmas.</w:t>
      </w:r>
    </w:p>
    <w:p>
      <w:r>
        <w:rPr>
          <w:sz w:val="22"/>
        </w:rPr>
        <w:t>It is the Prime Minister’s second Christmas in Downing Street, and by his own admission he is not in control. He says that nothing happens when he pulls the levers. Does he blame himself or the levers?</w:t>
      </w:r>
    </w:p>
    <w:p/>
    <w:p>
      <w:r>
        <w:rPr>
          <w:b/>
          <w:color w:val="1A4A6E"/>
          <w:sz w:val="22"/>
        </w:rPr>
        <w:t>The Prime Minister</w:t>
      </w:r>
    </w:p>
    <w:p>
      <w:r>
        <w:rPr>
          <w:sz w:val="22"/>
        </w:rPr>
        <w:t>I will just set out what we have achieved this week. We are setting out our violence against women and girls strategy tomorrow, which will offer specialist support for abuse victims and 999 call experts—</w:t>
      </w:r>
    </w:p>
    <w:p/>
    <w:p>
      <w:r>
        <w:rPr>
          <w:b/>
          <w:color w:val="1A4A6E"/>
          <w:sz w:val="22"/>
        </w:rPr>
        <w:t>Ben Obese-Jecty (Con)</w:t>
      </w:r>
    </w:p>
    <w:p>
      <w:r>
        <w:rPr>
          <w:sz w:val="22"/>
        </w:rPr>
        <w:t>Where’s the defence investment plan?</w:t>
      </w:r>
    </w:p>
    <w:p/>
    <w:p>
      <w:r>
        <w:rPr>
          <w:b/>
          <w:color w:val="1A4A6E"/>
          <w:sz w:val="22"/>
        </w:rPr>
        <w:t>Speaker</w:t>
      </w:r>
    </w:p>
    <w:p>
      <w:r>
        <w:rPr>
          <w:sz w:val="22"/>
        </w:rPr>
        <w:t>Order. Sorry, Prime Minister. Mr Obese-Jecty, I expect better from you, an ex-serving officer. We expect the standards of a good officer.</w:t>
      </w:r>
    </w:p>
    <w:p/>
    <w:p>
      <w:r>
        <w:rPr>
          <w:b/>
          <w:color w:val="1A4A6E"/>
          <w:sz w:val="22"/>
        </w:rPr>
        <w:t>The Prime Minister</w:t>
      </w:r>
    </w:p>
    <w:p>
      <w:r>
        <w:rPr>
          <w:sz w:val="22"/>
        </w:rPr>
        <w:t>The next lever was 500 jobs protected at Grangemouth, partnering with Ineos to safeguard the plant’s future. The next lever was rejoining the Erasmus scheme from 2027, which will be announced later today. The next lever is the Employment Rights Bill becoming law, with the biggest uplift in workers’ rights in a generation. There is a whole lot more on the list; I could go on for a very long time.</w:t>
      </w:r>
    </w:p>
    <w:p/>
    <w:p>
      <w:r>
        <w:rPr>
          <w:b/>
          <w:color w:val="1A4A6E"/>
          <w:sz w:val="22"/>
        </w:rPr>
        <w:t>Badenoch</w:t>
      </w:r>
    </w:p>
    <w:p>
      <w:r>
        <w:rPr>
          <w:sz w:val="22"/>
        </w:rPr>
        <w:t>I am not sure exactly what that had to do with the question. The fact is that the Prime Minister promised economic growth, but the only thing that has grown is his list of broken promises. He promised to reduce unemployment, but yesterday unemployment hit its highest level since the pandemic—it has gone up every single month since he came into office. Why is that?</w:t>
      </w:r>
    </w:p>
    <w:p/>
    <w:p>
      <w:r>
        <w:rPr>
          <w:b/>
          <w:color w:val="1A4A6E"/>
          <w:sz w:val="22"/>
        </w:rPr>
        <w:t>The Prime Minister</w:t>
      </w:r>
    </w:p>
    <w:p>
      <w:r>
        <w:rPr>
          <w:sz w:val="22"/>
        </w:rPr>
        <w:t>These are the facts: there are 350,000 more people in work this year and we have the lowest inactivity rate for five years. We are taking a number of measures to address unemployment, particularly with the young unemployed. I remind the Conservatives that, under their watch, unemployment averaged 5.4%—higher than it is today.</w:t>
      </w:r>
    </w:p>
    <w:p/>
    <w:p>
      <w:r>
        <w:rPr>
          <w:b/>
          <w:color w:val="1A4A6E"/>
          <w:sz w:val="22"/>
        </w:rPr>
        <w:t>Badenoch</w:t>
      </w:r>
    </w:p>
    <w:p>
      <w:r>
        <w:rPr>
          <w:sz w:val="22"/>
        </w:rPr>
        <w:t>I do not know what planet the Prime Minister is living on, but unemployment has gone up every single month under him, youth unemployment is at record levels, and graduate recruitment is at its lowest ever. He promised that he would not increase taxes on working people, but he has. Last year he increased national insurance and last month he froze income tax thresholds, so will the Prime Minister finally be honest and admit that he broke his promise on tax?</w:t>
      </w:r>
    </w:p>
    <w:p/>
    <w:p>
      <w:r>
        <w:rPr>
          <w:b/>
          <w:color w:val="1A4A6E"/>
          <w:sz w:val="22"/>
        </w:rPr>
        <w:t>The Prime Minister</w:t>
      </w:r>
    </w:p>
    <w:p>
      <w:r>
        <w:rPr>
          <w:sz w:val="22"/>
        </w:rPr>
        <w:t>I am very proud that at the Budget, we had record investment into our public services, we stabilised the economy and we bore down on the cost of living. The Conservatives voted against all those measures, but it is the season of good will, so let me congratulate the Leader of the Opposition, because she has broken her own record since last week. Last week, 21 former Tory MPs had walked away to Reform; this week the number has gone to 22, as the former vice-chair has now gone. The question is, who’s next? It is hard to name anyone because, according to the shadow Transport Secretary, the right hon. Member for Basildon and Billericay (Mr Holden), the shadow Cabinet is full of “non-entities”—that’s you lot. He should know.</w:t>
      </w:r>
    </w:p>
    <w:p/>
    <w:p>
      <w:r>
        <w:rPr>
          <w:b/>
          <w:color w:val="1A4A6E"/>
          <w:sz w:val="22"/>
        </w:rPr>
        <w:t>Badenoch</w:t>
      </w:r>
    </w:p>
    <w:p>
      <w:r>
        <w:rPr>
          <w:sz w:val="22"/>
        </w:rPr>
        <w:t>The Prime Minister is talking about non-entities. Has he looked at his Cabinet? They are a bunch of turkeys; they could fit right in at a Bernard Matthews factory. He is one to talk. Last week, his MPs were calling him a “caretaker Prime Minister”; after what he has done to the economy, they should be calling him the undertaker Prime Minister.</w:t>
      </w:r>
    </w:p>
    <w:p>
      <w:r>
        <w:rPr>
          <w:sz w:val="22"/>
        </w:rPr>
        <w:t>Let us look at what else the Prime Minister has promised. He gave his word that he would help pubs, yet they face a 15% rise in business rates because of his Budget. Will he be honest and admit that his taxes are forcing pubs to close?</w:t>
      </w:r>
    </w:p>
    <w:p/>
    <w:p>
      <w:r>
        <w:rPr>
          <w:b/>
          <w:color w:val="1A4A6E"/>
          <w:sz w:val="22"/>
        </w:rPr>
        <w:t>The Prime Minister</w:t>
      </w:r>
    </w:p>
    <w:p>
      <w:r>
        <w:rPr>
          <w:sz w:val="22"/>
        </w:rPr>
        <w:t>The right hon. Lady knows very well that the temporary relief put in place during covid has come to an end. That was the scheme that the Conservatives put in place; we supported it, but it was always a temporary scheme coming to an end. We have now put in place a £4 billion transitional relief. We have also taken other measures, creating hospitality zones and greater licensing freedoms, and tackling late payments. We are also bearing down on the cost of living so that more people can enjoy a drink or a meal out. Freezing rail fares, freezing prescription charges, £150 off energy bills, driving wages up: what did the Conservatives do in relation to each of those? They voted against each and every one of those measures.</w:t>
      </w:r>
    </w:p>
    <w:p/>
    <w:p>
      <w:r>
        <w:rPr>
          <w:b/>
          <w:color w:val="1A4A6E"/>
          <w:sz w:val="22"/>
        </w:rPr>
        <w:t>Badenoch</w:t>
      </w:r>
    </w:p>
    <w:p>
      <w:r>
        <w:rPr>
          <w:sz w:val="22"/>
        </w:rPr>
        <w:t>What pubs has the Prime Minister been speaking to? Labour Members have been barred from all of them! [ Interruption. ] I do not know why Labour Members are shaking their heads; it is not my fault that they have nowhere to drown their sorrows.</w:t>
      </w:r>
    </w:p>
    <w:p>
      <w:r>
        <w:rPr>
          <w:sz w:val="22"/>
        </w:rPr>
        <w:t>Let us look at another broken promise. The Prime Minister promised to end the doctors’ strike. He gave the doctors a 28.9% pay rise. What did he get in return? This morning, they have gone back on strike for the third time, in the middle of winter—in the middle of the worst flu crisis in years. This should not be allowed. We already ban strikes by the police and the Army, so why does he not put patients first, show some backbone and ban doctors’ strikes?</w:t>
      </w:r>
    </w:p>
    <w:p/>
    <w:p>
      <w:r>
        <w:rPr>
          <w:b/>
          <w:color w:val="1A4A6E"/>
          <w:sz w:val="22"/>
        </w:rPr>
        <w:t>The Prime Minister</w:t>
      </w:r>
    </w:p>
    <w:p>
      <w:r>
        <w:rPr>
          <w:sz w:val="22"/>
        </w:rPr>
        <w:t>Let me be clear about the strikes: they are dangerous and utterly irresponsible. My message to resident doctors is: don’t abandon patients—work with us to improve conditions and rebuild the NHS. The Conservatives left the NHS absolutely on its knees, with waiting lists through the roof and confidence absolutely at rock bottom. I will take no lectures from them on industrial harmony; more days were lost to strike action on their watch than in any year since the 1980s.</w:t>
      </w:r>
    </w:p>
    <w:p/>
    <w:p>
      <w:r>
        <w:rPr>
          <w:b/>
          <w:color w:val="1A4A6E"/>
          <w:sz w:val="22"/>
        </w:rPr>
        <w:t>Badenoch</w:t>
      </w:r>
    </w:p>
    <w:p>
      <w:r>
        <w:rPr>
          <w:sz w:val="22"/>
        </w:rPr>
        <w:t>Of course the Prime Minister is not going to ban doctors’ strikes; he does not have the baubles! [ Interruption. ] Labour Members can shake their heads all they like, but we all know who is running their party, and it is not him. The trade unions did not just buy him for Christmas; they bought him for life. This matters for all those people out there facing a difficult new year.</w:t>
      </w:r>
    </w:p>
    <w:p>
      <w:r>
        <w:rPr>
          <w:sz w:val="22"/>
        </w:rPr>
        <w:t>The Prime Minister has lost control. It is not the levers that do not work; it is him. He is breaking every promise he has made. He promised to bring down unemployment—it is up. He promised that he would not increase taxes—they are up. He promised to end the doctors’ strike—they are on strike, again. He said that his main mission was economic growth, but the economy is shrinking. With a year like that, is it any surprise that all his MPs want for Christmas is a new leader?</w:t>
      </w:r>
    </w:p>
    <w:p/>
    <w:p>
      <w:r>
        <w:rPr>
          <w:b/>
          <w:color w:val="1A4A6E"/>
          <w:sz w:val="22"/>
        </w:rPr>
        <w:t>The Prime Minister</w:t>
      </w:r>
    </w:p>
    <w:p>
      <w:r>
        <w:rPr>
          <w:sz w:val="22"/>
        </w:rPr>
        <w:t>Mr Speaker, we have “The Muppet Christmas Carol” here. The defections are happening so fast that at Christmas, the Leader of the Opposition is going to be left “Home Alone”. And the hon. Member for Runcorn and Helsby (Sarah Pochin) is clearly dreaming of a “White Christmas”.</w:t>
      </w:r>
    </w:p>
    <w:p>
      <w:r>
        <w:rPr>
          <w:sz w:val="22"/>
        </w:rPr>
        <w:t>We know what the Leader of the Opposition wants for Christmas. Her list to Santa is this: “Dear Santa, please freeze the minimum wage. Please push hundreds of thousands of kids back into poverty and scrap maternity leave.” Merry Christmas from the Tories! What we are bringing is cheaper mortgages, new rights for workers, and lifting half a million people out of poverty. We have achieved more in 14 months than the Tories achieved in 14 miserable years.</w:t>
      </w:r>
    </w:p>
    <w:p/>
    <w:p>
      <w:r>
        <w:rPr>
          <w:b/>
          <w:color w:val="1A4A6E"/>
          <w:sz w:val="22"/>
        </w:rPr>
        <w:t>Jessica Morden (Lab)</w:t>
      </w:r>
    </w:p>
    <w:p>
      <w:r>
        <w:rPr>
          <w:sz w:val="22"/>
        </w:rPr>
        <w:t>Q3. Ukraine is facing a fourth Christmas of war and loss. A Ukrainian family I met last week spoke movingly of the help and support they had received from our community in Newport, but also of the real pain of separation from loved ones who are still in Ukraine, serving near the frontline. Will the Prime Minister join me in paying tribute to the bravery of those families and those who support them, and for their sake, will he take this opportunity to give the House an update on what more we as a Government can do to support our Ukrainian friends?</w:t>
      </w:r>
    </w:p>
    <w:p/>
    <w:p>
      <w:r>
        <w:rPr>
          <w:b/>
          <w:color w:val="1A4A6E"/>
          <w:sz w:val="22"/>
        </w:rPr>
        <w:t>The Prime Minister</w:t>
      </w:r>
    </w:p>
    <w:p>
      <w:r>
        <w:rPr>
          <w:sz w:val="22"/>
        </w:rPr>
        <w:t>I heartily agree with my hon. Friend—British families have shown incredible kindness and hospitality. To support Ukrainians in their hour of need, we have been working with our allies on the issue of frozen Russian assets. Today, I can announce that we are issuing a licence to transfer £2.5 billion—funds that have been frozen since 2022—from the sale of Chelsea football club. My message to Abramovich is this. The clock is ticking. Honour the commitment that you made and pay up now. If you do not, we are prepared to go to court so that every penny reaches those whose lives have been torn apart by Putin’s illegal war.</w:t>
      </w:r>
    </w:p>
    <w:p/>
    <w:p>
      <w:r>
        <w:rPr>
          <w:b/>
          <w:color w:val="1A4A6E"/>
          <w:sz w:val="22"/>
        </w:rPr>
        <w:t>Speaker</w:t>
      </w:r>
    </w:p>
    <w:p>
      <w:r>
        <w:rPr>
          <w:sz w:val="22"/>
        </w:rPr>
        <w:t>I call the leader of the Liberal Democrats.</w:t>
      </w:r>
    </w:p>
    <w:p/>
    <w:p>
      <w:r>
        <w:rPr>
          <w:b/>
          <w:color w:val="1A4A6E"/>
          <w:sz w:val="22"/>
        </w:rPr>
        <w:t>Ed Davey (LD)</w:t>
      </w:r>
    </w:p>
    <w:p>
      <w:r>
        <w:rPr>
          <w:sz w:val="22"/>
        </w:rPr>
        <w:t>Thank you, Mr Speaker. I wish you, everyone in the House and the whole country, a merry and peaceful Christmas.</w:t>
      </w:r>
    </w:p>
    <w:p>
      <w:r>
        <w:rPr>
          <w:sz w:val="22"/>
        </w:rPr>
        <w:t>I join the Prime Minister in expressing our horror at the appalling antisemitic terror attacks on Bondi Beach on the first day of Hanukkah. Our thoughts and prayers are with the families and friends of all those who have been killed and injured in this senseless act of violence, and our thoughts are with the whole Jewish community. I am sure we have all heard British Jews explain how they no longer feel safe in this country. Many of us have friends who volunteer to put on stab vests and stand guard outside their synagogue, and at Heaton Park in October, we saw why. Antisemitism is real, it is poisonous, and we must all work together to stamp it out. The Board of Deputies of British Jews has called for a comprehensive Government strategy to tackle antisemitism. Will the Prime Minister commit to that today and set out what concrete steps he is taking to make sure Jewish people are safe in Britain?</w:t>
      </w:r>
    </w:p>
    <w:p/>
    <w:p>
      <w:r>
        <w:rPr>
          <w:b/>
          <w:color w:val="1A4A6E"/>
          <w:sz w:val="22"/>
        </w:rPr>
        <w:t>The Prime Minister</w:t>
      </w:r>
    </w:p>
    <w:p>
      <w:r>
        <w:rPr>
          <w:sz w:val="22"/>
        </w:rPr>
        <w:t>I thank the right hon. Gentleman for raising this really important issue. It is important that we take actions that match the words we have expressed in response to these horrific attacks. The actions we have taken so far include increasing the funding for Jewish security up to £28 million. I am pleased to do that, but I am sad to do it—having to pay more money to provide security for people to be at their place of worship and to go to school is a sad thing for this country to have to do. I have ordered a review of protest and hate crime laws to stop protests breeding hatred; we are looking at new police powers to deal with repeated, targeted protests; and we have launched a review and training to tackle antisemitism in the NHS. There are other steps that we are talking to the community about taking, but all those actions have already started.</w:t>
      </w:r>
    </w:p>
    <w:p/>
    <w:p>
      <w:r>
        <w:rPr>
          <w:b/>
          <w:color w:val="1A4A6E"/>
          <w:sz w:val="22"/>
        </w:rPr>
        <w:t>Ed Davey</w:t>
      </w:r>
    </w:p>
    <w:p>
      <w:r>
        <w:rPr>
          <w:sz w:val="22"/>
        </w:rPr>
        <w:t>I thank the Prime Minister for that answer, and I hope he will look at the proposal from the Board of Deputies. I think we can work across this House to end the scourge of antisemitism.</w:t>
      </w:r>
    </w:p>
    <w:p>
      <w:r>
        <w:rPr>
          <w:sz w:val="22"/>
        </w:rPr>
        <w:t>Turning to the NHS, even before today’s irresponsible strike by the resident doctors, patients were facing a terrible winter crisis. Thousands have been left on trolleys in hospital corridors for hours, with no privacy and no dignity; some have even soiled themselves because there was no response. There have even been tragic cases of people dying on those trolleys and left undiscovered for hours. The expectation is that this could get worse. Will the Prime Minister make ending this crisis his No. 1 priority, through a mass vaccination programme to stop so many people ending up in hospital with this virus and through funding the social care places that people need to leave hospital when they are ready?</w:t>
      </w:r>
    </w:p>
    <w:p/>
    <w:p>
      <w:r>
        <w:rPr>
          <w:b/>
          <w:color w:val="1A4A6E"/>
          <w:sz w:val="22"/>
        </w:rPr>
        <w:t>The Prime Minister</w:t>
      </w:r>
    </w:p>
    <w:p>
      <w:r>
        <w:rPr>
          <w:sz w:val="22"/>
        </w:rPr>
        <w:t>May I say how unacceptable the conditions that some are enduring in our hospitals are? There is no excuse, and it is our No. 1 priority. On vaccinations, we have had over 17 million patients vaccinated this year. That is an increase on last year, but I want to drive that up again next year, because vaccinations make such a difference both to patients and to staff within the hospitals, and of course we will take action on social care.</w:t>
      </w:r>
    </w:p>
    <w:p/>
    <w:p>
      <w:r>
        <w:rPr>
          <w:b/>
          <w:color w:val="1A4A6E"/>
          <w:sz w:val="22"/>
        </w:rPr>
        <w:t>Lola McEvoy (Lab)</w:t>
      </w:r>
    </w:p>
    <w:p>
      <w:r>
        <w:rPr>
          <w:sz w:val="22"/>
        </w:rPr>
        <w:t>Q4. Merry Christmas to you, Mr Speaker, and all your fantastic staff. The year 2025 has been momentous for Darlington—Britain’s best town—but there is much more to do. I met a lovely woman when I was out door-knocking recently, who works 12-hour night shifts at a care home in the town. Her colleagues are on minimum wage and many care workers across the town are not even paid time and a half for working on Christmas day. Like so many in her profession, she wants the system fixed not for herself, but for her residents. I believe that starts with radical improvements to care workers’ terms and conditions. This workforce of mostly women do essential, skilled and exhausting work without fuss, fanfare and—still—fair pay. They deserve better. What can I tell the Darlington care workers will have improved for them by next Christmas?</w:t>
      </w:r>
    </w:p>
    <w:p/>
    <w:p>
      <w:r>
        <w:rPr>
          <w:b/>
          <w:color w:val="1A4A6E"/>
          <w:sz w:val="22"/>
        </w:rPr>
        <w:t>The Prime Minister</w:t>
      </w:r>
    </w:p>
    <w:p>
      <w:r>
        <w:rPr>
          <w:sz w:val="22"/>
        </w:rPr>
        <w:t>Carers are incredibly skilled workers. My sister is one of them, and I am very proud of them and her for their invaluable work. I am pleased that we have increased the carer’s allowance earnings limit by the largest amount since it was introduced, and we are providing £500 million to fund the first ever fair pay agreement through the Employment Rights Bill that was passed yesterday, to ensure that care workers are properly recognised and rewarded.</w:t>
      </w:r>
    </w:p>
    <w:p/>
    <w:p>
      <w:r>
        <w:rPr>
          <w:b/>
          <w:color w:val="1A4A6E"/>
          <w:sz w:val="22"/>
        </w:rPr>
        <w:t>Stephen Flynn (SNP)</w:t>
      </w:r>
    </w:p>
    <w:p>
      <w:r>
        <w:rPr>
          <w:sz w:val="22"/>
        </w:rPr>
        <w:t>It is indeed the season of good will, so with that in mind, I do not intend to ask the Prime Minister about his broken promises on energy bills, the 1,000 jobs being lost in the North sea, or the fact that Peter Mandelson is still a Member of the House of Lords. I will not even ask the Prime Minister about the chaos that is engulfing the Labour party, his Budget or his own leadership. I simply want to wish him a happy Christmas. How does he intend to spend his final one in Downing Street?</w:t>
      </w:r>
    </w:p>
    <w:p/>
    <w:p>
      <w:r>
        <w:rPr>
          <w:b/>
          <w:color w:val="1A4A6E"/>
          <w:sz w:val="22"/>
        </w:rPr>
        <w:t>The Prime Minister</w:t>
      </w:r>
    </w:p>
    <w:p>
      <w:r>
        <w:rPr>
          <w:sz w:val="22"/>
        </w:rPr>
        <w:t>I am going to get an update from the Chancellor on Grangemouth in just a minute. The right hon. Gentleman is clearly not interested in Grangemouth. I would have thought, on a day like this, that he would want to welcome the £120 million investment into Grangemouth. It is a landmark investment protecting 500 jobs there and hundreds more across Scotland’s supply chain, and he cannot even bring himself to mention it. That is on top of the Typhoon defence jobs in Edinburgh and the shipbuilding jobs on the Clyde. After decades of SNP rule, its Members are totally out of ideas and they cannot even welcome the Grangemouth news. Scotland deserves change next year with Anas Sarwar.</w:t>
      </w:r>
    </w:p>
    <w:p/>
    <w:p>
      <w:r>
        <w:rPr>
          <w:b/>
          <w:color w:val="1A4A6E"/>
          <w:sz w:val="22"/>
        </w:rPr>
        <w:t>Liz Twist (Lab)</w:t>
      </w:r>
    </w:p>
    <w:p>
      <w:r>
        <w:rPr>
          <w:sz w:val="22"/>
        </w:rPr>
        <w:t>Q5. In 2020, my constituents John and Karen Rowlands lost their son Andrew in a road collision. He was just 18 years old and a passenger. Like too many others, the driver of the car should never have been on the road. He was under age, unlicensed and uninsured, and he bought the car on social media using cash. Can the Prime Minister tell me how bereaved families like the Rowlands can have a meaningful say on our road safety strategy to ensure that the right checks are in place to prevent future tragedies?</w:t>
      </w:r>
    </w:p>
    <w:p/>
    <w:p>
      <w:r>
        <w:rPr>
          <w:b/>
          <w:color w:val="1A4A6E"/>
          <w:sz w:val="22"/>
        </w:rPr>
        <w:t>The Prime Minister</w:t>
      </w:r>
    </w:p>
    <w:p>
      <w:r>
        <w:rPr>
          <w:sz w:val="22"/>
        </w:rPr>
        <w:t>May I send the condolences of the whole House, I am sure, to Andrew’s family? It is an awful case and every life that is lost to dangerous driving is a tragedy. The range of measures that we are taking to protect young drivers include penalties for driving uninsured and unlicensed, and measures to reduce the risks posed by unroadworthy vehicles. On her constituents being able to have an influence, I would be very happy to set up an appropriate meeting for them.</w:t>
      </w:r>
    </w:p>
    <w:p/>
    <w:p>
      <w:r>
        <w:rPr>
          <w:b/>
          <w:color w:val="1A4A6E"/>
          <w:sz w:val="22"/>
        </w:rPr>
        <w:t>Ben Maguire (LD)</w:t>
      </w:r>
    </w:p>
    <w:p>
      <w:r>
        <w:rPr>
          <w:sz w:val="22"/>
        </w:rPr>
        <w:t>Q2. I thank the Prime Minister for having confirmed a Cornwall-only devolution deal since my last question to him. In 1988 more than 20,000 North Cornwall constituents were poisoned by the then South West Water Authority, and in a recent BBC documentary strong suggestions were made of a cover-up by the Thatcher Government. None of those victims have ever been properly compensated, and today South West Water poisons my constituents with impunity through its constant sewage dumping. Christmas swims across Cornwall have been cancelled again, while constituents such as William Howells in Padstow have been hospitalised. Will the Prime Minister please meet me to finally deliver justice to all water poisoning victims, and ensure that this never happens again?</w:t>
      </w:r>
    </w:p>
    <w:p/>
    <w:p>
      <w:r>
        <w:rPr>
          <w:b/>
          <w:color w:val="1A4A6E"/>
          <w:sz w:val="22"/>
        </w:rPr>
        <w:t>The Prime Minister</w:t>
      </w:r>
    </w:p>
    <w:p>
      <w:r>
        <w:rPr>
          <w:sz w:val="22"/>
        </w:rPr>
        <w:t>The hon. Gentleman is right to remind us of what was a terrible scandal, and I will ask the Water Minister, my hon. Friend the Member for Kingston upon Hull West and Haltemprice (Emma Hardy), to meet him and his constituents to discuss it. He and the public are right to be furious that companies are still polluting our seas, lakes and rivers. We have taken action by banning bonuses for bosses in six polluting companies, changing the law so that those who hide sewage spills can be locked up, and issuing almost £30 million in fines to clean up waterways. We are clearing up the mess that the party over there left, like everything else.</w:t>
      </w:r>
    </w:p>
    <w:p/>
    <w:p>
      <w:r>
        <w:rPr>
          <w:b/>
          <w:color w:val="1A4A6E"/>
          <w:sz w:val="22"/>
        </w:rPr>
        <w:t>Antonia Bance (Lab)</w:t>
      </w:r>
    </w:p>
    <w:p>
      <w:r>
        <w:rPr>
          <w:sz w:val="22"/>
        </w:rPr>
        <w:t>Q6. The west midlands car industry is world famous, and this Government back our automotive sector. We have a United States trade deal, and when criminals shut down production at Jaguar Land Rover we backed the supply chain—brilliant companies such as J.H. Lavender in my constituency. What a contrast with the hon. Member for Clacton (Nigel Farage), who, as usual, is not here. [Interruption.] He said:“I predict Jaguar will now go bust and…They deserve to.” Does the Prime Minister agree that the workers of the west midlands and the entire country need a Labour Government, and cannot afford the economic vandalism of Reform UK?</w:t>
      </w:r>
    </w:p>
    <w:p/>
    <w:p>
      <w:r>
        <w:rPr>
          <w:b/>
          <w:color w:val="1A4A6E"/>
          <w:sz w:val="22"/>
        </w:rPr>
        <w:t>The Prime Minister</w:t>
      </w:r>
    </w:p>
    <w:p>
      <w:r>
        <w:rPr>
          <w:sz w:val="22"/>
        </w:rPr>
        <w:t>Apparently the leader of Reform is in the “lounge”. I know that he likes an early getaway at Christmas to get to his place in France. He lobbied for economic sanctions against his own country when he was in the United States, with no thought for British workers and zero patriotism. The difference is that our US deal secured the best deal for the car industry, providing certainty for the workforce at JLR—and there is more good news for the car industry this week, because Nissan is now building its new electric Leaf in Sunderland. That is the difference that a Labour Government make.</w:t>
      </w:r>
    </w:p>
    <w:p/>
    <w:p>
      <w:r>
        <w:rPr>
          <w:b/>
          <w:color w:val="1A4A6E"/>
          <w:sz w:val="22"/>
        </w:rPr>
        <w:t>Sir Julian Smith (Con)</w:t>
      </w:r>
    </w:p>
    <w:p>
      <w:r>
        <w:rPr>
          <w:sz w:val="22"/>
        </w:rPr>
        <w:t>Q8. May I compliment the Prime Minister on the work that he has done on Ukraine, and wish him well over Christmas on that topic? Pubs are at the centre of rural communities in areas such as North Yorkshire, but they are under more pressure than ever before. May I urge the Prime Minister and the Government to look again at the rates issue, and to look at how to relax transitional relief for those pubs, many of which will otherwise close?</w:t>
      </w:r>
    </w:p>
    <w:p/>
    <w:p>
      <w:r>
        <w:rPr>
          <w:b/>
          <w:color w:val="1A4A6E"/>
          <w:sz w:val="22"/>
        </w:rPr>
        <w:t>The Prime Minister</w:t>
      </w:r>
    </w:p>
    <w:p>
      <w:r>
        <w:rPr>
          <w:sz w:val="22"/>
        </w:rPr>
        <w:t>It is an important sector. At the heart of this challenge is the end of the temporary relief that was introduced during covid. That is why we put in place the transitional measures and invested half a million in a hospitality support scheme to help rural pubs to diversify. On issues such as the cost of living, we have taken a number of measures to make it easier for people to go out and enjoy themselves in pubs, and we will always look at what measures we can put in place to support pubs.</w:t>
      </w:r>
    </w:p>
    <w:p/>
    <w:p>
      <w:r>
        <w:rPr>
          <w:b/>
          <w:color w:val="1A4A6E"/>
          <w:sz w:val="22"/>
        </w:rPr>
        <w:t>Dave Robertson (Lab)</w:t>
      </w:r>
    </w:p>
    <w:p>
      <w:r>
        <w:rPr>
          <w:sz w:val="22"/>
        </w:rPr>
        <w:t>Q7. People throughout Lichfield, Burntwood and the villages will be looking forward to a very happy new year, not least because of this Government’s commitment to the midland rail hub project, which will revolutionise rail travel across the west midlands and further afield. As we are all eager to see a better service between Lichfield and Birmingham as soon as possible, will the Prime Minister join my campaign for a more regular service on the cross-city line, and will he confirm that rail commuters will benefit from frozen fares because of this Labour Government?</w:t>
      </w:r>
    </w:p>
    <w:p/>
    <w:p>
      <w:r>
        <w:rPr>
          <w:b/>
          <w:color w:val="1A4A6E"/>
          <w:sz w:val="22"/>
        </w:rPr>
        <w:t>The Prime Minister</w:t>
      </w:r>
    </w:p>
    <w:p>
      <w:r>
        <w:rPr>
          <w:sz w:val="22"/>
        </w:rPr>
        <w:t>The hub means more regular services for up to 15 stations across the region. That is vital, given that the Lichfield-to-Birmingham service was slashed under the previous Government. The construction will create about 13,000 jobs, and we are delivering them as quickly as possible, with Network Rail awarding design contracts this week. We are also freezing rail fares. It is the first time that that has happened in 30 years, and it will save my hon. Friend’s constituents about £90 a year on the commute to Birmingham.</w:t>
      </w:r>
    </w:p>
    <w:p/>
    <w:p>
      <w:r>
        <w:rPr>
          <w:b/>
          <w:color w:val="1A4A6E"/>
          <w:sz w:val="22"/>
        </w:rPr>
        <w:t>Andrew Snowden (Con)</w:t>
      </w:r>
    </w:p>
    <w:p>
      <w:r>
        <w:rPr>
          <w:sz w:val="22"/>
        </w:rPr>
        <w:t>Q9. As the ghost of Christmas past scoops up the Prime Minister from his slumber in No. 10 this year, I wonder what he will show him on Christmas Eve. Maybe it will be the devastated family farmer putting up the “For Sale” sign in the yard, or the children hugging each other as their independent school closes, or any of the 100,000 hospitality workers who have lost their jobs, or the millions of families who are trying to work out how they will pay their tax bills to fund the ever growing welfare state. Is it any wonder that the ghost of Christmas future has given up on this Prime Minister, and all that is left is for him to get his bag of coal from Santa and his P45 from his own MPs?</w:t>
      </w:r>
    </w:p>
    <w:p/>
    <w:p>
      <w:r>
        <w:rPr>
          <w:b/>
          <w:color w:val="1A4A6E"/>
          <w:sz w:val="22"/>
        </w:rPr>
        <w:t>The Prime Minister</w:t>
      </w:r>
    </w:p>
    <w:p>
      <w:r>
        <w:rPr>
          <w:sz w:val="22"/>
        </w:rPr>
        <w:t>Happy Christmas! I saw that the hon. Member was asking the public to suggest questions for today. I actually put in a bid—I filled it in—but I assume that he missed my question. I said he should ask about the 6,000 well-paid, high-skilled jobs that we have secured in his constituency to build Typhoons, thanks to an £8 billion deal with Turkey. I am disappointed that he did not want to talk about good, well-paid jobs in his constituency that have been secured by this Labour Government.</w:t>
      </w:r>
    </w:p>
    <w:p/>
    <w:p>
      <w:r>
        <w:rPr>
          <w:b/>
          <w:color w:val="1A4A6E"/>
          <w:sz w:val="22"/>
        </w:rPr>
        <w:t>Linsey Farnsworth (Lab)</w:t>
      </w:r>
    </w:p>
    <w:p>
      <w:r>
        <w:rPr>
          <w:sz w:val="22"/>
        </w:rPr>
        <w:t>Q10. Just days before Christmas, heartbroken Derbyshire families and staff have learned that the Reform-led council is closing eight care homes, including Rowthorne in Amber Valley. That comes just days after we learned that the council’s cost-saving claims were entirely fabricated. Does the Prime Minister agree that when Reform talks about DOGE, it is actually talking about cutting vital public services such as care homes? Will he join me in urging Derbyshire county council to think again?</w:t>
      </w:r>
    </w:p>
    <w:p/>
    <w:p>
      <w:r>
        <w:rPr>
          <w:b/>
          <w:color w:val="1A4A6E"/>
          <w:sz w:val="22"/>
        </w:rPr>
        <w:t>The Prime Minister</w:t>
      </w:r>
    </w:p>
    <w:p>
      <w:r>
        <w:rPr>
          <w:sz w:val="22"/>
        </w:rPr>
        <w:t>It is deeply concerning to hear about the closure of eight Derbyshire care homes by the Reform-led Derbyshire county council. It will be hugely concerning to residents and their families, while we are making £3.7 billion of extra funding available to councils to fund social care. Let me say to the hon. Member for Clacton (Nigel Farage), who is relaxing in the lounge, that Christmas is a time for forgiveness. It is never too late to apologise to former classmates.</w:t>
      </w:r>
    </w:p>
    <w:p/>
    <w:p>
      <w:r>
        <w:rPr>
          <w:b/>
          <w:color w:val="1A4A6E"/>
          <w:sz w:val="22"/>
        </w:rPr>
        <w:t>Nick Timothy (Con)</w:t>
      </w:r>
    </w:p>
    <w:p>
      <w:r>
        <w:rPr>
          <w:sz w:val="22"/>
        </w:rPr>
        <w:t>Q14. Labour’s tax rises mean lower growth and higher unemployment, and the reason for the tax rises is Government spending. The Prime Minister personally promised the country that he would limit spending increases to £9.5 billion a year, so what mandate did he have in his first two Budgets to increase annual spending 15 times faster, by £146 billion?</w:t>
      </w:r>
    </w:p>
    <w:p/>
    <w:p>
      <w:r>
        <w:rPr>
          <w:b/>
          <w:color w:val="1A4A6E"/>
          <w:sz w:val="22"/>
        </w:rPr>
        <w:t>The Prime Minister</w:t>
      </w:r>
    </w:p>
    <w:p>
      <w:r>
        <w:rPr>
          <w:sz w:val="22"/>
        </w:rPr>
        <w:t>We had a mandate for change, because we inherited major challenges across the country. If only the hon. Gentleman had done something to solve these problems when he was working in Downing Street. He left a complete mess.</w:t>
      </w:r>
    </w:p>
    <w:p/>
    <w:p>
      <w:r>
        <w:rPr>
          <w:b/>
          <w:color w:val="1A4A6E"/>
          <w:sz w:val="22"/>
        </w:rPr>
        <w:t>Neil Duncan-Jordan (Lab)</w:t>
      </w:r>
    </w:p>
    <w:p>
      <w:r>
        <w:rPr>
          <w:sz w:val="22"/>
        </w:rPr>
        <w:t>Q11. Over the past few weeks, I have been contacted by a number of constituents who work in the health and care sector, because they are concerned about the proposed changes to the rules on indefinite leave to remain. These individuals came to this country to do a job that we asked them to do, and then we decided to change the rules halfway through the process. Does the Prime Minister agree that if we are to be a proud, rules-based nation, going back on our word to people who are contributing to our society and building lives here is not only unfair, but profoundly un-British?</w:t>
      </w:r>
    </w:p>
    <w:p/>
    <w:p>
      <w:r>
        <w:rPr>
          <w:b/>
          <w:color w:val="1A4A6E"/>
          <w:sz w:val="22"/>
        </w:rPr>
        <w:t>The Prime Minister</w:t>
      </w:r>
    </w:p>
    <w:p>
      <w:r>
        <w:rPr>
          <w:sz w:val="22"/>
        </w:rPr>
        <w:t>We are replacing a failed settlement system with one that is fair and that recognises contribution. It is right to apply more stringent controls, and we are currently consulting on the right approach. I recognise the huge contribution of those working in our NHS, and we will not change the rules for those who already have settled status.</w:t>
      </w:r>
    </w:p>
    <w:p/>
    <w:p>
      <w:r>
        <w:rPr>
          <w:b/>
          <w:color w:val="1A4A6E"/>
          <w:sz w:val="22"/>
        </w:rPr>
        <w:t>Sir John Whittingdale (Con)</w:t>
      </w:r>
    </w:p>
    <w:p>
      <w:r>
        <w:rPr>
          <w:sz w:val="22"/>
        </w:rPr>
        <w:t>Jimmy Lai is 78 and is a British citizen. He has already been in prison in Hong Kong for five years, simply for being a journalist. If he receives a further sentence on 12 January, he is likely to die in prison. Will the Prime Minister make it clear that his visit to Beijing can go ahead only if Jimmy Lai is released?</w:t>
      </w:r>
    </w:p>
    <w:p/>
    <w:p>
      <w:r>
        <w:rPr>
          <w:b/>
          <w:color w:val="1A4A6E"/>
          <w:sz w:val="22"/>
        </w:rPr>
        <w:t>The Prime Minister</w:t>
      </w:r>
    </w:p>
    <w:p>
      <w:r>
        <w:rPr>
          <w:sz w:val="22"/>
        </w:rPr>
        <w:t>I thank the right hon. Gentleman for raising this really important case. As he knows, we continually raise it with our counterparts, and we will continue to do so. I condemn the conviction. Obviously we await the sentence, but it is absolutely clear that Jimmy Lai has been targeted by the authorities. It is wrongful, and I call it out. It is important that we continue to engage, so that we can raise this issue with those counterparts.</w:t>
      </w:r>
    </w:p>
    <w:p/>
    <w:p>
      <w:r>
        <w:rPr>
          <w:b/>
          <w:color w:val="1A4A6E"/>
          <w:sz w:val="22"/>
        </w:rPr>
        <w:t>Sam Carling (Lab)</w:t>
      </w:r>
    </w:p>
    <w:p>
      <w:r>
        <w:rPr>
          <w:sz w:val="22"/>
        </w:rPr>
        <w:t>Q12. In September, a National Secular Society report highlighted alarming numbers of extremist religious organisations in the UK from various faith traditions expressing hideous views about women, including promoting female genital mutilation and denying the existence of marital rape. Many of these are registered as charities, and are therefore eligible for various tax exemptions, as well as thousands or even millions of pounds in public money through gift aid. Will the Prime Minister, as part of the Government’s mission to halve violence against women and girls, support my campaign for a review of charity law and regulations, so that we can make sure the UK taxpayer is not funding extremism and hate?</w:t>
      </w:r>
    </w:p>
    <w:p/>
    <w:p>
      <w:r>
        <w:rPr>
          <w:b/>
          <w:color w:val="1A4A6E"/>
          <w:sz w:val="22"/>
        </w:rPr>
        <w:t>The Prime Minister</w:t>
      </w:r>
    </w:p>
    <w:p>
      <w:r>
        <w:rPr>
          <w:sz w:val="22"/>
        </w:rPr>
        <w:t>I thank my hon. Friend for raising this really important issue. The scale of violence and abuse suffered by women and girls is a national emergency, and the violence against women and girls strategy will be published tomorrow, setting out concrete steps to deal with this. We have already taken action to protect victims, including placing domestic abuse specialists in the first five 999 control rooms, and we are launching a new national policing centre to co-ordinate the police response and target these crimes. I will make sure that Ministers look specifically at the issues that he has raised.</w:t>
      </w:r>
    </w:p>
    <w:p/>
    <w:p>
      <w:r>
        <w:rPr>
          <w:b/>
          <w:color w:val="1A4A6E"/>
          <w:sz w:val="22"/>
        </w:rPr>
        <w:t>Jeremy Corbyn (Ind)</w:t>
      </w:r>
    </w:p>
    <w:p>
      <w:r>
        <w:rPr>
          <w:sz w:val="22"/>
        </w:rPr>
        <w:t>Yesterday, the Under-Secretary of State for Justice, the hon. Member for Rother Valley (Jake Richards), declined a meeting with the representatives of a number of hunger strikers in prison at the present time. These are all remand prisoners; they have not been convicted of anything. Since then, a further prisoner, Qesser, has been taken to hospital, as others have been. Many people are very concerned about the regular breaches of prison conditions and prison rules in respect of these hunger strikers. Will the Prime Minister make arrangements for the Ministry of Justice to meet representatives of the hunger strikers to discuss these breaches of the conditions that they are experiencing?</w:t>
      </w:r>
    </w:p>
    <w:p/>
    <w:p>
      <w:r>
        <w:rPr>
          <w:b/>
          <w:color w:val="1A4A6E"/>
          <w:sz w:val="22"/>
        </w:rPr>
        <w:t>The Prime Minister</w:t>
      </w:r>
    </w:p>
    <w:p>
      <w:r>
        <w:rPr>
          <w:sz w:val="22"/>
        </w:rPr>
        <w:t>As the right hon. Member will appreciate, there are rules and procedures in place in relation to hunger strikes, and we are following those rules and procedures.</w:t>
      </w:r>
    </w:p>
    <w:p/>
    <w:p>
      <w:r>
        <w:rPr>
          <w:b/>
          <w:color w:val="1A4A6E"/>
          <w:sz w:val="22"/>
        </w:rPr>
        <w:t>Abtisam Mohamed (Lab)</w:t>
      </w:r>
    </w:p>
    <w:p>
      <w:r>
        <w:rPr>
          <w:sz w:val="22"/>
        </w:rPr>
        <w:t>Q13. England is the only country in the world with a fully privatised and monopolised water system, and it is broken. My constituents in Sheffield Central, like many across the country, continue to face burst water pipes, polluted rivers and rising bills—all while the chief executive of Yorkshire Water has taken £1.3 million in bonus payments through an offshore company, and that is on top of her very healthy £660,000 salary. Will the Prime Minister assure the House that the forthcoming water White Paper will have stronger accountability and put the public interest first, before bosses’ bonuses? More importantly, will it consider bringing this essential public service back in-house?</w:t>
      </w:r>
    </w:p>
    <w:p/>
    <w:p>
      <w:r>
        <w:rPr>
          <w:b/>
          <w:color w:val="1A4A6E"/>
          <w:sz w:val="22"/>
        </w:rPr>
        <w:t>The Prime Minister</w:t>
      </w:r>
    </w:p>
    <w:p>
      <w:r>
        <w:rPr>
          <w:sz w:val="22"/>
        </w:rPr>
        <w:t>Yes is the simple answer to that question, and our decisions are already holding polluters to account—new severe fines, banning bonuses, and a record 83 criminal investigations have been launched. We have also secured over £100 billion of investment to upgrade infrastructure to deliver better services to constituents.</w:t>
      </w:r>
    </w:p>
    <w:p/>
    <w:p>
      <w:r>
        <w:rPr>
          <w:b/>
          <w:color w:val="1A4A6E"/>
          <w:sz w:val="22"/>
        </w:rPr>
        <w:t>Speaker</w:t>
      </w:r>
    </w:p>
    <w:p>
      <w:r>
        <w:rPr>
          <w:sz w:val="22"/>
        </w:rPr>
        <w:t>Final question—David Mundell.</w:t>
      </w:r>
    </w:p>
    <w:p/>
    <w:p>
      <w:r>
        <w:rPr>
          <w:b/>
          <w:color w:val="1A4A6E"/>
          <w:sz w:val="22"/>
        </w:rPr>
        <w:t>David Mundell (Con)</w:t>
      </w:r>
    </w:p>
    <w:p>
      <w:r>
        <w:rPr>
          <w:sz w:val="22"/>
        </w:rPr>
        <w:t>On Sunday at Arlington cemetery, I will have the honour of joining the families and friends of many of the victims of the bombing of Pan Am flight 103 over Lockerbie on 21 December 1988—the worst terrorist atrocity in the United Kingdom. Does the Prime Minister agree with me that, especially after all these years, those families and friends deserve both truth and justice, and will the United Kingdom Government continue to do all they can to bring about that outcome?</w:t>
      </w:r>
    </w:p>
    <w:p/>
    <w:p>
      <w:r>
        <w:rPr>
          <w:b/>
          <w:color w:val="1A4A6E"/>
          <w:sz w:val="22"/>
        </w:rPr>
        <w:t>The Prime Minister</w:t>
      </w:r>
    </w:p>
    <w:p>
      <w:r>
        <w:rPr>
          <w:sz w:val="22"/>
        </w:rPr>
        <w:t>I thank the right hon. Member for raising this matter. Nobody could forget the shocking scenes at Lockerbie, and I know the huge impact it has had on the community that he grew up in, where people have responded with such compassion and strength. He has rightly stood by their search for justice and truth through all the intervening years, and I pay tribute to that. All our thoughts remain with the families and friends of all the victims, who deserve truth, and I urge the Scottish authorities to consider the points that he raises.</w:t>
      </w:r>
    </w:p>
    <w:p/>
    <w:p>
      <w:r>
        <w:rPr>
          <w:b/>
          <w:color w:val="1A4A6E"/>
          <w:sz w:val="22"/>
        </w:rPr>
        <w:t>Sir Bernard Jenkin (Con)</w:t>
      </w:r>
    </w:p>
    <w:p>
      <w:r>
        <w:rPr>
          <w:sz w:val="22"/>
        </w:rPr>
        <w:t>On a point of order, Mr Speaker.</w:t>
      </w:r>
    </w:p>
    <w:p/>
    <w:p>
      <w:r>
        <w:rPr>
          <w:b/>
          <w:color w:val="1A4A6E"/>
          <w:sz w:val="22"/>
        </w:rPr>
        <w:t>Speaker</w:t>
      </w:r>
    </w:p>
    <w:p>
      <w:r>
        <w:rPr>
          <w:sz w:val="22"/>
        </w:rPr>
        <w:t>You did not ask a question, so I do not know how you can have a point of order.</w:t>
      </w:r>
    </w:p>
    <w:p/>
    <w:p>
      <w:r>
        <w:rPr>
          <w:b/>
          <w:color w:val="1A4A6E"/>
          <w:sz w:val="22"/>
        </w:rPr>
        <w:t>Sir Bernard Jenkin</w:t>
      </w:r>
    </w:p>
    <w:p>
      <w:r>
        <w:rPr>
          <w:sz w:val="22"/>
        </w:rPr>
        <w:t>It is on Prime Minister’s questions.</w:t>
      </w:r>
    </w:p>
    <w:p/>
    <w:p>
      <w:r>
        <w:rPr>
          <w:b/>
          <w:color w:val="1A4A6E"/>
          <w:sz w:val="22"/>
        </w:rPr>
        <w:t>Speaker</w:t>
      </w:r>
    </w:p>
    <w:p>
      <w:r>
        <w:rPr>
          <w:sz w:val="22"/>
        </w:rPr>
        <w:t>No, you did not ask a question. Maybe if it came from somebody who had asked a question, that would be better.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