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Sporting Events Bill [HL]</w:t>
      </w:r>
    </w:p>
    <w:p>
      <w:r>
        <w:rPr>
          <w:sz w:val="20"/>
        </w:rPr>
        <w:t>15 July 2026  ·  Lords  ·  Debate</w:t>
      </w:r>
    </w:p>
    <w:p>
      <w:r>
        <w:rPr>
          <w:b/>
        </w:rPr>
        <w:t xml:space="preserve">Policy areas: </w:t>
      </w:r>
      <w:r>
        <w:rPr>
          <w:sz w:val="20"/>
        </w:rPr>
        <w:t>Business and industry, Society and culture, Welfare and benefits</w:t>
      </w:r>
    </w:p>
    <w:p>
      <w:r>
        <w:rPr>
          <w:b/>
        </w:rPr>
        <w:t xml:space="preserve">Topics: </w:t>
      </w:r>
      <w:r>
        <w:rPr>
          <w:sz w:val="20"/>
        </w:rPr>
        <w:t>gambling advertising, gambling harm to children, sports data licensing, sports rights provisions, unlicensed gambling data use</w:t>
      </w:r>
    </w:p>
    <w:p>
      <w:r>
        <w:rPr>
          <w:b/>
        </w:rPr>
        <w:t xml:space="preserve">Source: </w:t>
      </w:r>
      <w:r>
        <w:rPr>
          <w:sz w:val="20"/>
        </w:rPr>
        <w:t>https://hansard.parliament.uk/Lords/2026-07-15/debates/F155FA0E-980A-4F0A-8038-24E03B327845/SportingEventsBillHl</w:t>
      </w:r>
    </w:p>
    <w:p/>
    <w:p>
      <w:r>
        <w:rPr>
          <w:b/>
          <w:color w:val="1A4A6E"/>
          <w:sz w:val="22"/>
        </w:rPr>
        <w:t>Lord Foster of Bath</w:t>
      </w:r>
    </w:p>
    <w:p>
      <w:r>
        <w:rPr>
          <w:sz w:val="22"/>
        </w:rPr>
        <w:t>My Lords, the amendments standing in my name in this group are ones I have tabled before and, in tabling them again, I draw attention to my entry in the register of interests, showing that I am the chairman of both Peers for Gambling Reform and the charity Action on Gambling.</w:t>
      </w:r>
    </w:p>
    <w:p>
      <w:r>
        <w:rPr>
          <w:sz w:val="22"/>
        </w:rPr>
        <w:t>I have brought these two groups of amendments back today because I had a very useful meeting with the Minister, for which I am grateful, and I was able to explain in a little more detail their purpose. This is an opportunity to see if the Minister has decided whether the Government may, in one form or another, be rather more supportive of those amendments.</w:t>
      </w:r>
    </w:p>
    <w:p>
      <w:r>
        <w:rPr>
          <w:sz w:val="22"/>
        </w:rPr>
        <w:t>As I say, I have two groups of amendments. One relates to the need, I believe, to ensure that all sporting venues where the activities covered by this Bill take place are clear of gambling advertising, marketing and sponsorship. I will not rehearse all the arguments I have used before; suffice it to say that many major international sporting bodies believe it is the right thing to do. That is what is happening currently with the World Cup, as FIFA does not allow advertising in its stadia. The same is true for the Olympics, the Paralympics and many others. The organisations firmly believe that, among many other reasons, it would be wrong in particular to allow children to grow up believing that the only way you can enjoy a sporting event is by participating in betting on it.</w:t>
      </w:r>
    </w:p>
    <w:p>
      <w:r>
        <w:rPr>
          <w:sz w:val="22"/>
        </w:rPr>
        <w:t>I genuinely believe this is something we should be adopting for all sporting activities in this country, and certainly for international sporting events, on which a lot of gambling ends up taking place. Even though FIFA does not have advertising in the various venues, worldwide, gambling on the games currently taking place is believed to total half a trillion dollars—and that is just the World Cup. Gambling is very big business and it causes a great deal of harm to children and many other people. Tomorrow, the Gambling Commission will be publishing statistics, and we will be able to see how big that problem is in this country.</w:t>
      </w:r>
    </w:p>
    <w:p>
      <w:r>
        <w:rPr>
          <w:sz w:val="22"/>
        </w:rPr>
        <w:t>The second group of amendments relates to the unlicensed use of sports data. Sports data is increasingly valuable. Sports clubs use it to help with their training practices and so on, but it is also very useful for gambling organisations and, indeed, gambling syndicates that are trying to get money off the gambling companies. At the moment, sporting bodies enter into voluntary agreements with various companies that choose to do this work, allow those companies to collect the data and then, through licences, sell it on to other bodies, including gambling companies. That brings them in quite a lot of money. Unfortunately, those licences are currently very difficult to police, and there are all sorts of difficulties with taking action against people who act illegally or use unlicensed data.</w:t>
      </w:r>
    </w:p>
    <w:p>
      <w:r>
        <w:rPr>
          <w:sz w:val="22"/>
        </w:rPr>
        <w:t>This is a very big issue. I have in front of me a printout of a gambling website called LSports. LSports is not licensed to use data from this country, and yet it does. Indeed, it claims to cover 100 different sports, 3 million different fixtures in 15,000 leagues and 2,500 markets around the world. These people illegally—or at least, without a licence—use data which they claim in their advertisements is used by companies in this country such as Sky Bet and Betfred. I am deeply worried that these organisations are scraping data—denying money coming into sports organisations in this country—to feed into gambling companies that use it for all sort of purposes. Even more worrying is that in all their feeds, they include advertisements for illegal gambling websites: ones in this country and others that can be accessed around the world. This includes the largest illegal website in the world, 1XBET, which is supported by the Putin regime and helps fund it. We should not be supporting opportunities like that.</w:t>
      </w:r>
    </w:p>
    <w:p>
      <w:r>
        <w:rPr>
          <w:sz w:val="22"/>
        </w:rPr>
        <w:t>I turn to something even worse, and which is deeply worrying. I have another set of printouts, concerning a company that provides livestreams of major sporting events, including the current World Cup. The live feeds it provides to people, who choose for a variety of reason to get coverage of those events on its feeds, are absolutely full of illegal gambling websites.</w:t>
      </w:r>
    </w:p>
    <w:p>
      <w:r>
        <w:rPr>
          <w:sz w:val="22"/>
        </w:rPr>
        <w:t>The Minister is rightly desperately keen to do something about illegal gambling. I want to do so too, but I also want to do something about the harm that gambling in this country causes. The solution is very simple, and that is what my amendment effectively provides. It says that we should make it illegal for anybody to use the data from companies if they do not have a licence; it is a very simple solution that would make it much easier to bring prosecutions against people who do not have one.</w:t>
      </w:r>
    </w:p>
    <w:p>
      <w:r>
        <w:rPr>
          <w:sz w:val="22"/>
        </w:rPr>
        <w:t>So, I have two groups of amendments: one would make venues gambling advertisement free, and the second would stop people being able to use sports data without a licence.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