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Carer’s Leave</w:t>
      </w:r>
    </w:p>
    <w:p>
      <w:r>
        <w:rPr>
          <w:sz w:val="20"/>
        </w:rPr>
        <w:t>14 May 2025  ·  Commons  ·  Westminster Hall</w:t>
      </w:r>
    </w:p>
    <w:p>
      <w:r>
        <w:rPr>
          <w:b/>
        </w:rPr>
        <w:t xml:space="preserve">Policy areas: </w:t>
      </w:r>
      <w:r>
        <w:rPr>
          <w:sz w:val="20"/>
        </w:rPr>
        <w:t>Employment and labour market, Health and social care, Welfare and benefits</w:t>
      </w:r>
    </w:p>
    <w:p>
      <w:r>
        <w:rPr>
          <w:b/>
        </w:rPr>
        <w:t xml:space="preserve">Topics: </w:t>
      </w:r>
      <w:r>
        <w:rPr>
          <w:sz w:val="20"/>
        </w:rPr>
        <w:t>carer support, carer's leave act, employment rights, respite care, unpaid carers</w:t>
      </w:r>
    </w:p>
    <w:p>
      <w:r>
        <w:rPr>
          <w:b/>
        </w:rPr>
        <w:t xml:space="preserve">Source: </w:t>
      </w:r>
      <w:r>
        <w:rPr>
          <w:sz w:val="20"/>
        </w:rPr>
        <w:t>https://hansard.parliament.uk/Commons/2025-05-14/debates/A4698711-DC58-444D-8356-7C30591EDB52/CarersLeave</w:t>
      </w:r>
    </w:p>
    <w:p/>
    <w:p>
      <w:r>
        <w:rPr>
          <w:b/>
          <w:color w:val="1A4A6E"/>
          <w:sz w:val="22"/>
        </w:rPr>
        <w:t>Wendy Chamberlain [R] (LD)</w:t>
      </w:r>
    </w:p>
    <w:p>
      <w:r>
        <w:rPr>
          <w:sz w:val="22"/>
        </w:rPr>
        <w:t>I beg to move,</w:t>
      </w:r>
    </w:p>
    <w:p>
      <w:r>
        <w:rPr>
          <w:sz w:val="22"/>
        </w:rPr>
        <w:t>That this House has considered carer’s leave.</w:t>
      </w:r>
    </w:p>
    <w:p>
      <w:r>
        <w:rPr>
          <w:sz w:val="22"/>
        </w:rPr>
        <w:t>It is a pleasure to serve under your chairpersonship, Mr Stringer. I declare my interest as both an honorary vice-president of Carers UK and a board member of the Fife Carers Centre, which celebrated its 30th anniversary last week.</w:t>
      </w:r>
    </w:p>
    <w:p>
      <w:r>
        <w:rPr>
          <w:sz w:val="22"/>
        </w:rPr>
        <w:t>It is now just shy of two years since my private Member’s Bill, the Carer’s Leave Act 2023, received Royal Assent, and a little over a year since the necessary regulations were passed to enact the legislation. It came after years of work by dedicated campaigners both within and outside Parliament, and I had the pleasure of meeting some of them at an event to celebrate the law passing. I said then what I say now, which is that by passing the Act, I stood on the shoulders of many who came before.</w:t>
      </w:r>
    </w:p>
    <w:p>
      <w:r>
        <w:rPr>
          <w:sz w:val="22"/>
        </w:rPr>
        <w:t>But the job is not done just because the law is passed. Employment rights are useful only if they are known about and enforceable, and if they solve the policy issue that they intend to. I want to use this debate to look at how the law has been working for unpaid carers over the past year. The myriad problems and hurdles faced by unpaid carers, or indeed anyone, are not solved by the magic of one private Member’s Bill, as much as I wish they were—as politicians, I think we all wish they were. According to the latest census data from all four nations, there are at least 5.8 million people in the UK providing unpaid care for an ill, older or disabled family member or friend. Of those people, 2.8 million were recorded as balancing that caring responsibility with work.</w:t>
      </w:r>
    </w:p>
    <w:p/>
    <w:p>
      <w:r>
        <w:rPr>
          <w:b/>
          <w:color w:val="1A4A6E"/>
          <w:sz w:val="22"/>
        </w:rPr>
        <w:t>Chris Vince (Lab/Co-op)</w:t>
      </w:r>
    </w:p>
    <w:p>
      <w:r>
        <w:rPr>
          <w:sz w:val="22"/>
        </w:rPr>
        <w:t>Thank you for your chairmanship, Mr Stringer. The hon. Lady is making an important speech and I thank her for her work on this issue. She will know about my passion to support unpaid carers, particularly young carers. She is giving some very important and high figures. However, is it likely that those figures are actually higher, because certainly many young carers, and I suspect it is the same with adult carers, do not recognise that they are carers?</w:t>
      </w:r>
    </w:p>
    <w:p/>
    <w:p>
      <w:r>
        <w:rPr>
          <w:b/>
          <w:color w:val="1A4A6E"/>
          <w:sz w:val="22"/>
        </w:rPr>
        <w:t>Wendy Chamberlain</w:t>
      </w:r>
    </w:p>
    <w:p>
      <w:r>
        <w:rPr>
          <w:sz w:val="22"/>
        </w:rPr>
        <w:t>The hon. Gentleman is absolutely right to point that out. I occasionally use my husband as an example in this debate. He cares for his elderly mother who is in her 90s, but he would not call himself a carer; it is just part of what he does as a son.</w:t>
      </w:r>
    </w:p>
    <w:p/>
    <w:p>
      <w:r>
        <w:rPr>
          <w:b/>
          <w:color w:val="1A4A6E"/>
          <w:sz w:val="22"/>
        </w:rPr>
        <w:t>Sarah Dyke (LD)</w:t>
      </w:r>
    </w:p>
    <w:p>
      <w:r>
        <w:rPr>
          <w:sz w:val="22"/>
        </w:rPr>
        <w:t>A constituent of mine who lives in Glastonbury told me that she cares for her 95-year-old mum who needs constant assistance. She is concerned because not only is she having to spend more time with her as time goes on, but she has lost her winter fuel allowance and respite care is out of her reach. Does my hon. Friend agree that it is crucial that we introduce paid carer’s leave to ensure that carers get the relief that they need while caring for their loved ones?</w:t>
      </w:r>
    </w:p>
    <w:p/>
    <w:p>
      <w:r>
        <w:rPr>
          <w:b/>
          <w:color w:val="1A4A6E"/>
          <w:sz w:val="22"/>
        </w:rPr>
        <w:t>Wendy Chamberlain</w:t>
      </w:r>
    </w:p>
    <w:p>
      <w:r>
        <w:rPr>
          <w:sz w:val="22"/>
        </w:rPr>
        <w:t>My hon. Friend has anticipated some of my speech. There is no doubt that many unpaid carers want to care for their loved ones, but when they need respite or when the caring responsibility becomes too much, they need a social care service to support them. That is one of the challenges that many of them face.</w:t>
      </w:r>
    </w:p>
    <w:p/>
    <w:p>
      <w:r>
        <w:rPr>
          <w:b/>
          <w:color w:val="1A4A6E"/>
          <w:sz w:val="22"/>
        </w:rPr>
        <w:t>Irene Campbell (Lab)</w:t>
      </w:r>
    </w:p>
    <w:p>
      <w:r>
        <w:rPr>
          <w:sz w:val="22"/>
        </w:rPr>
        <w:t>Thank you for securing the debate. It is an important topic and it is a privilege to be here. I used to do a lot of work with carers and young carers in my job in the NHS, and I used to visit some of the Ayrshire carers centres. One thing that people told me was important to them was getting a break, whether it be a day out or a few days away, and another was getting peer support from other carers. Respite has already been mentioned. Do you agree that it is important for carers to get a break and opportunities for peer support?</w:t>
      </w:r>
    </w:p>
    <w:p/>
    <w:p>
      <w:r>
        <w:rPr>
          <w:b/>
          <w:color w:val="1A4A6E"/>
          <w:sz w:val="22"/>
        </w:rPr>
        <w:t>Graham Stringer</w:t>
      </w:r>
    </w:p>
    <w:p>
      <w:r>
        <w:rPr>
          <w:sz w:val="22"/>
        </w:rPr>
        <w:t>Order. I remind hon. Members that I am not part of the debate. Can we revert to normal parliamentary language? I do not like correcting people. We have just been through the previous debate and I did not, but I think it is necessary.</w:t>
      </w:r>
    </w:p>
    <w:p/>
    <w:p>
      <w:r>
        <w:rPr>
          <w:b/>
          <w:color w:val="1A4A6E"/>
          <w:sz w:val="22"/>
        </w:rPr>
        <w:t>Wendy Chamberlain</w:t>
      </w:r>
    </w:p>
    <w:p>
      <w:r>
        <w:rPr>
          <w:sz w:val="22"/>
        </w:rPr>
        <w:t>Thank you, Mr Stringer.</w:t>
      </w:r>
    </w:p>
    <w:p>
      <w:r>
        <w:rPr>
          <w:sz w:val="22"/>
        </w:rPr>
        <w:t>I am grateful for the intervention and I think the hon. Lady is absolutely right. In St Andrews in my constituency I met a group called the CRAP Carers—which stood for caring, resilient and positive. There is no doubt that the network of support that unpaid carers can access is really important.</w:t>
      </w:r>
    </w:p>
    <w:p>
      <w:r>
        <w:rPr>
          <w:sz w:val="22"/>
        </w:rPr>
        <w:t>We estimate that the value of the support that unpaid carers give to our economy equates to over £160 billion per year. That is to say that our care force is massive, and it needs valuing and supporting alongside every other industry. We also know, as Members have already touched on, that statistically being an unpaid carer makes someone worse off.</w:t>
      </w:r>
    </w:p>
    <w:p>
      <w:r>
        <w:rPr>
          <w:sz w:val="22"/>
        </w:rPr>
        <w:t>Early this year I hosted a policy breakfast with the Centre for Care at Sheffield University. Although the Minister could not attend, I am grateful that the Department for Business and Trade and the Department of Health and Social Care sent civil service representatives. We heard how the Centre for Care has been doing some important research on the impact of being an unpaid carer on income, which was published last year.</w:t>
      </w:r>
    </w:p>
    <w:p>
      <w:r>
        <w:rPr>
          <w:sz w:val="22"/>
        </w:rPr>
        <w:t>Staggeringly, the research finds an average relative income gap of up to 45% for those informal carers providing the most hours of care. I recommend that the Minister read the research; it is quite heavy on statistical analysis, but I am sure that the Centre for Care would be happy to meet with him, if it has not done so already. The academic research confirms what we already know from the surveys carried out by organisations such as Carers UK: unpaid carers are more likely to live in poverty, and doing something altruistic for the people you love makes you worse off.</w:t>
      </w:r>
    </w:p>
    <w:p>
      <w:r>
        <w:rPr>
          <w:sz w:val="22"/>
        </w:rPr>
        <w:t>The state of caring survey carried out by Carers UK for 2024 found that 40% of respondents had had to give up work, finding the juggle unmanageable, and of those still in employment, 44% had reduced their working hours, while a quarter had moved to a more junior role. That leaves the vast majority of unpaid carers with less money in their pockets every month. That is at a time when they may be living with the person they care for, and we know that there is a significant disability price tag. The personal independence payment down here, and the adult disability payment in Scotland—now a devolved benefit—are vital, but they are not enough to make up that difference.</w:t>
      </w:r>
    </w:p>
    <w:p>
      <w:r>
        <w:rPr>
          <w:sz w:val="22"/>
        </w:rPr>
        <w:t>The issue is not just immediate poverty although that is a very real issue, but about tackling poverty among pensioners, especially women, who are still more likely to be unpaid carers and to subsequently reduce or stop working as a result. We have a gender pension gap because we have a gender pay gap. The latest Government data sets that gender pension gap at 35%, but other organisations put it much higher. We know that caring plays a large part in that.</w:t>
      </w:r>
    </w:p>
    <w:p>
      <w:r>
        <w:rPr>
          <w:sz w:val="22"/>
        </w:rPr>
        <w:t>Responding to Carers UK last year, over two thirds of carers who had given up work said that they were worried about managing in the future, while over half of those who had reduced their hours said that they had cut back on savings for their retirement. All of that matters, not just to the individuals and their families who are struggling or to those who have promising careers that never reach their potential, but to this Government, who need to respond to the rising rates of poverty among older people while trying to reduce the benefits bill.</w:t>
      </w:r>
    </w:p>
    <w:p>
      <w:r>
        <w:rPr>
          <w:sz w:val="22"/>
        </w:rPr>
        <w:t>The struggles that lead to people stepping back from work are entirely understandable. Caring is hard, tiring, stressful, time-consuming and does not neatly fit into our free hours of the day. Flexible working does make up some of that picture, which I am sure the Minister will acknowledge, but there will always be pinch moments when care arrangements need changing, extra hospital appointments need attending or where all the tiny acts of care and admin for a loved one cannot be fitted in and around work.</w:t>
      </w:r>
    </w:p>
    <w:p>
      <w:r>
        <w:rPr>
          <w:sz w:val="22"/>
        </w:rPr>
        <w:t>The risk is that people use up their holiday, which is something that all the evidence tells us is bad for their health—as the hon. Member for North Ayrshire and Arran (Irene Campbell) referred to in her intervention on respite. The Carer’s Leave Act 2023 was aimed at solving that—or at the very least, helping with it. It was the first legal right for carers to take leave from work for caring. It was an acknowledgment of how hard it can be, aimed at prompting a conversation about support in employment.</w:t>
      </w:r>
    </w:p>
    <w:p/>
    <w:p>
      <w:r>
        <w:rPr>
          <w:b/>
          <w:color w:val="1A4A6E"/>
          <w:sz w:val="22"/>
        </w:rPr>
        <w:t>Ann Davies (PC)</w:t>
      </w:r>
    </w:p>
    <w:p>
      <w:r>
        <w:rPr>
          <w:sz w:val="22"/>
        </w:rPr>
        <w:t>Last night, an amendment to the Employment Rights Bill introducing paid carer’s leave was debated in the House of Lords, where a Plaid Cymru colleague spoke from the experience of having been a young unpaid carer herself. In that debate, the Government Whip provided an update of the review into the Carer’s Leave Act 2023. Does the hon. Member agree that the Government must, as part of that review, recognise that in order to make a true difference, carer’s leave must be paid leave?</w:t>
      </w:r>
    </w:p>
    <w:p/>
    <w:p>
      <w:r>
        <w:rPr>
          <w:b/>
          <w:color w:val="1A4A6E"/>
          <w:sz w:val="22"/>
        </w:rPr>
        <w:t>Wendy Chamberlain</w:t>
      </w:r>
    </w:p>
    <w:p>
      <w:r>
        <w:rPr>
          <w:sz w:val="22"/>
        </w:rPr>
        <w:t>I am grateful for that update on the progress of the Employment Rights Bill in the other place last night. My party’s policy is for paid carer’s leave, and I am conscious that my Act only formalised some of the less formal arrangements that many people undertake, but it hopefully prompts conversations with the employer. I hope the Government review will look at paid carer’s leave and introduce it sooner rather than later. I would be more than happy if my Act were superseded.</w:t>
      </w:r>
    </w:p>
    <w:p>
      <w:r>
        <w:rPr>
          <w:sz w:val="22"/>
        </w:rPr>
        <w:t>One year on, the question is whether the policy is working. What do we know so far? It is clearly far too early to see an impact on poverty or even net employment rates, and I do not think the legislation that was passed is significant enough for that. Even if the statistics were available, there are too many moving parts to isolate cause and effect, but by now we should have a feeling of how well the Government are communicating advice about carer’s leave to businesses. Are businesses updating their policies and systems for requesting and recording leave? Are they training their managers? Do their employees know about their rights? Would they feel comfortable using them? Has the dial been moved at all towards more carer-friendly workplaces?</w:t>
      </w:r>
    </w:p>
    <w:p>
      <w:r>
        <w:rPr>
          <w:sz w:val="22"/>
        </w:rPr>
        <w:t>My big worry in the first few months after the regulations passed was that the Government were not doing enough to tell businesses about the new rights and what was required of them. I accept that at that time we obviously had a general election and a new Government. For too long, the main advice on gov.uk was on a webpage for new businesses setting up for the first time. I am happy that that seems to have been remedied, and that using the search engine to look for carer’s leave makes the right page pop up, but I am less comforted by the lack of resources on carer’s leave, or on unpaid carers at all, on the Department for Business and Trade’s website.</w:t>
      </w:r>
    </w:p>
    <w:p>
      <w:r>
        <w:rPr>
          <w:sz w:val="22"/>
        </w:rPr>
        <w:t>Yesterday, my team searched for “carer’s leave” and found no results under “guidance and regulation”, no results under “research and statistics”, one result under “policy papers and consultations” and three under “news”, two of which were from when the law was passed two years ago. It appears that the Government’s only interest in carer’s leave is in announcing a review into how it is working. Given that I secured this debate, I am clearly happy to see how things are going and how we can improve them, but I venture to say that the Government risk abandoning their responsibilities to working carers if they do not take an interest in promoting the leave that is available right now. What are they doing to ensure businesses, big and small, know about the rights of their employees and are supported in implementing them? How is this information getting out to business owners and busy managers, who simply do not have the time to look up a right that they might not even know exists? The Department for Business and Trade and the Treasury have more power to reach companies than any other organisation. If the review finds later this year that companies did not know about the leave, and therefore that it has been ineffective, DBT will need to look at its own failings and at the fact that it did not do more.</w:t>
      </w:r>
    </w:p>
    <w:p>
      <w:r>
        <w:rPr>
          <w:sz w:val="22"/>
        </w:rPr>
        <w:t>The enforcement of legal rights is not the only way the Department can encourage carer-friendly workplaces. Businesses could be signposted to a whole range of resources, including guidance from the Chartered Institute of Personnel and Development and the Employers for Carers network. Carer Positive in Scotland is done with the Scottish Government, and I am pleased to say that my office is a Carer Positive employer. There is no reason why similar initiatives could not at least be encouraged down here.</w:t>
      </w:r>
    </w:p>
    <w:p>
      <w:r>
        <w:rPr>
          <w:sz w:val="22"/>
        </w:rPr>
        <w:t>As to what is happening with businesses, we can get something of a snapshot from an employer survey report published by Carers UK in January. I say “something of a snapshot” for one big reason: the employers answering the surveys are those already tapped into the networks and already alive to the issues facing carers, so low levels of reform could indicate that less reform is needed because policies were already in place, and high improvements could be because the self-selecting group is motivated to go above and beyond. But there are some really promising findings in the responses. Almost 90% of responding organisations reported no challenges in implementing the Act. More than half have a dedicated carer’s leave policy, compared with less than a quarter before the legislation came in. Some 23% of organisations saw an increase in uptake of their internal networks or support groups for employers. Many responded in free text that the law change had prompted greater understanding about what it means to be a carer, and about how people can move in and out of that status.</w:t>
      </w:r>
    </w:p>
    <w:p>
      <w:r>
        <w:rPr>
          <w:sz w:val="22"/>
        </w:rPr>
        <w:t>But there are a number of factors that I am worried about. The Government should be worried about them too, and should be looking at fixing them immediately, as well as in the longer review. Only three quarters of organisations told their employees about the new right—remember that these are the ones more likely to take action. That tallies with other research, which found that only two thirds of working carers know about carer’s leave. Hundreds of people become carers every day, and most people do not pay attention on their intranet or in their work emails to things that are not relevant to them, so unless that information is easily accessible and reiterated regularly, the chances are that salience among working carers will continue to lessen as time passes.</w:t>
      </w:r>
    </w:p>
    <w:p>
      <w:r>
        <w:rPr>
          <w:sz w:val="22"/>
        </w:rPr>
        <w:t>Even for employees who know about the right, there is a reported reluctance to be open about caring responsibilities or to request time off: 15% of respondents to the State of Caring survey said that they were worried about a negative reaction to taking time off for caring. It is deeply worrying that some respondents said that even though their organisations had policies in place, their line managers blocked requests for support. We should never be hearing reports such as:</w:t>
      </w:r>
    </w:p>
    <w:p>
      <w:r>
        <w:rPr>
          <w:sz w:val="22"/>
        </w:rPr>
        <w:t>“I work for a large public sector organisation, how you are treated all depends on that one single manager”,</w:t>
      </w:r>
    </w:p>
    <w:p>
      <w:r>
        <w:rPr>
          <w:sz w:val="22"/>
        </w:rPr>
        <w:t>or,</w:t>
      </w:r>
    </w:p>
    <w:p>
      <w:r>
        <w:rPr>
          <w:sz w:val="22"/>
        </w:rPr>
        <w:t>“My employer offers flexible working but my line manager doesn’t and says carer’s leave is for emergencies only which it isn’t.”</w:t>
      </w:r>
    </w:p>
    <w:p>
      <w:r>
        <w:rPr>
          <w:sz w:val="22"/>
        </w:rPr>
        <w:t>Given the integral need for line managers to implement carer-friendly policies, it is vital that businesses offer internal training and guidance. It is therefore worrying that of the organisations that responded to the survey on carer’s leave, only a quarter had specifically raised awareness or provided training to managers on implementing the right to leave. If the kind of organisations that are already tapped in to Carer Positive networks are not doing that, it is not hard to imagine what is happening in areas where there is low support for carers. There is a role for the Government to make sure that rights for working carers are a reality, not just a piece of paper.</w:t>
      </w:r>
    </w:p>
    <w:p>
      <w:r>
        <w:rPr>
          <w:sz w:val="22"/>
        </w:rPr>
        <w:t>Finally, there is the elephant in the room that is paid carer’s leave, which has already been referred to, and whether people can afford to take time off. I have always said that I want to see the legislation amended and upgraded. Last year, I worked with the Minister for Employment Rights, the hon. Member for Ellesmere Port and Bromborough (Justin Madders), on the Delegated Legislation Committee considering the then draft Carer’s Leave Regulations 2024. I recall that he, too, wanted it to be paid. He might reflect on his own frustrations with how long it took to see that law through, and ensure that the can is not kicked down the road.</w:t>
      </w:r>
    </w:p>
    <w:p>
      <w:r>
        <w:rPr>
          <w:sz w:val="22"/>
        </w:rPr>
        <w:t>I will leave it to colleagues to look to the future, but today, I urge the Government to take steps so that the current law—the Carer’s Leave Act 2023—can reach its potential, is known about, talked about and accepted in our workplaces, and that it sparks conversations on what it means to be a carer and how work can be made to work for the unpaid carers that we all rely on.</w:t>
      </w:r>
    </w:p>
    <w:p/>
    <w:p>
      <w:r>
        <w:rPr>
          <w:b/>
          <w:color w:val="1A4A6E"/>
          <w:sz w:val="22"/>
        </w:rPr>
        <w:t>Graham Stringer</w:t>
      </w:r>
    </w:p>
    <w:p>
      <w:r>
        <w:rPr>
          <w:sz w:val="22"/>
        </w:rPr>
        <w:t>I intend to call the Front Bench spokespeople at 5.10 pm, so hon. Members can work out the timings for themselves.</w:t>
      </w:r>
    </w:p>
    <w:p/>
    <w:p>
      <w:r>
        <w:rPr>
          <w:b/>
          <w:color w:val="1A4A6E"/>
          <w:sz w:val="22"/>
        </w:rPr>
        <w:t>Edward Morello (LD)</w:t>
      </w:r>
    </w:p>
    <w:p>
      <w:r>
        <w:rPr>
          <w:sz w:val="22"/>
        </w:rPr>
        <w:t>It is a pleasure to serve under your chairship, Mr Stringer. I congratulate my hon. Friend the Member for North East Fife (Wendy Chamberlain) on securing this important debate. She has been an advocate for carers throughout her parliamentary career, and I thank her for all her hard work.</w:t>
      </w:r>
    </w:p>
    <w:p>
      <w:r>
        <w:rPr>
          <w:sz w:val="22"/>
        </w:rPr>
        <w:t>Unpaid carers are the backbone of Britain’s social care system. They carry out remarkable and irreplaceable roles, often with little help and too often at great personal cost. I would like to tell the story of one of my constituents, Sarah. She spent nearly 30 years as a full-time carer for her son, who has profound and complex needs. He suffered neurological damage before and during birth, and although he is verbal, he has severe autism and behavioural challenges, which, through no fault of his own, have dominated the lives of everyone around him. Sarah’s story is one of lifelong dedication and unconditional love. For years, her son’s unpredictable behaviour dictated his family’s routine. He was excluded from multiple schools and, later, from supported living settings because his needs were too challenging to manage in shared environments. He now lives with one-to-one professional carers. The support that he receives is of a high standard, but it costs as much as all the benefits he receives.</w:t>
      </w:r>
    </w:p>
    <w:p>
      <w:r>
        <w:rPr>
          <w:sz w:val="22"/>
        </w:rPr>
        <w:t>Sarah no longer qualifies for carer’s allowance because her son no longer lives at home. However, as a mother she remains deeply involved in his care. Over the years, she has given up work. She is approaching 60 with no pension or savings and with health problems of her own. On top of that, she now supports her elderly in-laws and ageing parents. Like so many others, she is a carer several times over—unseen, unpaid and exhausted. Sarah described herself to me as simply “broken” from years of having no room to breathe or recover.</w:t>
      </w:r>
    </w:p>
    <w:p>
      <w:r>
        <w:rPr>
          <w:sz w:val="22"/>
        </w:rPr>
        <w:t>Sarah contacted me not just because of the long hours of care or the loss of income, but because of the fear caused by the Government’s proposed changes to disability benefits, especially the personal independence payment. Her son relies on PIP; the suggestion that that support could be taken away or turned into a voucher system has devastated Sarah’s mental health. She told me that she cannot sleep and feels physically unwell from anxiety.</w:t>
      </w:r>
    </w:p>
    <w:p>
      <w:r>
        <w:rPr>
          <w:sz w:val="22"/>
        </w:rPr>
        <w:t>Carer’s leave is designed to support those who give so much of themselves to care for family and friends, but we must ensure that that support is not undermined by other policies. When carers are able to share some of their responsibilities with professional services and return to work, they should encounter stability, not the prospect that they will have to return to full-time caring because of sudden changes. However, proposals such as the changes to PIP risk having exactly that effect, which causes immense anxiety among the very people who we claim to be helping, including Sarah, who worries whether her son will be affected or not.</w:t>
      </w:r>
    </w:p>
    <w:p>
      <w:r>
        <w:rPr>
          <w:sz w:val="22"/>
        </w:rPr>
        <w:t>Carer’s allowance is just £81.90 a week, which is the lowest amount for a benefit of its kind. Worse still, carers are being punished for going even slightly over their earnings threshold. Tens of thousands of carers are being asked to repay thousands of pounds each, and often through no fault of their own. Indeed, many of them did not even know that they had gone over the threshold, and in many cases it was the Department for Work and Pensions that had failed to update their records in time. That is yet another example of carers being treated as an afterthought.</w:t>
      </w:r>
    </w:p>
    <w:p>
      <w:r>
        <w:rPr>
          <w:sz w:val="22"/>
        </w:rPr>
        <w:t>I am immensely proud that the Liberal Democrats, thanks to the hard work of my hon. Friend the Member for North East Fife, passed the Carer’s Leave Act 2023. The Act gives 2 million employees across the UK the legal right to at least one week of unpaid carer’s leave each year, which was a crucial first step, but now we must go further and make that paid leave.</w:t>
      </w:r>
    </w:p>
    <w:p>
      <w:r>
        <w:rPr>
          <w:sz w:val="22"/>
        </w:rPr>
        <w:t>Caring is vital, emotionally draining and complex work, which deserved to be recognised as such. That is why we should introduce paid carer’s leave and consult on extending the eligibility for it. We should also give unpaid carers a statutory guarantee of regular respite breaks, and not just when a council can afford them. We should also increase carer’s allowance by at least £20 a week, with higher earning thresholds and a taper, so that people are not penalised for doing extra hours at work.</w:t>
      </w:r>
    </w:p>
    <w:p>
      <w:r>
        <w:rPr>
          <w:sz w:val="22"/>
        </w:rPr>
        <w:t>Sarah’s story is not unique. Her exhaustion, her fear and her resilience are echoed in stories in millions of households up and down the country. We owe it to her and to every unpaid carer to stop taking them for granted.</w:t>
      </w:r>
    </w:p>
    <w:p/>
    <w:p>
      <w:r>
        <w:rPr>
          <w:b/>
          <w:color w:val="1A4A6E"/>
          <w:sz w:val="22"/>
        </w:rPr>
        <w:t>David Chadwick (LD)</w:t>
      </w:r>
    </w:p>
    <w:p>
      <w:r>
        <w:rPr>
          <w:sz w:val="22"/>
        </w:rPr>
        <w:t>It is a pleasure to serve under your chairmanship, Mr Stringer.</w:t>
      </w:r>
    </w:p>
    <w:p>
      <w:r>
        <w:rPr>
          <w:sz w:val="22"/>
        </w:rPr>
        <w:t>I thank my hon. Friend the Member for North East Fife (Wendy Chamberlain) not just for securing this debate but for her tireless advocacy for carers. Her landmark Carer’s Leave Act was a vital first step in recognising the contribution of unpaid carers, and showed just how committed the Liberal Democrats are to securing a fair deal for carers.</w:t>
      </w:r>
    </w:p>
    <w:p>
      <w:r>
        <w:rPr>
          <w:sz w:val="22"/>
        </w:rPr>
        <w:t>In Wales, the situation of carers is especially urgent. Over 310,000 people in Wales identify as unpaid carers—more than 10.5% of the population, which is a higher percentage than in any other UK nation. In some parts of my constituency, particularly in the Swansea valley, the figure is closer to 13%, which itself is likely to be an underestimate. Many carers do not realise that they qualify as such, so they go without vital support.</w:t>
      </w:r>
    </w:p>
    <w:p/>
    <w:p>
      <w:r>
        <w:rPr>
          <w:b/>
          <w:color w:val="1A4A6E"/>
          <w:sz w:val="22"/>
        </w:rPr>
        <w:t>Ann Davies</w:t>
      </w:r>
    </w:p>
    <w:p>
      <w:r>
        <w:rPr>
          <w:sz w:val="22"/>
        </w:rPr>
        <w:t>The value of the 310,000 carers we have in Wales is £10 billion, so they are saving the Welsh economy—or the DWP here—£10 billion. Surely, we must have a system whereby carers, through the leave that they can receive, are empowered to apply for jobs that will give them the opportunity to work and care at the same time. Does the hon. Gentleman agree that having such a system is vital for the DWP’s money to be used wisely?</w:t>
      </w:r>
    </w:p>
    <w:p/>
    <w:p>
      <w:r>
        <w:rPr>
          <w:b/>
          <w:color w:val="1A4A6E"/>
          <w:sz w:val="22"/>
        </w:rPr>
        <w:t>David Chadwick</w:t>
      </w:r>
    </w:p>
    <w:p>
      <w:r>
        <w:rPr>
          <w:sz w:val="22"/>
        </w:rPr>
        <w:t>I absolutely agree. We have already heard in this debate some of the personal stories of people involved in caring and the challenges that they are taking on. The hon. Lady was quite right to point to the financial figures and the impact that this situation is having on our economy. For example, Powys Teaching Health Board has a deficit of just over £16 million a year, and it is paying another £16 million a year to other health boards to provide social care in our area. That highlights the contribution that unpaid carers make: if the gap were not being plugged by unpaid carers, the cost would be even higher.</w:t>
      </w:r>
    </w:p>
    <w:p>
      <w:r>
        <w:rPr>
          <w:sz w:val="22"/>
        </w:rPr>
        <w:t>Wales struggles more with the issue of unpaid carers than other UK nations because we have an ageing population, poorer health outcomes and rising levels of complex care needs. Our carers are stepping up where our social care system is stretched, but they do so at great personal cost, as has already been highlighted. They are disproportionately affected by poverty—unpaid carers in Wales are nearly twice as likely as other people to live in poverty and one in five of them are among the most deprived people in our society. For many of them, taking unpaid leave to care for a loved one simply is not an option; it is a financial risk that they simply cannot afford to take.</w:t>
      </w:r>
    </w:p>
    <w:p>
      <w:r>
        <w:rPr>
          <w:sz w:val="22"/>
        </w:rPr>
        <w:t>That is why the Carer’s Leave Act matters, because it gives carers across the UK the legal right to five days of unpaid leave. However, that right is only meaningful if people can afford to use it and know about it. Recent data from Carers Wales shows that 55% of carers have not taken unpaid leave—not because they do not need it, but because they cannot afford to lose that income. A year on from the law taking effect, a third of carers in Wales still do not know their full rights.</w:t>
      </w:r>
    </w:p>
    <w:p>
      <w:r>
        <w:rPr>
          <w:sz w:val="22"/>
        </w:rPr>
        <w:t>This is not just about fairness—it is about economic reality. Both the UK and Welsh Governments have spoken about the importance of getting more people into work and driving economic growth. The work of unpaid carers saves the Welsh Government over £10 billion a year. Paid carer’s leave is not a luxury but a necessity. It is a matter of dignity, equality and basic economic justice. I urge the Government to build on the ambition shown by the Liberal Democrats and commit to introducing paid carer’s leave by the end of this Parliament. Carers should not be punished for their compassion. They should be supported, respected and recognised as the backbone of our caring system.</w:t>
      </w:r>
    </w:p>
    <w:p/>
    <w:p>
      <w:r>
        <w:rPr>
          <w:b/>
          <w:color w:val="1A4A6E"/>
          <w:sz w:val="22"/>
        </w:rPr>
        <w:t>Jim Shannon (DUP)</w:t>
      </w:r>
    </w:p>
    <w:p>
      <w:r>
        <w:rPr>
          <w:sz w:val="22"/>
        </w:rPr>
        <w:t>It is a pleasure to serve under your chairship, Mr Stringer. I commend the hon. Member for North East Fife (Wendy Chamberlain) for leading the debate. It is a real pleasure to see her back in Westminster Hall leading a debate. Party Whips sometimes do not get an opportunity to do things, so well done to her for making time for this, even though she does not have much time. I congratulate the hon. Lady in all her endeavours in supporting this subject matter. Even among the Government, there is sympathy, compassion and understanding of why this matter is so important, because every one of us deals with these issues every day of the week.</w:t>
      </w:r>
    </w:p>
    <w:p>
      <w:r>
        <w:rPr>
          <w:sz w:val="22"/>
        </w:rPr>
        <w:t>The most recent statistics show that there are some 5.7 million unpaid carers across the United Kingdom of Great Britain and Northern Ireland. That represents around 9% of the population, so industrious elected representatives, which we all are, will deal with those people every day of their week and understand the circumstances. They will also understand the commitment and time that those people give voluntarily, without any idea of what it will cost them—they just do it because, as the story the hon. Member for Glastonbury and Somerton (Sarah Dyke) told shows, they love the people they care for. That is surely what it is all about. Their work and determination to care for a loved one does not go unnoticed, and it is extremely important that we do all we can to support them.</w:t>
      </w:r>
    </w:p>
    <w:p>
      <w:r>
        <w:rPr>
          <w:sz w:val="22"/>
        </w:rPr>
        <w:t>The pending Employment Rights Bill sets out the case for paid carer’s leave for Northern Ireland. The stats back home are quite worrying—I think they are similar to those in Wales, although the hon. Member for Brecon, Radnor and Cwm Tawe (David Chadwick) said that they are probably higher. One in three people in Northern Ireland have had to give up employment because of their caring responsibilities. Shockingly, 44% of carers in Northern Ireland have lost out on as much as £1,000 a month in wages due to leaving work or reducing their hours.</w:t>
      </w:r>
    </w:p>
    <w:p>
      <w:r>
        <w:rPr>
          <w:sz w:val="22"/>
        </w:rPr>
        <w:t>The hon. Member for West Dorset (Edward Morello) told the story of Sarah. He said that it was not unique, and it is not—it is a story that is replicated every day in my constituency and, I believe, in the constituency of every Member who is here and of every Member who is not here. Every week in my office I meet those volunteers —those family members—who give their all. Their commitment drains them emotionally and physically. Sometimes, when it comes to filling out benefit forms, I see the difficulties that they have and I sometimes wonder how on earth they are able to look after anybody with all their complex health issues.</w:t>
      </w:r>
    </w:p>
    <w:p>
      <w:r>
        <w:rPr>
          <w:sz w:val="22"/>
        </w:rPr>
        <w:t>The hon. Member for Harlow (Chris Vince) is no longer in his place, but he mentioned young carers. I know that that has been one of his passions in this Chamber. It is also something that I deal with, although maybe not as much as I used to—I have a girl in the office now who does almost all the DWP and benefit issues. She tells me that young carers are often not acknowledged in the way that they should be. They do it because they love their mums and dads—that is what it is all about.</w:t>
      </w:r>
    </w:p>
    <w:p>
      <w:r>
        <w:rPr>
          <w:sz w:val="22"/>
        </w:rPr>
        <w:t>Carers UK has estimated that providing five days of fully paid carer’s leave for employees in Northern Ireland could cost the Northern Ireland Executive between £10.3 million and £15.2 million a year. However, that could still save the Northern Ireland Executive some £4.3 million a year in carer’s allowance payments. What carers do, and the cost factor for them, can never be overstated. In terms of that large cost to the Executive, there is a give and take. There is no doubt that that could be a beneficial step to take to support those with caring responsibilities.</w:t>
      </w:r>
    </w:p>
    <w:p>
      <w:r>
        <w:rPr>
          <w:sz w:val="22"/>
        </w:rPr>
        <w:t>The whole thrust of this debate, put forward by the hon. Member for North East Fife, is about how we can help carers the most. We all like the Minister, not just because of his role, but because he is always amenable and personable when we propose things to him, and I hope that he can give us and our constituents some encouragement.</w:t>
      </w:r>
    </w:p>
    <w:p>
      <w:r>
        <w:rPr>
          <w:sz w:val="22"/>
        </w:rPr>
        <w:t>A crucial point is that the proposed PIP changes will impact those who receive carer’s allowance. If a claimant no longer qualifies for the daily living component when the new guidelines come into force, they will also lose their direct access to carer’s allowance. That loss could be as much as £10,000, and will change the whole scenario for the carer and the family—the impact will be incredible.</w:t>
      </w:r>
    </w:p>
    <w:p>
      <w:r>
        <w:rPr>
          <w:sz w:val="22"/>
        </w:rPr>
        <w:t>I know what the Government are doing, but they have to look at things and make some changes. My fear has always been that the people they will hurt the most will be the people who can least accept it. I am interested in hearing the Minister’s thoughts on what benefits the proposed changes to PIP will bring about. Those who will suffer will be not only PIP claimants, but carers and, ultimately, families.</w:t>
      </w:r>
    </w:p>
    <w:p>
      <w:r>
        <w:rPr>
          <w:sz w:val="22"/>
        </w:rPr>
        <w:t>We must do better for our constituents who sacrifice to help others. As a representative for Strangford, in Northern Ireland, I know the impact on my constituency and right across the Province, where there is currently no carer’s leave legislation. I look to the Minister in a beseeching way, and because, as a Minister, he has all the answers—so no pressure at all—on the matters on which we need some succour and support. I hope he will engage with his counterparts back home in the Northern Ireland Assembly and with Government colleagues to discuss what more can be done to support our carers. That is why we are here: to support our constituents and do our best for them. If that is something that we can do better after today, this will have been a debate well worth having.</w:t>
      </w:r>
    </w:p>
    <w:p/>
    <w:p>
      <w:r>
        <w:rPr>
          <w:b/>
          <w:color w:val="1A4A6E"/>
          <w:sz w:val="22"/>
        </w:rPr>
        <w:t>Alison Bennett (LD)</w:t>
      </w:r>
    </w:p>
    <w:p>
      <w:r>
        <w:rPr>
          <w:sz w:val="22"/>
        </w:rPr>
        <w:t>It is a pleasure to serve under your chairmanship today, Mr Stringer. It is also a great pleasure to speak on behalf of the Liberal Democrats in this debate, given that it has been secured by my hon. Friend the Member for North East Fife (Wendy Chamberlain). I thank her not only for securing the debate, but for all the work that she has done on this issue over a number of years. We are all grateful to her.</w:t>
      </w:r>
    </w:p>
    <w:p>
      <w:r>
        <w:rPr>
          <w:sz w:val="22"/>
        </w:rPr>
        <w:t>Listening to hon. Members’ contributions, I was struck by the thought that we have represented all the countries of the United Kingdom—from Scotland to England, Wales and Northern Ireland. That makes it clear that this issue is of national importance, but it is also a very personal and specific problem, which many millions of individuals are dealing with in every constituency throughout the country.</w:t>
      </w:r>
    </w:p>
    <w:p>
      <w:r>
        <w:rPr>
          <w:sz w:val="22"/>
        </w:rPr>
        <w:t>I think of my Mid Sussex constituent Fe, whom I met a few weeks ago. She is probably about my age, and has basically been a carer for the past 20 years—first for her mother, who sadly passed away, and now for her father, who has recently gone into a care home. Because of that 20 years of caring she has often been unable to work, and has at times been in employment that does not reflect her qualifications or the complexity of the work that she can do.</w:t>
      </w:r>
    </w:p>
    <w:p>
      <w:r>
        <w:rPr>
          <w:sz w:val="22"/>
        </w:rPr>
        <w:t>Effectively, Fe has been impoverished by caring for her mother, and now her father. Now that her father is in a care home, the family home—her home—has had to be put on the market. When it is sold, Fe will find herself homeless. The hope is that there might be some money left over from the care home fees, but that may not be the case. Fe is looking at a bleak future: she has not paid into a pension and has been unable to build up a nest egg to look after her future after a lifetime of caring for others.</w:t>
      </w:r>
    </w:p>
    <w:p>
      <w:r>
        <w:rPr>
          <w:sz w:val="22"/>
        </w:rPr>
        <w:t>Despite the enormous contribution that they make, unpaid carers like Fe live in financial hardship. As other hon. Members have said, the carer’s allowance, which is the main form of Government support, is just £81.90 a week—the lowest level for a benefit of its kind. That is not just unfair; it is also unsustainable. As our population ages and more people live longer with more complex needs, demand is only going to grow. How can we expect people like Fe to keep caring if they are pushed to the brink financially, emotionally and professionally? I do not see how we can. Worst of all, many carers have been punished for simply trying to make ends meet. As everyone here is probably aware, if a carer earns just £1 over the threshold of £150 a week they lose their entire carer’s allowance.</w:t>
      </w:r>
    </w:p>
    <w:p/>
    <w:p>
      <w:r>
        <w:rPr>
          <w:b/>
          <w:color w:val="1A4A6E"/>
          <w:sz w:val="22"/>
        </w:rPr>
        <w:t>Sarah Dyke</w:t>
      </w:r>
    </w:p>
    <w:p>
      <w:r>
        <w:rPr>
          <w:sz w:val="22"/>
        </w:rPr>
        <w:t>My hon. Friend was probably going on to say that most carers have no idea that they have accidentally been overpaid carer’s allowance. Unpaid carers are doing such a remarkable job. I have been contacted by many in Glastonbury and Somerton who deserve our support. They are facing extreme financial hardship. Does she agree that we need to stop pursuing carers for old overpayments of carer’s allowance?</w:t>
      </w:r>
    </w:p>
    <w:p/>
    <w:p>
      <w:r>
        <w:rPr>
          <w:b/>
          <w:color w:val="1A4A6E"/>
          <w:sz w:val="22"/>
        </w:rPr>
        <w:t>Alison Bennett</w:t>
      </w:r>
    </w:p>
    <w:p>
      <w:r>
        <w:rPr>
          <w:sz w:val="22"/>
        </w:rPr>
        <w:t>I thank my hon. Friend for that powerful intervention. I absolutely agree that there should be an amnesty on those overpayments. They were accrued through no fault on the part of the people who received carer’s allowance. It came about through a failure of the Government, the Department for Work and Pensions and His Majesty’s Revenue and Customs to communicate with each other, convey information and follow up on debts as they accrued.</w:t>
      </w:r>
    </w:p>
    <w:p>
      <w:r>
        <w:rPr>
          <w:sz w:val="22"/>
        </w:rPr>
        <w:t>This is a scandal. Many of those carers had no idea they were being overpaid. That is why I and Lib Dem colleagues are fighting for a better deal. In our manifesto, we pledged to increase the carer’s allowance by £20 a week, which would have raised it to £101.90—an extra £1,040 a year. We would also raise the earnings threshold to £183 a week, in line with 16 hours on the minimum wage. Crucially, we would taper the allowance gradually, instead of cutting it off entirely. That is fair, and means that carers will not be penalised for working a few extra hours to support themselves.</w:t>
      </w:r>
    </w:p>
    <w:p>
      <w:r>
        <w:rPr>
          <w:sz w:val="22"/>
        </w:rPr>
        <w:t>Our vision for carers goes beyond financial support. We would introduce a statutory guarantee of regular respite breaks, because everyone needs time to rest, including carers. Many local councils already offer a respite service, but they have been stretched and pushed to the brink. Those councils do not have the resources to meet the demand for something so vital. We would make it a legal right to support respite care by introducing free personal care and pushing for long-term sustainable funding for social care, which is something I would like to see the Government act much faster on.</w:t>
      </w:r>
    </w:p>
    <w:p>
      <w:r>
        <w:rPr>
          <w:sz w:val="22"/>
        </w:rPr>
        <w:t>We must support carers because they are frankly being let down. My Liberal Democrat colleagues and I would introduce paid carer’s leave, building on the Carer’s Leave Act 2023. The coming into force of that landmark law means that 2 million carers have the right to take unpaid leave. Our next step is to make that paid leave, because caring for a loved one should not come at the cost of someone losing their job or income. All of that is rooted in one simple belief: no one should have to choose between caring for a loved one and having a decent life of their own.</w:t>
      </w:r>
    </w:p>
    <w:p/>
    <w:p>
      <w:r>
        <w:rPr>
          <w:b/>
          <w:color w:val="1A4A6E"/>
          <w:sz w:val="22"/>
        </w:rPr>
        <w:t>Anna Dixon (Lab)</w:t>
      </w:r>
    </w:p>
    <w:p>
      <w:r>
        <w:rPr>
          <w:sz w:val="22"/>
        </w:rPr>
        <w:t>I note that I am chair of the all-party parliamentary group on carers. A lot of employers are already going further than the statutory requirement, in offering some days of paid leave. Members of Employers for Carers have found it has helped with retention of workers. Does she agree that some leading employers are already showing the benefits of providing paid carer’s leave on a voluntary basis?</w:t>
      </w:r>
    </w:p>
    <w:p/>
    <w:p>
      <w:r>
        <w:rPr>
          <w:b/>
          <w:color w:val="1A4A6E"/>
          <w:sz w:val="22"/>
        </w:rPr>
        <w:t>Alison Bennett</w:t>
      </w:r>
    </w:p>
    <w:p>
      <w:r>
        <w:rPr>
          <w:sz w:val="22"/>
        </w:rPr>
        <w:t>I thank the hon. Member for that question. I agree there are some exemplar employers who lead the way. As the hon. Member for Strangford (Jim Shannon) said, the benefits to the economy of offering paid leave outweigh the potential costs.</w:t>
      </w:r>
    </w:p>
    <w:p>
      <w:r>
        <w:rPr>
          <w:sz w:val="22"/>
        </w:rPr>
        <w:t>Carers are more likely to be women, more likely to be middle-aged and more likely to be juggling children and caring responsibilities. They are that sandwich generation. One in seven people in the workplace are doing just that. They deserve real action and real support. I say to every unpaid carer listening today that, whether they realise it or not, they are pillars of our society. We, here and everywhere else, must recognise that. Carers, we see you and value you; the Liberal Democrats are on your side.</w:t>
      </w:r>
    </w:p>
    <w:p/>
    <w:p>
      <w:r>
        <w:rPr>
          <w:b/>
          <w:color w:val="1A4A6E"/>
          <w:sz w:val="22"/>
        </w:rPr>
        <w:t>Greg Smith (Con)</w:t>
      </w:r>
    </w:p>
    <w:p>
      <w:r>
        <w:rPr>
          <w:sz w:val="22"/>
        </w:rPr>
        <w:t>It is a pleasure to serve under your chairmanship, Mr Stringer. I congratulate the hon. Member for North East Fife (Wendy Chamberlain) on securing this important debate.</w:t>
      </w:r>
    </w:p>
    <w:p>
      <w:r>
        <w:rPr>
          <w:sz w:val="22"/>
        </w:rPr>
        <w:t>On behalf of His Majesty’s official Opposition, I too want to underscore the indispensable role of unpaid carers in our society and highlight the pressing need to protect and enhance carer’s leave. Such individuals, often family members or friends, provide vital support to those with long-term care needs, enabling them to live with dignity and independence. Unpaid carers, as others have said in this debate, are the backbone of our social care system. Their contributions are not only compassionate but economically significant—estimates suggest that unpaid care in England and Wales alone is valued at approximately £162 billion annually. Without their dedication, our health and social care services would face insurmountable challenges.</w:t>
      </w:r>
    </w:p>
    <w:p>
      <w:r>
        <w:rPr>
          <w:sz w:val="22"/>
        </w:rPr>
        <w:t>Moreover, many carers balance their responsibilities with some employment. The ability to take carer’s leave is crucial to helping them maintain that balance, reducing the risk of financial hardship and social isolation. The last Conservative Government recognised the vital role of carers, but first I want to pay tribute to the private Member’s Bill—now the Carer’s Leave Act 2023—in the name of the hon. Member for North East Fife. I think that all of us who have had private Members’ Bills know how difficult it is to navigate the various systems and to secure the Government of the day’s support in order to get those Bills through. I am pleased to say that, under the last Conservative Government, the hon. Lady persuaded the Government to support her Bill, and we now see it on the statute book. It was enacted in April 2024, granting employees the right to one week of unpaid leave annually to care for dependants with long-term needs. That was a landmark achievement, providing carers with much-needed flexibility and acknowledging their invaluable contributions.</w:t>
      </w:r>
    </w:p>
    <w:p>
      <w:r>
        <w:rPr>
          <w:sz w:val="22"/>
        </w:rPr>
        <w:t>Furthermore, under the last Government we increased the earnings threshold for carer’s allowance from £151 to £196 a week, enabling carers to earn more without losing benefits. That change enabled carers to work up to 16 hours a week at the national living wage, offering greater financial stability. Regrettably, this new Labour Government appear to be undermining those advancements. Recent welfare reforms have led to significant cuts in disability benefits, with over 150,000 carers losing access to carer’s allowance. Those cuts not only jeopardise the financial security of carers, but risk increasing pressure on our already strained health and social care system.</w:t>
      </w:r>
    </w:p>
    <w:p>
      <w:r>
        <w:rPr>
          <w:sz w:val="22"/>
        </w:rPr>
        <w:t>While the Labour Government have introduced the Employment Rights Bill—or the unemployment Bill—it notably lacks provision for paid carer’s leave. The omission is a missed opportunity to further support carers, particularly those on low incomes who may struggle to afford unpaid leave. To truly support them, the Government must take note of the foundations laid by the Carer’s Leave Act by continuing the introduction of paid carer’s leave, providing greater flexibility in how leave can be taken and ensuring that carers are not financially penalised for their invaluable contributions.</w:t>
      </w:r>
    </w:p>
    <w:p>
      <w:r>
        <w:rPr>
          <w:sz w:val="22"/>
        </w:rPr>
        <w:t>Additionally, the Government must do more to ensure that any welfare reforms do not disproportionately impact carers. Their wellbeing is intrinsically linked to the health of those they care for, and by extension, to the wellbeing of our society as a whole. Carers are the unsung heroes of our communities. They deserve our recognition, support, and commitment to policies that will empower them. It is incumbent on the Government to protect and enhance carer’s leave, ensuring that they can continue their vital work without undue hardship.</w:t>
      </w:r>
    </w:p>
    <w:p/>
    <w:p>
      <w:r>
        <w:rPr>
          <w:b/>
          <w:color w:val="1A4A6E"/>
          <w:sz w:val="22"/>
        </w:rPr>
        <w:t>Graham Stringer</w:t>
      </w:r>
    </w:p>
    <w:p>
      <w:r>
        <w:rPr>
          <w:sz w:val="22"/>
        </w:rPr>
        <w:t>Minister, if you can, please leave time for the proposer to wind up. I have no idea if we are going to have a Division, but it might be wise if we can finish before 5.30 pm.</w:t>
      </w:r>
    </w:p>
    <w:p/>
    <w:p>
      <w:r>
        <w:rPr>
          <w:b/>
          <w:color w:val="1A4A6E"/>
          <w:sz w:val="22"/>
        </w:rPr>
        <w:t>Justin Madders (The Parliamentary Under-Secretary of State for Business and Trade)</w:t>
      </w:r>
    </w:p>
    <w:p>
      <w:r>
        <w:rPr>
          <w:sz w:val="22"/>
        </w:rPr>
        <w:t>I will do my best, Mr Stringer. No doubt the tension of knowing there might be an interruption will add to the excitement of my comments. It is, as always, a pleasure to serve under your chairmanship.</w:t>
      </w:r>
    </w:p>
    <w:p>
      <w:r>
        <w:rPr>
          <w:sz w:val="22"/>
        </w:rPr>
        <w:t>I declare an interest as a foster carer. We are not specifically talking about foster care, but it is part of the wider ambit of care. I congratulate the hon. Member for North East Fife (Wendy Chamberlain) on securing today’s debate and on her very long-standing and successful advocacy for unpaid carers. We all recognise the key role she played in establishing the unpaid carer’s entitlement through her sponsorship of the Carer’s Leave Act 2023.</w:t>
      </w:r>
    </w:p>
    <w:p>
      <w:r>
        <w:rPr>
          <w:sz w:val="22"/>
        </w:rPr>
        <w:t>It is right that we take time to discuss the support available to unpaid carers who provide care to a family member, partner or friend alongside paid work. I accept the hon. Member’s analysis that her Act, while an important step forward, is not a panacea for all the issues that carers face. A number of hon. Members have emphasised that point.</w:t>
      </w:r>
    </w:p>
    <w:p>
      <w:r>
        <w:rPr>
          <w:sz w:val="22"/>
        </w:rPr>
        <w:t>I start by recognising the dedication and compassion of carers across the country. It is important to recognise their contribution to society, both in their working life and as carers, but we also need to consider the support they need to navigate their dual responsibilities. I join the hon. Member in paying tribute to the support groups available to carers. Their role is often understated, but that wider network has a very important part to play for carers.</w:t>
      </w:r>
    </w:p>
    <w:p>
      <w:r>
        <w:rPr>
          <w:sz w:val="22"/>
        </w:rPr>
        <w:t>As we have heard, carers all too often end up stopping work altogether, or they reduce their hours to manage their caring responsibilities. Just half of adult carers are in work, and a quarter are economically inactive. The hon. Lady mentioned the Centre for Care’s research report, which I will certainly look at.</w:t>
      </w:r>
    </w:p>
    <w:p>
      <w:r>
        <w:rPr>
          <w:sz w:val="22"/>
        </w:rPr>
        <w:t>We have heard about a considerable number of challenges today, which demonstrates why it is essential that we think about how we support carers to balance those responsibilities alongside other aspects of their life, including, of course, work. The hon. Lady recognised that we are improving access to flexible working through our landmark Employment Rights Bill. We believe that will help people to balance their work and other responsibilities, including their family life, such as where an individual is working alongside delivering care to a loved one inside or outside the home.</w:t>
      </w:r>
    </w:p>
    <w:p>
      <w:r>
        <w:rPr>
          <w:sz w:val="22"/>
        </w:rPr>
        <w:t>The hon. Member for West Dorset (Edward Morello) spoke very movingly about his constituent Sarah. I do not think her experience is unique, and we all recognise that there are people like Sarah in every constituency and every part of this country. The hon. Gentleman also mentioned carer’s allowance, and I will pull up the shadow Minister on what he said about the increase in carer’s allowance, as it actually came into effect on 7 April 2025. This Government increased the earnings limit from £151 a week to £196 a week, so it is equivalent to 16 hours a week at the national living wage. It is the largest ever increase in the earnings limit since carer’s allowance was introduced back in 1976, and the highest increase in percentage terms since 2001.</w:t>
      </w:r>
    </w:p>
    <w:p>
      <w:r>
        <w:rPr>
          <w:sz w:val="22"/>
        </w:rPr>
        <w:t>That means carers can now earn up to £10,000 a year while retaining their carer’s allowance, which can be worth around an additional £2,000 a year. As a result, more than 60,000 additional people will be able to receive carer’s allowance between this year and 2029-30.</w:t>
      </w:r>
    </w:p>
    <w:p>
      <w:r>
        <w:rPr>
          <w:sz w:val="22"/>
        </w:rPr>
        <w:t>Several hon. Members referred to the difficulties their constituents have had after receiving an overpayment, and it is fair to say that issue has been recognised by the Department for Work and Pensions. We understand the anxiety it causes, which is why it is important that we independently review what has happened and find out what went wrong to make sure that things are put right. We urge anyone in receipt of carer’s allowance to inform the Department of any change in their circumstances so that overpayments can be reviewed. It is certainly something that the Department will be advised of following this debate.</w:t>
      </w:r>
    </w:p>
    <w:p>
      <w:r>
        <w:rPr>
          <w:sz w:val="22"/>
        </w:rPr>
        <w:t>Employees caring for someone who is disabled, elderly or living with a long-term health condition are entitled to carer’s leave, which can be taken flexibly in half or whole days, or in one go, over the course of a year. Thanks to the hon. Member for North East Fife, the Carer’s Leave Act has now been in force for just over a year. It is still bedding in, and our plan to make work pay includes a commitment to review its implementation. To deliver that commitment, the post-implementation review of the Act is now under way.</w:t>
      </w:r>
    </w:p>
    <w:p>
      <w:r>
        <w:rPr>
          <w:sz w:val="22"/>
        </w:rPr>
        <w:t>We have also outlined our commitment to explore the potential benefits of further policy development to support unpaid carers in employment, while being mindful of the impact on business. That work will include careful consideration of paid carer’s leave, and again, work is under way. Officials in my Department have spoken to over 70 employers, third sector organisations and charities such as Carers UK. There have been events in Wales, England and Scotland, and that engagement will continue as the review progresses, alongside both qualitative and quantitative research.</w:t>
      </w:r>
    </w:p>
    <w:p/>
    <w:p>
      <w:r>
        <w:rPr>
          <w:b/>
          <w:color w:val="1A4A6E"/>
          <w:sz w:val="22"/>
        </w:rPr>
        <w:t>Anna Dixon</w:t>
      </w:r>
    </w:p>
    <w:p>
      <w:r>
        <w:rPr>
          <w:sz w:val="22"/>
        </w:rPr>
        <w:t>I thank the Minister for his commitment to review carer’s leave and to consider the opportunity for looking at paid carer’s leave. Does he agree that would particularly benefit low-income workers and women? They make up the bulk of unpaid carers, and they find it particularly difficult to take unpaid carer’s leave because they simply cannot afford it.</w:t>
      </w:r>
    </w:p>
    <w:p/>
    <w:p>
      <w:r>
        <w:rPr>
          <w:b/>
          <w:color w:val="1A4A6E"/>
          <w:sz w:val="22"/>
        </w:rPr>
        <w:t>Justin Madders</w:t>
      </w:r>
    </w:p>
    <w:p>
      <w:r>
        <w:rPr>
          <w:sz w:val="22"/>
        </w:rPr>
        <w:t>That point has been mentioned a number of times in this debate, and we will certainly look at the research as it is produced.</w:t>
      </w:r>
    </w:p>
    <w:p>
      <w:r>
        <w:rPr>
          <w:sz w:val="22"/>
        </w:rPr>
        <w:t>I have noted that the shadow Minister now supports paid carer’s leave, although he could not bring himself to support it during the passage of the Employment Rights Bill. I am aware that there has been some debate on the issue in the other place, and we will look very carefully at how that debate unfolds.</w:t>
      </w:r>
    </w:p>
    <w:p>
      <w:r>
        <w:rPr>
          <w:sz w:val="22"/>
        </w:rPr>
        <w:t>It is important that we take the time to carefully consider the potential impact of any further policy before taking any decisions. As the hon. Member for North East Fife said, we often receive responses on the 2023 Act’s application from organisations that are engaged on this issue. I pay tribute to those organisations, and some are clearly leading the way. An important point was made that, even in organisations that are very supportive of carer’s leave and have all the policies in place, people sometimes do not get any further if they have the wrong line manager. That applies to a number of similar entitlements, so more work is needed.</w:t>
      </w:r>
    </w:p>
    <w:p>
      <w:r>
        <w:rPr>
          <w:sz w:val="22"/>
        </w:rPr>
        <w:t>As my hon. Friend the Member for Shipley (Anna Dixon) mentioned, we need to ensure that any decisions we make are grounded in evidence. There are several potential approaches to further support, including paid carer’s leave, and we will continue to consider those with external stakeholders. It is important to note that careful design is needed where leave entitlements have a pay entitlement attached. Thought must be given not only to the impact on carers and businesses but to how any such paid entitlement would interact with existing legislation and rights.</w:t>
      </w:r>
    </w:p>
    <w:p>
      <w:r>
        <w:rPr>
          <w:sz w:val="22"/>
        </w:rPr>
        <w:t>The hon. Member for North East Fife asked a number of important questions about the Department’s role in informing employers and carers of their new rights. Obviously, gov.uk is one source, but other organisations and charities that we work with, such as Carers UK and the Carers Trust, are also sources of information. There are also carers’ networks, employers and bodies such as ACAS and the Chartered Institute of Personnel and Development. As part of our stakeholder engagement in business roundtables, we are considering what further work we can do to promote information on carers’ rights. I am a strong believer that rights are only as good as people’s awareness and ability to enforce them.</w:t>
      </w:r>
    </w:p>
    <w:p>
      <w:r>
        <w:rPr>
          <w:sz w:val="22"/>
        </w:rPr>
        <w:t>We are engaging with carers and businesses. We are working with advocacy groups such as Carers UK and the Centre for Care, and we are working across Government to provide a coherent approach. There is now a ministerial working group on unpaid carers, involving the Department for Work and Pensions, the Department of Health and Social Care and the Department for Education, and it is discussing a cross-governmental approach.</w:t>
      </w:r>
    </w:p>
    <w:p>
      <w:r>
        <w:rPr>
          <w:sz w:val="22"/>
        </w:rPr>
        <w:t>Turning to the broader dimensions of the debate, the hon. Member for Brecon, Radnor and Cwm Tawe (David Chadwick) spoke with great sincerity about the issues faced by his constituents. The themes that he picked out in relation to his constituents, and to Wales more broadly, about awareness of those rights and whether people can afford to exercise them, were important and are replicated across the UK.</w:t>
      </w:r>
    </w:p>
    <w:p>
      <w:r>
        <w:rPr>
          <w:sz w:val="22"/>
        </w:rPr>
        <w:t>The hon. Member for Strangford (Jim Shannon) spoke with his customary sincerity—I do not say that just because he was pleasant about me—and conveyed the importance of carers in his constituency and across Northern Ireland. I commit to speaking to my counterpart in the Northern Ireland Executive about some of the points he raised.</w:t>
      </w:r>
    </w:p>
    <w:p>
      <w:r>
        <w:rPr>
          <w:sz w:val="22"/>
        </w:rPr>
        <w:t>I am conscious that there may be Divisions shortly and that I need to give the hon. Member for North East Fife an opportunity to respond, so I conclude by saying that we have heard the case that Members have made about the importance of supporting carers and their need to balance paid work against their caring responsibilities. All the issues raised are being considered in the Department’s ongoing work.</w:t>
      </w:r>
    </w:p>
    <w:p>
      <w:r>
        <w:rPr>
          <w:sz w:val="22"/>
        </w:rPr>
        <w:t>I genuinely value the heartfelt and constructive discussion we have had this afternoon. We all agree that unpaid carers deserve our recognition and support, and I am glad to see Members coming together to express that. I once again thank the hon. Member for securing this debate, and I am sure we will continue this discussion.</w:t>
      </w:r>
    </w:p>
    <w:p/>
    <w:p>
      <w:r>
        <w:rPr>
          <w:b/>
          <w:color w:val="1A4A6E"/>
          <w:sz w:val="22"/>
        </w:rPr>
        <w:t>Wendy Chamberlain</w:t>
      </w:r>
    </w:p>
    <w:p>
      <w:r>
        <w:rPr>
          <w:sz w:val="22"/>
        </w:rPr>
        <w:t>I start by thanking all the Members who have taken time to participate in the debate. There are several Liberal Democrats present, which says a lot about the position my party takes on carers and the recognition it gives to unpaid carers, for which I am grateful. I also thank the Department for Business and Trade and the civil servants who supported me during the passage of my private Member’s Bill, now the Carer’s Leave Act 2023, in the last Parliament—they did excellent work. The real purpose of this debate is to ensure that excellent work is not lost and is seen by the people who need the help and support.</w:t>
      </w:r>
    </w:p>
    <w:p>
      <w:r>
        <w:rPr>
          <w:sz w:val="22"/>
        </w:rPr>
        <w:t>I am encouraged by the response from His Majesty’s Opposition and their approach to paid carer’s leave, and by what the Government are saying. However, I am very conscious that if we are moving forward on paid carer’s leave, we need to make sure that the current carer’s leave legislation is available to as many people as possible. I am also encouraged to hear from the Minister that there is a ministerial working group on unpaid carers. The last time I discussed carers on the Floor of the House it was to ask for a carer’s strategy; it sounds like the working group might be the beginning of one, which I am pleased to hear. I am sure that my hon. Friend the Member for Mid Sussex (Alison Bennett), our carers spokesperson, will be following up on that with the Minister and the Government.</w:t>
      </w:r>
    </w:p>
    <w:p>
      <w:r>
        <w:rPr>
          <w:sz w:val="22"/>
        </w:rPr>
        <w:t>We all recognise what unpaid carers do, and we all recognise how much they do. What we are saying is that, if we really want to see growth—which is what the Government say they want, and everyone in the Chamber would agree—then we need to allow those carers who can work, to work. There will always be circumstances where unpaid carers cannot work because of the severity of the condition that their loved one is experiencing. My hon. Friend the Member for West Dorset (Edward Morello) brought one of those cases to light. But where carers can work, they should be given the opportunity and support to do so, because economic inactivity is causing real issues in our economy. That is why carer’s leave is an issue that all MPs should care about.</w:t>
      </w:r>
    </w:p>
    <w:p>
      <w:r>
        <w:rPr>
          <w:sz w:val="22"/>
        </w:rPr>
        <w:t>Question put and agreed to.</w:t>
      </w:r>
    </w:p>
    <w:p>
      <w:r>
        <w:rPr>
          <w:sz w:val="22"/>
        </w:rPr>
        <w:t>Resolved,</w:t>
      </w:r>
    </w:p>
    <w:p>
      <w:r>
        <w:rPr>
          <w:sz w:val="22"/>
        </w:rPr>
        <w:t>That this House has considered carer’s leave.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