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Courts and Tribunals Bill (Third sitting)</w:t>
      </w:r>
    </w:p>
    <w:p>
      <w:r>
        <w:rPr>
          <w:sz w:val="20"/>
        </w:rPr>
        <w:t>14 April 2026  ·  Commons  ·  Committee Stage</w:t>
      </w:r>
    </w:p>
    <w:p>
      <w:r>
        <w:rPr>
          <w:b/>
        </w:rPr>
        <w:t xml:space="preserve">Policy areas: </w:t>
      </w:r>
      <w:r>
        <w:rPr>
          <w:sz w:val="20"/>
        </w:rPr>
        <w:t>Crime, justice and law, Parliament and constitution</w:t>
      </w:r>
    </w:p>
    <w:p>
      <w:r>
        <w:rPr>
          <w:b/>
        </w:rPr>
        <w:t xml:space="preserve">Topics: </w:t>
      </w:r>
      <w:r>
        <w:rPr>
          <w:sz w:val="20"/>
        </w:rPr>
        <w:t>courts and tribunals bill, election of trial, summary trial, trial by jury</w:t>
      </w:r>
    </w:p>
    <w:p>
      <w:r>
        <w:rPr>
          <w:b/>
        </w:rPr>
        <w:t xml:space="preserve">Source: </w:t>
      </w:r>
      <w:r>
        <w:rPr>
          <w:sz w:val="20"/>
        </w:rPr>
        <w:t>https://hansard.parliament.uk/Commons/2026-04-14/debates/b56e4663-8fa0-4c8d-82ed-3a39b74537e2/CourtsAndTribunalsBillThirdSitting</w:t>
      </w:r>
    </w:p>
    <w:p/>
    <w:p>
      <w:r>
        <w:rPr>
          <w:b/>
          <w:color w:val="1A4A6E"/>
          <w:sz w:val="22"/>
        </w:rPr>
        <w:t>The Chair</w:t>
      </w:r>
    </w:p>
    <w:p>
      <w:r>
        <w:rPr>
          <w:sz w:val="22"/>
        </w:rPr>
        <w:t>We are now sitting in public and the proceedings are being broadcast. Before we begin, I remind Members to switch electronic devices to silent, and that tea and coffee are not allowed during sittings.</w:t>
      </w:r>
    </w:p>
    <w:p>
      <w:r>
        <w:rPr>
          <w:sz w:val="22"/>
        </w:rPr>
        <w:t>We now begin line-by-line consideration of the Bill. The selection list for today’s sitting is available in the room and on the parliamentary website. It shows how the clauses, schedules and selected amendments have been grouped together for debate. A Member who has put their name to the lead amendment in a group is called to speak first. For debates on clause stand part, the Minister will be called first. Other Members are then free to indicate that they wish to speak in the debate by bobbing. Please bob on each occasion on which you wish to speak during proceedings.</w:t>
      </w:r>
    </w:p>
    <w:p>
      <w:r>
        <w:rPr>
          <w:sz w:val="22"/>
        </w:rPr>
        <w:t>At the end of a debate on a group of amendments and new clauses, I shall call the Member who moved the lead amendment or new clause again. Before they sit down, they will need to indicate whether they wish to withdraw the amendment or new clause, or to seek a decision. If any Member wishes to press to a vote any other amendment in the group, including grouped new clauses, that is at the Chair’s discretion. My fellow Chairs and I shall use our discretion to decide whether to allow a separate stand part debate on individual clauses following the debates on relevant amendments.</w:t>
      </w:r>
    </w:p>
    <w:p>
      <w:r>
        <w:rPr>
          <w:sz w:val="22"/>
        </w:rPr>
        <w:t>I remind Members that decisions take place in the order the provisions appear in the Bill. This means that some amendments may be divided on considerably later than the point at which they are debated. I hope that explanation is helpful.</w:t>
      </w:r>
    </w:p>
    <w:p>
      <w:r>
        <w:rPr>
          <w:sz w:val="22"/>
        </w:rPr>
        <w:t>Clause 1</w:t>
      </w:r>
    </w:p>
    <w:p>
      <w:r>
        <w:rPr>
          <w:sz w:val="22"/>
        </w:rPr>
        <w:t>Removal of right to elect trial on indictment</w:t>
      </w:r>
    </w:p>
    <w:p/>
    <w:p>
      <w:r>
        <w:rPr>
          <w:b/>
          <w:color w:val="1A4A6E"/>
          <w:sz w:val="22"/>
        </w:rPr>
        <w:t>Kieran Mullan (Con)</w:t>
      </w:r>
    </w:p>
    <w:p>
      <w:r>
        <w:rPr>
          <w:sz w:val="22"/>
        </w:rPr>
        <w:t>I beg to move amendment 38, in clause 1, page 3, lines 20, at end insert—</w:t>
      </w:r>
    </w:p>
    <w:p>
      <w:r>
        <w:rPr>
          <w:sz w:val="22"/>
        </w:rPr>
        <w:t>“, but see subsection (10).</w:t>
      </w:r>
    </w:p>
    <w:p>
      <w:r>
        <w:rPr>
          <w:sz w:val="22"/>
        </w:rPr>
        <w:t>(10) Notwithstanding the preceding subsections, the accused may elect to be tried on indictment if he demonstrates to the court that the circumstances of his case are such that to be tried on summary would amount to a breach of the principles of natural justice.”</w:t>
      </w:r>
    </w:p>
    <w:p/>
    <w:p>
      <w:r>
        <w:rPr>
          <w:b/>
          <w:color w:val="1A4A6E"/>
          <w:sz w:val="22"/>
        </w:rPr>
        <w:t>The Chair</w:t>
      </w:r>
    </w:p>
    <w:p>
      <w:r>
        <w:rPr>
          <w:sz w:val="22"/>
        </w:rPr>
        <w:t>With this it will be convenient to discuss clause stand part.</w:t>
      </w:r>
    </w:p>
    <w:p/>
    <w:p>
      <w:r>
        <w:rPr>
          <w:b/>
          <w:color w:val="1A4A6E"/>
          <w:sz w:val="22"/>
        </w:rPr>
        <w:t>Mullan</w:t>
      </w:r>
    </w:p>
    <w:p>
      <w:r>
        <w:rPr>
          <w:sz w:val="22"/>
        </w:rPr>
        <w:t>It is a pleasure to have you with us, Ms Jardine, and I look forward to this first of many Committee sittings. I am pleased to begin line-by-line scrutiny of the Bill, beginning with clause 1 and the Opposition amendment tabled in my name.</w:t>
      </w:r>
    </w:p>
    <w:p>
      <w:r>
        <w:rPr>
          <w:sz w:val="22"/>
        </w:rPr>
        <w:t>The clause is a helpful place to start our considerations because it cuts straight to the core of our concerns and criticisms, many of which are similar and run through our opposition to many of the other clauses. The clause will amend subsections (2) and (9) of section 20 of the Magistrates’ Courts Act 1980 to remove the requirement for the defendant to consent to their case remaining in the magistrates court for summary trial. In effect, that will remove the ability of a defendant charged with an either-way offence to elect trial by jury in the Crown court.</w:t>
      </w:r>
    </w:p>
    <w:p>
      <w:r>
        <w:rPr>
          <w:sz w:val="22"/>
        </w:rPr>
        <w:t>This is one of the key changes that add up to reforms that represent an unprecedented erosion of our right to trial by jury, which is, without doubt, one of our oldest and most important traditions. It has been with us for hundreds and hundreds of years, bordering on the amount of time one might typically consider to make it an ancient right, as some people refer to it.</w:t>
      </w:r>
    </w:p>
    <w:p>
      <w:r>
        <w:rPr>
          <w:sz w:val="22"/>
        </w:rPr>
        <w:t>No wonder that right has become so valuable when we compare it to what went before. For about 500 years before the beginnings of what became the jury trial system, we had trial by ordeal. Guilt was determined by God through his unseen hand in the outcome of events, unrelated to considering in any way what happened or what we might consider evidence. The two main forms this took were trial by fire and trial by water. For trial by fire, the accused had to carry a red-hot iron bar and walk 9 feet. If the wound healed within three days, they were innocent, but if it festered, they were guilty.</w:t>
      </w:r>
    </w:p>
    <w:p>
      <w:r>
        <w:rPr>
          <w:sz w:val="22"/>
        </w:rPr>
        <w:t>For trial by water, the accused was plunged into a pool of water on a rope with a knot tied in it a long hair’s length away from the defendant. If they sank to the depth of that knot, the water was deemed to have been accepting of them and their innocence, but if they floated, the water was rejecting them, rendering them guilty. There was of course also trial by combat, or wager of battle, a fight between the accused and the accuser, which was introduced by the Normans in 1066.</w:t>
      </w:r>
    </w:p>
    <w:p>
      <w:r>
        <w:rPr>
          <w:sz w:val="22"/>
        </w:rPr>
        <w:t>Although they were invested in the wisdom of God and the Church, it was actually the gradual withdrawal and ultimate banning of the participation of the Church that brought an end to such practices. But that is not to say that even within those practices there was not some sense of allowing the views of others to play a role. Dr Will Eves, a research fellow at the University of St Andrews’ school of history, said that the key to the ordeal was the interpretation of the result. The community would probably have had some idea whether someone had actually committed the crime and would interpret accordingly. He said:</w:t>
      </w:r>
    </w:p>
    <w:p>
      <w:r>
        <w:rPr>
          <w:sz w:val="22"/>
        </w:rPr>
        <w:t>“In trial by hot iron, the issue wasn’t if the iron had caused a wound but rather how it had healed. So that’s a much more nuanced issue, much more open to interpretation. Whether the wound was festering was a judgment which could be influenced by the community’s knowledge of the individual involved and their awareness of the broader circumstances of the case.”</w:t>
      </w:r>
    </w:p>
    <w:p>
      <w:r>
        <w:rPr>
          <w:sz w:val="22"/>
        </w:rPr>
        <w:t>The wider involvement of the community then took the form of testaments to character, rather than a careful examination of the facts, as a basis for determining guilt.</w:t>
      </w:r>
    </w:p>
    <w:p>
      <w:r>
        <w:rPr>
          <w:sz w:val="22"/>
        </w:rPr>
        <w:t>On 26 January 1219, King Henry III issued an edict, and trial by petty jury was born in England, but it was its precursor that introduced the idea of 12 individuals that is still with us today. In 997, King Æthelred issued the Wantage code, which determined that 12 noblemen—of course, it was just men—be tasked with the investigation of a crime. It is an extraordinary testament to the legacy and enduring nature of such proposals that a core element of that kernel of an idea, with 12 individuals at the heart of the system, remains more than 1,000 years later.</w:t>
      </w:r>
    </w:p>
    <w:p>
      <w:r>
        <w:rPr>
          <w:sz w:val="22"/>
        </w:rPr>
        <w:t>Prior to the petty jury reforms, there were other forms of jury—for example, to investigate land disputes—but guilt was still determined by trial by ordeal. The reforms made by King Henry III are rightly considered one of our most important cultural, and we might even say civilisational, inheritances. The concept and approach has, in some form, been spread around the world to more than 50 countries. In 1956, the legal philosopher Patrick Devlin said:</w:t>
      </w:r>
    </w:p>
    <w:p>
      <w:r>
        <w:rPr>
          <w:sz w:val="22"/>
        </w:rPr>
        <w:t>“For of all the institutions that have been created by English law, there is none other that has a better claim to be called…the privilege of the Common People of the United Kingdom”.</w:t>
      </w:r>
    </w:p>
    <w:p>
      <w:r>
        <w:rPr>
          <w:sz w:val="22"/>
        </w:rPr>
        <w:t>Committee members may have noted that the 1219 edict came after the often quoted Magna Carta declaration of 1215. That declaration was a precursor to the fundamental idea behind what became jury trials and the 1219 edict: the idea that the judgment of an individual should be made by their peers. The barons had in mind the importance of protecting people from the heavy hand of the King, but their instincts are reflected neatly in all those who now have concerns about the power of the state in all its forms, including the judicial system that collectively holds the power that then sat with the King. The Bill asks us to consider reforms to ideals and protections hard fought and won for us, for very good reason, many hundreds of years ago. That fact alone should give us reason to tread carefully.</w:t>
      </w:r>
    </w:p>
    <w:p>
      <w:r>
        <w:rPr>
          <w:sz w:val="22"/>
        </w:rPr>
        <w:t>Of course, as we have heard in earlier debates and the Committee’s evidence sessions, the use of jury trials is not absolute. The form a jury trial takes varies across the countries that adopted it, and our system has undergone reform. It is fair to say that the debate is not absolute or black and white. The majority of criminal cases in this country are decided by magistrates, whose role and importance were solidified in the modern era by the Magistrates’ Courts Act 1952 and the Magistrates’ Courts Act 1980. Although the Government and their supporters might say it, we are not arguing that we should turn back the clock, or that all those currently seen by magistrates should be seen by jury trials instead, but let us consider the nature and manner of the reforms made in the modern era that remain in place today.</w:t>
      </w:r>
    </w:p>
    <w:p>
      <w:r>
        <w:rPr>
          <w:sz w:val="22"/>
        </w:rPr>
        <w:t>Changes were made during world war two. At a time when our nation faced one of its greatest threats, when our continued existence as a free state was uncertain and when every effort was turned toward winning the war, what did we do? Did we radically cut down on jury trials? No. The number of jury trials and what cases would or would not be considered by them remained completely unchanged. The change was made to the number of jurors, which was reduced from 12 to seven. What did the Government of the day do as soon as the Nazi threat was defeated? They put it back up to 12.</w:t>
      </w:r>
    </w:p>
    <w:p>
      <w:r>
        <w:rPr>
          <w:sz w:val="22"/>
        </w:rPr>
        <w:t>In more recent memory we had the covid pandemic, a challenge sometimes equated in seriousness to world war two. When every aspect of our society, public life and freedoms were massively curtailed in a way that was completely unprecedented, did we permanently get rid of jury trials? No. There was cross-party consensus that we should do everything we could to maintain jury trials. We invested millions of pounds in Nightingale courts, alongside other measures, to allow jury trials to continue as soon as they could, without making any permanent change to the law and individuals’ right to access jury trials.</w:t>
      </w:r>
    </w:p>
    <w:p>
      <w:r>
        <w:rPr>
          <w:sz w:val="22"/>
        </w:rPr>
        <w:t>Labour Members will no doubt point to the changes on triable either-way offences, similar to the proposals in clause 1, that were made in the 1980s, but done differently, via offence reclassification. The changes covered common assault where no one was injured, joyriding and lower-level criminal damage, and research shows that they led to a 5% drop in the number of cases that headed to the Crown court. These are questions of gradation, and the reforms in the Bill are unprecedented in their impact and completely incomparable with those changes. The Government’s own analysis says that they will result in a halving of the number of jury trials.</w:t>
      </w:r>
    </w:p>
    <w:p>
      <w:r>
        <w:rPr>
          <w:sz w:val="22"/>
        </w:rPr>
        <w:t>Who else might we turn to in support of our view that labelling the erosion of a right as a reform and realigning the dial further and further away from where we are now cannot be seen as a minor act? We can turn to many members of the Government, and the Prime Minister himself, to support our view. On limiting jury trials, the Under-Secretary of State for Justice, the hon. Member for Rother Valley (Jake Richards) said:</w:t>
      </w:r>
    </w:p>
    <w:p>
      <w:r>
        <w:rPr>
          <w:sz w:val="22"/>
        </w:rPr>
        <w:t>“Instead of weakening a key constitutional right, the government should do the hard work.”</w:t>
      </w:r>
    </w:p>
    <w:p>
      <w:r>
        <w:rPr>
          <w:sz w:val="22"/>
        </w:rPr>
        <w:t>The Justice Secretary said:</w:t>
      </w:r>
    </w:p>
    <w:p>
      <w:r>
        <w:rPr>
          <w:sz w:val="22"/>
        </w:rPr>
        <w:t>“The right of an individual to be punished only as a result of the “lawful judgement of his equals” was enshrined in Magna Carta of 1215. Yes, this right only extended to a certain group of men, but it laid the foundation of a principle which is now fundamental to the justice system of England and Wales.”</w:t>
      </w:r>
    </w:p>
    <w:p>
      <w:r>
        <w:rPr>
          <w:sz w:val="22"/>
        </w:rPr>
        <w:t>He also said:</w:t>
      </w:r>
    </w:p>
    <w:p>
      <w:r>
        <w:rPr>
          <w:sz w:val="22"/>
        </w:rPr>
        <w:t>“Jury trials are fundamental to our democracy. We must protect them.”</w:t>
      </w:r>
    </w:p>
    <w:p>
      <w:r>
        <w:rPr>
          <w:sz w:val="22"/>
        </w:rPr>
        <w:t>Finally, he said:</w:t>
      </w:r>
    </w:p>
    <w:p>
      <w:r>
        <w:rPr>
          <w:sz w:val="22"/>
        </w:rPr>
        <w:t>“Jury trials are a fundamental part of our democratic settlement. Criminal trials without juries are a bad idea.”</w:t>
      </w:r>
    </w:p>
    <w:p>
      <w:r>
        <w:rPr>
          <w:sz w:val="22"/>
        </w:rPr>
        <w:t>That is what the Deputy Prime Minister, Justice Secretary and lead proponent of the reforms has said.</w:t>
      </w:r>
    </w:p>
    <w:p>
      <w:r>
        <w:rPr>
          <w:sz w:val="22"/>
        </w:rPr>
        <w:t>Finally the Prime Minister has said that the</w:t>
      </w:r>
    </w:p>
    <w:p>
      <w:r>
        <w:rPr>
          <w:sz w:val="22"/>
        </w:rPr>
        <w:t>“general and overriding presumption should be jury trial, with very, very limited exceptions”,</w:t>
      </w:r>
    </w:p>
    <w:p>
      <w:r>
        <w:rPr>
          <w:sz w:val="22"/>
        </w:rPr>
        <w:t>and that</w:t>
      </w:r>
    </w:p>
    <w:p>
      <w:r>
        <w:rPr>
          <w:sz w:val="22"/>
        </w:rPr>
        <w:t>“The right to trial by jury is an important factor in the delicate balance between the power of the state and the freedom of the individual. The further it is restricted, the greater the imbalance.”</w:t>
      </w:r>
    </w:p>
    <w:p>
      <w:r>
        <w:rPr>
          <w:sz w:val="22"/>
        </w:rPr>
        <w:t>There we have it. They all understood that these are questions of balance. The Government are simply on the wrong side of that balance with the reforms in the Bill, including clause 1. That is not just because of the scale and gravity of the changes, but because of the other ways forward and other approaches, as yet untested but available to them.</w:t>
      </w:r>
    </w:p>
    <w:p>
      <w:r>
        <w:rPr>
          <w:sz w:val="22"/>
        </w:rPr>
        <w:t>The Opposition’s approach in Committee, on this clause and others, is therefore straightforward. We will test whether the Government have correctly diagnosed the problem, whether the evidence supports the proposed solution, whether the safeguards being removed are proportionate to the gains claimed, and whether other options are available. Those are the fundamental questions. Of course, we will not forget that, despite everything else Government Members said previously, the reforms were born of necessity and that the Minister believes they are positive improvements to our justice system regardless.</w:t>
      </w:r>
    </w:p>
    <w:p>
      <w:r>
        <w:rPr>
          <w:sz w:val="22"/>
        </w:rPr>
        <w:t>The Government have estimated that clause 1 and other clauses will reduce Crown court sitting days by 27,000 a year while increasing magistrates court sitting days by 8,500. They think the provisions will reduce the open Crown court caseload by around 14,000 cases, and cost £338 million between 2024-25 and 2034-35. However, several stakeholders have criticised the assumptions and models that the Government used to produce the estimates, particularly in respect of how much time jury-only trials would save.</w:t>
      </w:r>
    </w:p>
    <w:p>
      <w:r>
        <w:rPr>
          <w:sz w:val="22"/>
        </w:rPr>
        <w:t>Cassia Rowland of the Institute for Government has said that the total impact of the Government’s proposals on court demand is</w:t>
      </w:r>
    </w:p>
    <w:p>
      <w:r>
        <w:rPr>
          <w:sz w:val="22"/>
        </w:rPr>
        <w:t>“likely to be around a 7-10% reduction in total time taken in the courtroom”.</w:t>
      </w:r>
    </w:p>
    <w:p>
      <w:r>
        <w:rPr>
          <w:sz w:val="22"/>
        </w:rPr>
        <w:t>She therefore considered that improving court efficiency,</w:t>
      </w:r>
    </w:p>
    <w:p>
      <w:r>
        <w:rPr>
          <w:sz w:val="22"/>
        </w:rPr>
        <w:t>“an alternative which enjoys broad support across the sector and which could begin much faster”,</w:t>
      </w:r>
    </w:p>
    <w:p>
      <w:r>
        <w:rPr>
          <w:sz w:val="22"/>
        </w:rPr>
        <w:t>provided “opportunities for meaningful improvements”. She said that implementing such efficiencies</w:t>
      </w:r>
    </w:p>
    <w:p>
      <w:r>
        <w:rPr>
          <w:sz w:val="22"/>
        </w:rPr>
        <w:t>“alongside more moderate proposals to handle some more cases in magistrates’ courts…would be less likely to provoke backlash.”</w:t>
      </w:r>
    </w:p>
    <w:p>
      <w:r>
        <w:rPr>
          <w:sz w:val="22"/>
        </w:rPr>
        <w:t>I could not agree with her more.</w:t>
      </w:r>
    </w:p>
    <w:p>
      <w:r>
        <w:rPr>
          <w:sz w:val="22"/>
        </w:rPr>
        <w:t>The Criminal Bar Association has criticised the “over-optimism” of the impact assessment, describing the Government statement that the Bill would only increase magistrates court demand by 8,500 days as “astonishing”. It says:</w:t>
      </w:r>
    </w:p>
    <w:p>
      <w:r>
        <w:rPr>
          <w:sz w:val="22"/>
        </w:rPr>
        <w:t>“The assumptions are that magistrates will complete each of these trials within four hours and guilty pleas/sentences within 30 minutes. Is there is an expectation that magistrates will be dispensing rough justice when they have these more complex, more serious cases allocated to them? Or are the assumptions in the Impact Assessment simply wrong?”</w:t>
      </w:r>
    </w:p>
    <w:p>
      <w:r>
        <w:rPr>
          <w:sz w:val="22"/>
        </w:rPr>
        <w:t>I think they are. Let us be clear: the Government would have us believe that 27,000 crown court sitting days can simply be converted into just 8,500 magistrates sitting days.</w:t>
      </w:r>
    </w:p>
    <w:p>
      <w:r>
        <w:rPr>
          <w:sz w:val="22"/>
        </w:rPr>
        <w:t>Clause 1 represents a fundamental shift in the balance between the citizen and the state. At present, a defendant in an either-way case has the right to elect trial by jury. The clause removes that right entirely, with the decision resting solely with the magistrates court, depending on likely sentence length. We object to the clause in its entirety, but we have also sought to put forward meaningful changes through amendment 38, which would simply allow the defendant to demonstrate that, in the particular circumstances of their case, trial without a jury would breach the principles of natural justice.</w:t>
      </w:r>
    </w:p>
    <w:p>
      <w:r>
        <w:rPr>
          <w:sz w:val="22"/>
        </w:rPr>
        <w:t>What current examples of violations of natural justice do we envision and hope this safeguard can protect against? Let us consider two theoretical cases of offenders, both facing trial for theft. This may be an opportune moment to point out that some of the examples used by Government Members to demonstrate the irrationality of Crown court time being frequently taken up by theft offences betray a lack of understanding of what happens in terms of the likely disposals in such cases. Nevertheless, as it seems such a popular example, I am happy to use it.</w:t>
      </w:r>
    </w:p>
    <w:p>
      <w:r>
        <w:rPr>
          <w:sz w:val="22"/>
        </w:rPr>
        <w:t>In the first example, we have an accused who has never been in trouble with the law before. He or she has a clean record and the offence was not aggravated in any way. In fact, he or she gives an account of a misunderstanding. No harm came to the victim, and the value of the goods they are said to have stolen was considered to be medium—between £500 and £10,000. But the impact of a guilty finding on his or her life would be enormous, because the accused is a practising solicitor. It would almost certainly lead to the loss of their employment and significant damage to their reputation.</w:t>
      </w:r>
    </w:p>
    <w:p>
      <w:r>
        <w:rPr>
          <w:sz w:val="22"/>
        </w:rPr>
        <w:t>The sentencing guidelines suggest that if the accused is found guilty, they might expect just over a year in prison. They are determined to have their case heard by a jury, because they believe their account of events would be believed by a jury, but under clause 1 as it stands, that would be denied them. Because they are clear of their innocence, they will not take a police caution, an out of court disposal, or make an early guilty plea.</w:t>
      </w:r>
    </w:p>
    <w:p>
      <w:r>
        <w:rPr>
          <w:sz w:val="22"/>
        </w:rPr>
        <w:t>Let us consider another accused. They are very far from being a person with a clean record. They have been convicted of multiple offences of theft, and other offences alongside those in the past—for example, criminal damage and common assault. They have been convicted of theft more than a dozen times. Those of us who have had an interest in criminal justice for some time will know that those sorts of offenders regularly appear before the courts.</w:t>
      </w:r>
    </w:p>
    <w:p>
      <w:r>
        <w:rPr>
          <w:sz w:val="22"/>
        </w:rPr>
        <w:t>The accusation the second person faces is of another order of seriousness. They are accused of having stolen a piece of jewellery worth more than £100,000. In fact, the loss of that item led to the collapse of a small business, as the owner was an elderly lone female, who is now living in constant fear and simply cannot face customers again. She trusted the accused on their visit to the business, and does not feel that she can trust anyone else. The accused faces up to six years in custody, so they will retain their right to a jury trial. They have no reputation to lose as a serial and convicted offender, and no employment to lose either.</w:t>
      </w:r>
    </w:p>
    <w:p/>
    <w:p>
      <w:r>
        <w:rPr>
          <w:b/>
          <w:color w:val="1A4A6E"/>
          <w:sz w:val="22"/>
        </w:rPr>
        <w:t>Alex McIntyre (Lab)</w:t>
      </w:r>
    </w:p>
    <w:p>
      <w:r>
        <w:rPr>
          <w:sz w:val="22"/>
        </w:rPr>
        <w:t>The shadow Minister is making an articulate argument about how the criminal justice system might deal differently with different types of offenders, but would he not agree that someone’s background should not determine their guilt? They have either done it or they have not. Actually, someone’s good character and previous clean record is taken into account at sentencing. Will the shadow Minister remind the Committee how sentencing is dealt with in the Crown court—is it by jury or by a judge sitting alone?</w:t>
      </w:r>
    </w:p>
    <w:p/>
    <w:p>
      <w:r>
        <w:rPr>
          <w:b/>
          <w:color w:val="1A4A6E"/>
          <w:sz w:val="22"/>
        </w:rPr>
        <w:t>Mullan</w:t>
      </w:r>
    </w:p>
    <w:p>
      <w:r>
        <w:rPr>
          <w:sz w:val="22"/>
        </w:rPr>
        <w:t>The hon. Gentleman’s question articulates the gap between what the Opposition and the Government think about these issues. Actually, for a case like the first example, the sentence passed will be almost irrelevant to the person. If they are found guilty and convicted of an offence, they will suffer all the consequences that I have talked about whatever sentence they are given. Such consequences do not exist for the individual in the second example; they do not have employment or a reputation to lose.</w:t>
      </w:r>
    </w:p>
    <w:p>
      <w:r>
        <w:rPr>
          <w:sz w:val="22"/>
        </w:rPr>
        <w:t>The Government also often portray the assumption that people are guilty—if they are accused, they are guilty. The whole point of the jury trial system is to allow what we have all agreed, at some point and in some ways, is the fairest and most balanced way to determine guilt. The Justice Secretary himself has talked in detail about how it is the fairest way to determine guilt. When someone’s decision is going to have huge consequences for the accused’s life, it is perfectly reasonable for people to want the fairest mode of determining that guilt.</w:t>
      </w:r>
    </w:p>
    <w:p/>
    <w:p>
      <w:r>
        <w:rPr>
          <w:b/>
          <w:color w:val="1A4A6E"/>
          <w:sz w:val="22"/>
        </w:rPr>
        <w:t>Linsey Farnsworth (Lab)</w:t>
      </w:r>
    </w:p>
    <w:p>
      <w:r>
        <w:rPr>
          <w:sz w:val="22"/>
        </w:rPr>
        <w:t>Is the hon. Gentleman saying two different things? At the start, I heard him say that we have fairness across the whole criminal justice system, but he seems now to be suggesting that magistrates court trials are inferior and less fair. Is that the position of the Opposition?</w:t>
      </w:r>
    </w:p>
    <w:p/>
    <w:p>
      <w:r>
        <w:rPr>
          <w:b/>
          <w:color w:val="1A4A6E"/>
          <w:sz w:val="22"/>
        </w:rPr>
        <w:t>Mullan</w:t>
      </w:r>
    </w:p>
    <w:p>
      <w:r>
        <w:rPr>
          <w:sz w:val="22"/>
        </w:rPr>
        <w:t>As I said, it is actually the position of the Justice Secretary, in his own report, where he said that the fairest and most balanced element of the justice system is jury trials. If the hon. Member thinks it is odd for me to hold that view, perhaps she should have a conversation with the Justice Secretary.</w:t>
      </w:r>
    </w:p>
    <w:p/>
    <w:p>
      <w:r>
        <w:rPr>
          <w:b/>
          <w:color w:val="1A4A6E"/>
          <w:sz w:val="22"/>
        </w:rPr>
        <w:t>Rebecca Paul (Con)</w:t>
      </w:r>
    </w:p>
    <w:p>
      <w:r>
        <w:rPr>
          <w:sz w:val="22"/>
        </w:rPr>
        <w:t>Does my hon. Friend agree that the question the hon. Member for Gloucester asked shows the crux of one of the issues? He used the term “offender” to describe someone where a verdict has not yet been reached, but they are the defendant. Is the assumption of innocence before guilt is proven not a key principle we should be fighting for?</w:t>
      </w:r>
    </w:p>
    <w:p/>
    <w:p>
      <w:r>
        <w:rPr>
          <w:b/>
          <w:color w:val="1A4A6E"/>
          <w:sz w:val="22"/>
        </w:rPr>
        <w:t>Mullan</w:t>
      </w:r>
    </w:p>
    <w:p>
      <w:r>
        <w:rPr>
          <w:sz w:val="22"/>
        </w:rPr>
        <w:t>Absolutely. I have been very careful in writing my speech to not say that and to be clear about that. Again, when we have had debates about people causing the backlog and holding up justice for other victims, there is an inherent assumption that everybody who has been accused is guilty. Of course, we know that is not the case.</w:t>
      </w:r>
    </w:p>
    <w:p>
      <w:r>
        <w:rPr>
          <w:sz w:val="22"/>
        </w:rPr>
        <w:t>As I said, Members should think about the two cases I cited and decide whether it would be fair and just for the individual who has so much more to lose to lose their ability to seek the mode of trial that we have articulated—the mode that Members of the Government are articulating is the fairest way of deciding things—when the person with the repeat record, who does not have a reputation or job to lose, gets to continue doing all the things that the Government have said are wrong, such as holding up trials in other, more serious cases.</w:t>
      </w:r>
    </w:p>
    <w:p>
      <w:r>
        <w:rPr>
          <w:sz w:val="22"/>
        </w:rPr>
        <w:t>Members who have read ahead may think that there is some overlap between our amendment and the way in which I have articulated it and amendment 24, tabled in the name of the hon. Member for Bolton South and Walkden, and they would be right. Our thinking is the same. Our intention and the issues we are trying to elucidate are the same. Of course, we know that we are joined politically in our views on this issue, not by the Ministers in their former articulation of what is important to them, but by 37 Labour MPs who signed a letter in opposition to the erosion of our jury trial rights by clause 1 and other similar clauses. I will name just a few of them: the Mother of the House and the hon. Members for Leeds East (Richard Burgon), for Walthamstow (Ms Creasy), for Liverpool Riverside (Kim Johnson), for Salford (Rebecca Long Bailey), for Liverpool Wavertree (Paula Barker) and for Norwich North (Alice Macdonald). They are very far away from me on the political spectrum—some of them could not be further away—but, along with their other colleagues, they are clear that the proposals are wrong, and I wholeheartedly agree with them on that.</w:t>
      </w:r>
    </w:p>
    <w:p>
      <w:r>
        <w:rPr>
          <w:sz w:val="22"/>
        </w:rPr>
        <w:t>Those Members—Labour Members—rightly say that these proposals are “madness” and will cause more problems than they solve and that the public will not stand for this erosion of a fundamental right, particularly given that there are numerous other things that the Government can do more effectively to reduce the backlog. I guess that where there are 37 Labour MPs willing to put their name to a letter, there are many more concerned in private, and I am sure that various Members were allowed to be absent from the estate for some of our earlier votes.</w:t>
      </w:r>
    </w:p>
    <w:p>
      <w:r>
        <w:rPr>
          <w:sz w:val="22"/>
        </w:rPr>
        <w:t>I ask Government Members to think about their colleagues and the difficult position that they will put them in if clause 1 and associated clauses are passed. The Government have quite simply failed to articulate why these proposals are the only way forward. The Government might have received a more sympathetic reception had they truly exhausted all the other options—if they had stretched every sinew since their election to tackle this issue.</w:t>
      </w:r>
    </w:p>
    <w:p/>
    <w:p>
      <w:r>
        <w:rPr>
          <w:b/>
          <w:color w:val="1A4A6E"/>
          <w:sz w:val="22"/>
        </w:rPr>
        <w:t>Rebecca Paul</w:t>
      </w:r>
    </w:p>
    <w:p>
      <w:r>
        <w:rPr>
          <w:sz w:val="22"/>
        </w:rPr>
        <w:t>The removal of the cap on sitting days appears to be bringing the backlog down, which I think everyone in the Chamber can agree is a good thing. Why are the Government not looking at that, projecting it forward and taking that into account before making radical changes that remove rights of citizens?</w:t>
      </w:r>
    </w:p>
    <w:p/>
    <w:p>
      <w:r>
        <w:rPr>
          <w:b/>
          <w:color w:val="1A4A6E"/>
          <w:sz w:val="22"/>
        </w:rPr>
        <w:t>Mullan</w:t>
      </w:r>
    </w:p>
    <w:p>
      <w:r>
        <w:rPr>
          <w:sz w:val="22"/>
        </w:rPr>
        <w:t>It seems that my hon. Friend has been reading the same reports from the Criminal Bar Association as I have. They were reported in the press last weekend or the weekend before, I think, and identified a number of regions, according to their analysis, where the backlogs were coming down as a result of the changes that were already being made.</w:t>
      </w:r>
    </w:p>
    <w:p>
      <w:r>
        <w:rPr>
          <w:sz w:val="22"/>
        </w:rPr>
        <w:t>Let us be clear, we are sympathetic to every single victim who is waiting longer than they should for a jury trial. As the Minister kindly accepted in the evidence sessions, it would be totally wrong to say that those of us across all the elements of the political spectrum who oppose the changes do so with any kind of disregard or lack of sympathy or care for victims and what they are going through. Some of the ways in which those long waits have been articulated and framed as caused by jury trials is not helpful, because less than 10% of drop-outs occur post charge. That figure is coming down this year, so the number of people who are dropping out post charge is reducing.</w:t>
      </w:r>
    </w:p>
    <w:p/>
    <w:p>
      <w:r>
        <w:rPr>
          <w:b/>
          <w:color w:val="1A4A6E"/>
          <w:sz w:val="22"/>
        </w:rPr>
        <w:t>Rebecca Paul</w:t>
      </w:r>
    </w:p>
    <w:p>
      <w:r>
        <w:rPr>
          <w:sz w:val="22"/>
        </w:rPr>
        <w:t>Would the shadow Minister also be interested to understand the impact of the three-year suspension on sentences that went live just a few weeks ago on the projections going forward and on the impact on the Crown court backlog?</w:t>
      </w:r>
    </w:p>
    <w:p/>
    <w:p>
      <w:r>
        <w:rPr>
          <w:b/>
          <w:color w:val="1A4A6E"/>
          <w:sz w:val="22"/>
        </w:rPr>
        <w:t>Mullan</w:t>
      </w:r>
    </w:p>
    <w:p>
      <w:r>
        <w:rPr>
          <w:sz w:val="22"/>
        </w:rPr>
        <w:t>Indeed. I hope that the Minister can start to address the figures from the Criminal Bar Association, in particular, and to articulate whether she agrees or disagrees with them. If she disagrees, why? As the Criminal Bar Association makes clear, if the Government had sight of that data—they would have known ahead of the Committee’s evidence sessions, and potentially some of the earlier stages of the Bill, that those figures were coming down—why did they choose not to make such potentially important information available to those of us considering the Bill? It is not helpful for Members to quote waits of four or five years for people to get to trial when, in fact, those figures can relate to the delay between the alleged offence and sentencing. Yes, waits for trial from the point of charge are too long, but that is just part of the picture.</w:t>
      </w:r>
    </w:p>
    <w:p>
      <w:r>
        <w:rPr>
          <w:sz w:val="22"/>
        </w:rPr>
        <w:t>Of course, the obvious weakness in the Government’s arguments that this is a measure to tackle what we should all consider to be a temporary problem—getting back to our historical court waiting times—is that these measures are permanent, without any plan to reverse them when the backlog is down to pre-pandemic levels. As I have said, we have precedent for that. During world war two, when we made changes to the number of people sitting on juries, we reversed those changes when the crisis was resolved.</w:t>
      </w:r>
    </w:p>
    <w:p>
      <w:r>
        <w:rPr>
          <w:sz w:val="22"/>
        </w:rPr>
        <w:t>The Government have announced an intention to recruit and train a further 2,000 magistrates in the next financial year. That is welcome, but recruiting and training magistrates takes time, and, in fact, the delays in the magistrates courts themselves loom over us. On the other hand, the Bar Council rightly points out how many barristers have left the profession. Those are trained, ready-to-go professionals, choosing not to practise criminal law, who could quite easily return to criminal practice, compared with having to train a magistrate from scratch.</w:t>
      </w:r>
    </w:p>
    <w:p>
      <w:r>
        <w:rPr>
          <w:sz w:val="22"/>
        </w:rPr>
        <w:t>What is missing from the Government’s approach is any serious attempt to make the most of the capacity that we already have. Court sitting days are still being wasted. Yesterday alone, 58 out of 515 Crown courtrooms sat empty—that is 11%. I am sure that, as we go through the day and proceedings move forward, we will get the figures for today. I imagine that those will be in line with every other day that the Idle Courts X account, which I think those of us following this debate have become great admirers of, shows day in, day out: Crown courtrooms sitting empty.</w:t>
      </w:r>
    </w:p>
    <w:p>
      <w:r>
        <w:rPr>
          <w:sz w:val="22"/>
        </w:rPr>
        <w:t>Trials also still collapse due to basic administrative failures. None of the problems are solved by curtailing the right to elect. As I have said, only a few years ago the Justice Secretary described jury trials as fundamental to our democracy—a sentiment that every Member of this House must share—yet now, in office, he appears willing to curtail them in the name of expediency.</w:t>
      </w:r>
    </w:p>
    <w:p>
      <w:r>
        <w:rPr>
          <w:sz w:val="22"/>
        </w:rPr>
        <w:t>This proposal also was not in the Labour manifesto at the election. A change of this nature—an unprecedented erosion of a fundamental right that we have all enjoyed for hundreds and hundreds of years—was not in that manifesto. I think that makes it extremely difficult for the Government to insist, particularly in the Lords, where I am sure very many Members will have serious concerns, that they have any kind of democratic mandate to push through these reforms.</w:t>
      </w:r>
    </w:p>
    <w:p>
      <w:r>
        <w:rPr>
          <w:sz w:val="22"/>
        </w:rPr>
        <w:t>Of course, we have been here before. In what will come as little surprise to many Members, just as with Labour’s current proposals to fatally weaken the punitive elements of our justice system by letting serious violent and sexual offenders out of prison earlier, Jack Straw, the then Justice Secretary, also proposed removing the right to a jury trial in either-way offences when Labour was last in office. As is the case today, Members across the House and stakeholders fought against, and successfully defeated, those proposals.</w:t>
      </w:r>
    </w:p>
    <w:p>
      <w:r>
        <w:rPr>
          <w:sz w:val="22"/>
        </w:rPr>
        <w:t>We can therefore do away with the pretence that this is entirely the workings of an independent figure in Sir Brian Leveson. Although I have no doubt that he came to his conclusions independently, I imagine that those old proposals had been sat in the Ministry of Justice, waiting for the right Minister for civil servants to press this idea on, and they found that in our Justice Secretary and our Prime Minister.</w:t>
      </w:r>
    </w:p>
    <w:p>
      <w:r>
        <w:rPr>
          <w:sz w:val="22"/>
        </w:rPr>
        <w:t>We would be right to fear that it is the thin end of the wedge. Often such arguments are hypothetical: we say, “Well, we think this is the thin end of the wedge; some future Government or future Minister will want to go further.” Thanks to the plans being leaked, we know what the current Justice Secretary wanted to do. He wanted to go much further than even the proposals we see before us by removing jury trials for offences carrying sentences of up to five years—five years! Where will the Government go next if they succeed with these proposals?</w:t>
      </w:r>
    </w:p>
    <w:p>
      <w:r>
        <w:rPr>
          <w:sz w:val="22"/>
        </w:rPr>
        <w:t>Sir Brian Leveson’s review made clear that the estimate of a 20% reduction in trial times is subject to what he described as “very high levels of uncertainty”. That uncertainty reads across to the other measures, including clause 1, which we are considering today. He said that it was very important that the Government undertook further detailed analysis before moving ahead with those proposals. When I put that to him during evidence, he simply said—I am paraphrasing but I think it is a fair and accurate description—that that is now a matter for the Government, and he was not willing to be drawn on whether they had actually done that further detailed analysis.</w:t>
      </w:r>
    </w:p>
    <w:p>
      <w:r>
        <w:rPr>
          <w:sz w:val="22"/>
        </w:rPr>
        <w:t>I brought up the main additional piece of analysis that the Ministry undertook, which was a stakeholder engagement exercise—not a typical one that seeks to measure and come up with firm outcomes. It found that the time saving was between 10% and 30%, so there is a huge variation in what the Government may or may not achieve, and, fundamentally, it is potentially very different from what even Sir Brian recommended.</w:t>
      </w:r>
    </w:p>
    <w:p>
      <w:r>
        <w:rPr>
          <w:sz w:val="22"/>
        </w:rPr>
        <w:t>Jury trials are not an obstacle to justice; they are a safeguard against its abuse. They ensure that the most serious power that the state holds—the power to convict and imprison—is exercised, where possible, with the consent and involvement of the public. If we allow that safeguard to be weakened, we should not be surprised when public trust in the justice system continues to erode. The answer to a justice system in crisis is not to strip away centuries-old protections; it is to make the system work as it should. That is why the proposals are wrong and should be opposed.</w:t>
      </w:r>
    </w:p>
    <w:p>
      <w:r>
        <w:rPr>
          <w:sz w:val="22"/>
        </w:rPr>
        <w:t>If the Government are serious about reducing backlogs, there are obvious steps they could take that do not involve weakening constitutional safeguards. I will come back to those at further stages, but I draw Members’ attention to the evidence given by the operations director in His Majesty’s Courts and Tribunals Service—the civil servant in charge of making our courts run more smoothly, efficiently and productively. I asked him what he thought were the priorities for bringing down the Crown court backlog. He mentioned lifting the cap on sitting days. He welcomed that and said it made a big difference. The other examples he gave were improvements to prison transport and to listing. None of those priorities had anything to do with jury trials. The man charged with making our system run more efficiently, when asked to list his key priorities, did not say anything to do with jury trials in his first four points. As I have said, a second report from Sir Brian goes through a whole range of measures that will improve the efficiency and productivity of our courts. We have some further amendments for later stages to tease out some of those, and I look forward to considering them.</w:t>
      </w:r>
    </w:p>
    <w:p>
      <w:r>
        <w:rPr>
          <w:sz w:val="22"/>
        </w:rPr>
        <w:t>Let us be clear. The burden on this Government is extremely high, as it should be, to make the case for unprecedented changes to halve the number of individuals able to have a jury trial. The Government could have spent time—two or three years—hammering the uncontroversial things that have political consensus and are able to make a difference. They could have looked at Liverpool Crown court, which does not have a historical backlog. As Sir Brian said in his evidence, to some extent, every court has a backlog of cases waiting to be heard, which is helpful for managing those cases, but there are normal levels of waiting time that are accepted without people having to go back to the judge and ask for more time.</w:t>
      </w:r>
    </w:p>
    <w:p>
      <w:r>
        <w:rPr>
          <w:sz w:val="22"/>
        </w:rPr>
        <w:t>As I understand it, the Minister has not visited Liverpool Crown court in the last 12 to 18 months. She can correct me if I am wrong. I do not think the Deputy Prime Minister has visited Liverpool Crown court either.</w:t>
      </w:r>
    </w:p>
    <w:p/>
    <w:p>
      <w:r>
        <w:rPr>
          <w:b/>
          <w:color w:val="1A4A6E"/>
          <w:sz w:val="22"/>
        </w:rPr>
        <w:t>Sarah Sackman (The Minister for Courts and Legal Services)</w:t>
      </w:r>
    </w:p>
    <w:p>
      <w:r>
        <w:rPr>
          <w:sz w:val="22"/>
        </w:rPr>
        <w:t>I have visited lots and lots of courts.</w:t>
      </w:r>
    </w:p>
    <w:p/>
    <w:p>
      <w:r>
        <w:rPr>
          <w:b/>
          <w:color w:val="1A4A6E"/>
          <w:sz w:val="22"/>
        </w:rPr>
        <w:t>Mullan</w:t>
      </w:r>
    </w:p>
    <w:p>
      <w:r>
        <w:rPr>
          <w:sz w:val="22"/>
        </w:rPr>
        <w:t>Indeed, but, as I said, I do not think the Minister has actually visited the court that is most successfully managing and dealing with these issues, which is somewhat odd. I would have been visiting that court and trying to understand and replicate, in detail, every single thing that it does. If, in the end, the Government had found something that made the difference we all want, there could have been a different conversation, but they chose not to do that.</w:t>
      </w:r>
    </w:p>
    <w:p>
      <w:r>
        <w:rPr>
          <w:sz w:val="22"/>
        </w:rPr>
        <w:t>As I put to the Minister during our evidence sessions, politicians and Departments have only so much capacity and political attention, and only so much they can do with their time. Instead of investing that time, energy and attention into the detailed work of doing things better and improving the system, the Government are embarking on a reform programme that I suspect will end up overwhelming the Minister’s time. It will be a huge distraction from the very hard and detailed work that she needs to lead. I accept that she will try her absolute best to continue to deliver across the spectrum, but the political reality will be very different.</w:t>
      </w:r>
    </w:p>
    <w:p>
      <w:r>
        <w:rPr>
          <w:sz w:val="22"/>
        </w:rPr>
        <w:t>We oppose clause 1. We tabled an amendment that would, to some extent, limit the damage that it does, but we are clear that it should not proceed at all. The Government have completely failed to articulate robustly, and with clear, reliable data, the impact that it will have. They have not answered the very many criticisms put forward by those practising in the system every day about what will have an impact, and they have not secured the Opposition’s support for the curtailment and erosion of a fundamental right that has been with us for hundreds of years.</w:t>
      </w:r>
    </w:p>
    <w:p/>
    <w:p>
      <w:r>
        <w:rPr>
          <w:b/>
          <w:color w:val="1A4A6E"/>
          <w:sz w:val="22"/>
        </w:rPr>
        <w:t>Siân Berry (Green)</w:t>
      </w:r>
    </w:p>
    <w:p>
      <w:r>
        <w:rPr>
          <w:sz w:val="22"/>
        </w:rPr>
        <w:t>It is great to see you in the Chair today, Ms Jardine. I oppose clause 1 and its many implications for justice. It takes away the defendant’s right to elect a trial by jury for all either-way offences, which, according to the Bill’s impact assessment, will reduce jury trials by half. That is no minor thing, and I agree with the hon. Member for Bexhill and Battle that clause 1 must be removed from the Bill, as well as clauses 2 to 7, which we will debate later.</w:t>
      </w:r>
    </w:p>
    <w:p>
      <w:r>
        <w:rPr>
          <w:sz w:val="22"/>
        </w:rPr>
        <w:t>Compared with the removal of half of jury trials, there would be a highly contested and—in the Government’s own estimates—much smaller impact on efficiency in the courts. There is also the potential for the workload in the magistrates court and the Crown court to increase beyond what is estimated. As Emma Torr from APPEAL highlighted during our oral evidence session, this will include new allocation processes and new multi-step processes for considering appeals, and the need for judges to spend time outlining reasons for their decisions, which juries do not have to do. The chair of the Bar Council of England and Wales also told us about the impact on confidence in the system, stating:</w:t>
      </w:r>
    </w:p>
    <w:p>
      <w:r>
        <w:rPr>
          <w:sz w:val="22"/>
        </w:rPr>
        <w:t>“Overall, the jury system is seen as the only part that still works, so why are we focusing on that? We want to focus on all those aspects that will reduce delays now, rather than hacking at a constitutional cornerstone, which also reflects community participation.” –– [ Official Report, Courts and Tribunals Public Bill Committee, 25 March 2026; c. 40, Q72.]</w:t>
      </w:r>
    </w:p>
    <w:p>
      <w:r>
        <w:rPr>
          <w:sz w:val="22"/>
        </w:rPr>
        <w:t>This cutback in jury trials is not the measure promised to victims of sexual and domestic violence in the Labour manifesto, and later we will consider amendments that would what was promised. This cut is not a measure that will, under the current system, help victims through more compassionate and better trained court processes, or by improving outdated buildings where they currently risk contact with their abusers. The lack of legal support for magistrates court processes could, as we heard from the head of JUSTICE, lead to more victims being cross-examined by their own abusers.</w:t>
      </w:r>
    </w:p>
    <w:p>
      <w:r>
        <w:rPr>
          <w:sz w:val="22"/>
        </w:rPr>
        <w:t>We heard clearly from the leaders of the circuits that those working in criminal justice day in, day out have not yet been able to employ the real efficiencies that could come with more investment and innovation, and that would bring down the backlog without the measures in the clause. Those include the better user of technology, more sitting days, blitz courts and improvements at the investigation stage. I believe that we must act on the backlog, but that must start with those measures and the increased investment that is needed to correct what the chair of the Bar Council told us about investment under successive Governments. She said:</w:t>
      </w:r>
    </w:p>
    <w:p>
      <w:r>
        <w:rPr>
          <w:sz w:val="22"/>
        </w:rPr>
        <w:t>“We saw a rapid cutting of MOJ funding between 2009-10 and 2022-23: it declined by 22.4%. We are about 30% below where we should be.” –– [ Official Report, Courts and Tribunals Public Bill Committee, 25 March 2026; c. 41, Q75.]</w:t>
      </w:r>
    </w:p>
    <w:p>
      <w:r>
        <w:rPr>
          <w:sz w:val="22"/>
        </w:rPr>
        <w:t>The main point I want to express today is my concern about the motivation behind the choices that the Government have made in these proposals by taking up, and deviating from, the recommendations of the independent review of the criminal courts in a particular way, and about how the severe erosion of the principle of jury equity can apply to certain types of defendants and certain offences in a way that I suspect this clause is aimed at. That really eats away at a constitutional cornerstone in a truly historic way. It eats away at the principle of jury equity.</w:t>
      </w:r>
    </w:p>
    <w:p>
      <w:r>
        <w:rPr>
          <w:sz w:val="22"/>
        </w:rPr>
        <w:t>We know that jury trials are more often chosen by black and other minority defendants, and that public confidence in a jury of their peers to see through institutional biases is real. We know that defendants whose crimes have been protests, motivated by the public interest and committed to expose or impede powerful corporate or corrupt organisations and practices, also feel this way.</w:t>
      </w:r>
    </w:p>
    <w:p>
      <w:r>
        <w:rPr>
          <w:sz w:val="22"/>
        </w:rPr>
        <w:t>Tim Crosland’s oral evidence on behalf the campaign group Defend Our Juries, which was set up before this Bill was proposed in anticipation of an attack on jury trials, told us about key recent protest cases where juries have chosen acquittal and applied the principle of jury equity in practice. Those included:</w:t>
      </w:r>
    </w:p>
    <w:p>
      <w:r>
        <w:rPr>
          <w:sz w:val="22"/>
        </w:rPr>
        <w:t>“In April 2021, the Shell six, who had spray painted “Shell Lies” on Shell headquarters, were acquitted by a jury. In January 2022, the Colston four, who toppled the statue of the slave trader Edward Colston into Bristol harbour, were acquitted by a jury. In November 2022, members of Palestine Action, who had defaced Elbit Systems—suppliers of drones to the Israel Defence Forces—were acquitted by a jury. In January 2023, members of Insulate Britain were acquitted by a jury for blocking roads.” –– [ Official Report, Courts and Tribunals Public Bill Committee, 25 March 2026; c. 89, Q192.]</w:t>
      </w:r>
    </w:p>
    <w:p>
      <w:r>
        <w:rPr>
          <w:sz w:val="22"/>
        </w:rPr>
        <w:t>Tim Crosland told us how the principle of jury equity is there to apply to cases of conscience in which people’s actions were motivated by the public interest. He told us about the High Court’s 2024 judgment in the case of 69-year-old retired social worker Trudi Warner, who had displayed information about the principle outside a court hearing a protest case. It is worth our listening to more details of what was said in that judgment. Paragraph 16 discusses how the principle of jury equity is well established in our common law and recognised across the common law world. The judge gives several examples from Canada, New Zealand and the United States of the principle being applied. The judgment also talks about how its origins lie in Bushel’s case, from 1670, which</w:t>
      </w:r>
    </w:p>
    <w:p>
      <w:r>
        <w:rPr>
          <w:sz w:val="22"/>
        </w:rPr>
        <w:t>“arose out of the prosecution of two Quaker preachers for holding an unlawful assembly. The Recorder of London, presiding at the trial, directed the jury to convict. The jury refused. They were fined and imprisoned until payment. It was this imprisonment that the jurors successfully challenged by habeas corpus, on the basis that juries have a right to find facts and apply the law to those facts according to conscience and without reprisal.”</w:t>
      </w:r>
    </w:p>
    <w:p>
      <w:r>
        <w:rPr>
          <w:sz w:val="22"/>
        </w:rPr>
        <w:t>The judgment also quotes Lord Bingham, in another landmark judgment, on the principle’s history. He states that</w:t>
      </w:r>
    </w:p>
    <w:p>
      <w:r>
        <w:rPr>
          <w:sz w:val="22"/>
        </w:rPr>
        <w:t>“the acquittals of such high-profile defendants as Ponting, Randle and Pottle have been quite as much welcomed as resented by the public, which over many centuries has adhered tenaciously to its historic choice that decisions on the guilt of defendants charged with serious crime should rest with a jury of lay people, randomly selected, and not with professional judges.”</w:t>
      </w:r>
    </w:p>
    <w:p>
      <w:r>
        <w:rPr>
          <w:sz w:val="22"/>
        </w:rPr>
        <w:t>He added:</w:t>
      </w:r>
    </w:p>
    <w:p>
      <w:r>
        <w:rPr>
          <w:sz w:val="22"/>
        </w:rPr>
        <w:t>“I know of no other real checks that exist today upon the power of the executive.”</w:t>
      </w:r>
    </w:p>
    <w:p>
      <w:r>
        <w:rPr>
          <w:sz w:val="22"/>
        </w:rPr>
        <w:t>In my speech on Second Reading, I pointed out that a number of offences created recently to react to successful direct action protests now sit in the triable either-way category. They include, in the Public Order Act 2023, new offences about interference with key national infrastructure, including blocking roads, and specific offences about causing serious disruption by tunnelling; and, in the Police, Crime, Sentencing and Courts Act 2022, the offence of causing public nuisance, which replaced a common law offence and applies a higher penalty for acts that create serious annoyance or inconvenience, such as noisy protests.</w:t>
      </w:r>
    </w:p>
    <w:p>
      <w:r>
        <w:rPr>
          <w:sz w:val="22"/>
        </w:rPr>
        <w:t>Importantly, Tim Crosland pointed out to us in his oral evidence that the choices the Government have made in how to implement this measure will serve to virtually eliminate jury equity in practice. He told us that, of the more than 200 people jailed in the past few years for peaceful protest, only one has been jailed for more than three years. In that light, it is suspicious that the Government have chosen three years as the threshold in the Bill, despite the Leveson report’s recommendation of two years. Sir Brian also recommended raising the financial threshold below which criminal damage—often how direct action protests are charged—is charged as a summary offence and kept in the magistrates court, where sentences are limited, but the Government are not raising that threshold. Sir Brian also said that restricting the right to elect for jury trial was</w:t>
      </w:r>
    </w:p>
    <w:p>
      <w:r>
        <w:rPr>
          <w:sz w:val="22"/>
        </w:rPr>
        <w:t>“contingent upon magistrates’ sentencing powers remaining at the current…12 months”,</w:t>
      </w:r>
    </w:p>
    <w:p>
      <w:r>
        <w:rPr>
          <w:sz w:val="22"/>
        </w:rPr>
        <w:t>but the Government propose powers to increase them instead. He also recommended that the new bench division should sit with a judge and two magistrates, to maintain a lay element in these Crown court cases, but the Government have chosen to ignore that, too.</w:t>
      </w:r>
    </w:p>
    <w:p>
      <w:r>
        <w:rPr>
          <w:sz w:val="22"/>
        </w:rPr>
        <w:t>As far as the recent examples of cases in which jury equity has been applied are concerned, all those deviations from the recommendations point in the same way. In the light of evidence that other measures would be more effective at backlog reduction, it therefore seems to me that at least one motivation for adopting this measure is to stop the embarrassment of jury equity. I did not get the chance to ask the Minister about this during the oral evidence, but has she discussed with colleagues, companies or other interests targeted by protesters the implications and impact of the Bill and this clause, in deviating from the Leveson recommendations in the way that it does, on the important principle of jury equity?</w:t>
      </w:r>
    </w:p>
    <w:p>
      <w:r>
        <w:rPr>
          <w:sz w:val="22"/>
        </w:rPr>
        <w:t>Finally, on Second Reading, I raised the question of whether these measures are yet another part of a package of the Government’s wider attacks on civil liberties. I have described this package as a “toolkit for tyrants” that includes</w:t>
      </w:r>
    </w:p>
    <w:p>
      <w:r>
        <w:rPr>
          <w:sz w:val="22"/>
        </w:rPr>
        <w:t>“digital ID, facial recognition surveillance on our streets and the erosion of fundamental asylum rights—all things contrary to our British values and which should not be packaged up for this or any future Government to use against minorities…and dissidents.” —[ Official Report , 10 March 2026; Vol. 782, c. 249-250.]</w:t>
      </w:r>
    </w:p>
    <w:p>
      <w:r>
        <w:rPr>
          <w:sz w:val="22"/>
        </w:rPr>
        <w:t>I would like the Minister to reflect on the potential future impact of this attack on jury equity under a much worse Government.</w:t>
      </w:r>
    </w:p>
    <w:p/>
    <w:p>
      <w:r>
        <w:rPr>
          <w:b/>
          <w:color w:val="1A4A6E"/>
          <w:sz w:val="22"/>
        </w:rPr>
        <w:t>Alex McIntyre</w:t>
      </w:r>
    </w:p>
    <w:p>
      <w:r>
        <w:rPr>
          <w:sz w:val="22"/>
        </w:rPr>
        <w:t>While we are on the subject of British values, is the Green party in Westminster’s position that criminals should go to jail? A Green party candidate in Scotland has said that they should close all the prisons in Scotland. Can she clarify the Green party’s position on that for the Committee?</w:t>
      </w:r>
    </w:p>
    <w:p/>
    <w:p>
      <w:r>
        <w:rPr>
          <w:b/>
          <w:color w:val="1A4A6E"/>
          <w:sz w:val="22"/>
        </w:rPr>
        <w:t>Siân Berry</w:t>
      </w:r>
    </w:p>
    <w:p>
      <w:r>
        <w:rPr>
          <w:sz w:val="22"/>
        </w:rPr>
        <w:t>The Scottish Green party is a separate party from the Green party of England and Wales, so I cannot vouch for its policies. However, the Green party’s justice policies look in the round at what is effective in reducing crime, rehabilitating offenders and improving society, based on evidence. I am sure that the Scottish Green party have those principles in mind with any policy it puts forward.</w:t>
      </w:r>
    </w:p>
    <w:p>
      <w:r>
        <w:rPr>
          <w:sz w:val="22"/>
        </w:rPr>
        <w:t>That is the end of what I was planning to say, and I hope we will hear more from the Minister about the erosion of jury equity and what Tim Crosland, in relation to the Bill, called its complete elimination. This will be an important effect of what is being proposed, and it has not had enough debate as yet.</w:t>
      </w:r>
    </w:p>
    <w:p/>
    <w:p>
      <w:r>
        <w:rPr>
          <w:b/>
          <w:color w:val="1A4A6E"/>
          <w:sz w:val="22"/>
        </w:rPr>
        <w:t>Yasmin Qureshi (Lab)</w:t>
      </w:r>
    </w:p>
    <w:p>
      <w:r>
        <w:rPr>
          <w:sz w:val="22"/>
        </w:rPr>
        <w:t>Before I turn to the substance of this clause, I want to begin by setting out the perspective from which I speak. Before entering Parliament, I worked as a prosecutor for more than 14 years. During that time, I dealt with a wide range of serious cases, including sexual abuse, rape, domestic violence, historical child abuse and cases involving families and vulnerable victims.</w:t>
      </w:r>
    </w:p>
    <w:p>
      <w:r>
        <w:rPr>
          <w:sz w:val="22"/>
        </w:rPr>
        <w:t>On a daily basis, I saw at first hand the impact of the criminal justice system on victims, witnesses and their families, as well as their emotions, their concerns and the importance of ensuring that justice is done fairly and transparently. Although I have not practised in recent years, my understanding of the system remains current. I remain in regular contact with practitioners, including solicitors, barristers, members of the judiciary and colleagues in the CPS, and I continue to follow closely what is happening in both the magistrates court and the Crown court.</w:t>
      </w:r>
    </w:p>
    <w:p>
      <w:r>
        <w:rPr>
          <w:sz w:val="22"/>
        </w:rPr>
        <w:t>In addition, during my time as a shadow Justice Minister, I worked on issues relating to prisons, probation and the courts, and I have seen how changes in the system, including the increased use of technology, remote hearings and the handling of evidence, have affected the way that justice is delivered. So I speak on this Bill from a position of experience and of ongoing engagement with the criminal justice system. Colleagues will be relieved to know that I will not be repeating this preamble in any future contributions.</w:t>
      </w:r>
    </w:p>
    <w:p>
      <w:r>
        <w:rPr>
          <w:sz w:val="22"/>
        </w:rPr>
        <w:t>Let me begin by addressing what lies at the heart of this Bill: the restriction of jury trials. Trial by jury is not a procedural detail; it is one of the most fundamental safeguards in our justice system. It reflects the simple but powerful principle that when the state seeks to take away a person’s liberty, that decision should not rest with the state alone, but with ordinary citizens—a jury of their peers.</w:t>
      </w:r>
    </w:p>
    <w:p>
      <w:r>
        <w:rPr>
          <w:sz w:val="22"/>
        </w:rPr>
        <w:t>That principle has a deep constitutional root—from Bushel’s case in 1670, which established the independence of juries, to its role across the common law world, trial by jury has long stood as a protection against arbitrary power. That is not just a feature of our legal system, but a principle reflected across the common law jurisdiction and a recognition that justice must be seen to be done and must not rely solely on the state. It is also one of the reasons that the public has confidence in our system.</w:t>
      </w:r>
    </w:p>
    <w:p>
      <w:r>
        <w:rPr>
          <w:sz w:val="22"/>
        </w:rPr>
        <w:t>The proposal in clause 1 to remove the right to elect a jury trial is not a trivial matter. It covers offences such as theft, fraud and stalking that carry real-life consequences, including custodial sentences, reputational harm and long-term impacts on people’s lives. The Government argue that the measure is necessary to deal with the delay in the system. I have great sympathy with the Government about the massive delay in the court system but, respectfully, jury trials are not causing that delay.</w:t>
      </w:r>
    </w:p>
    <w:p/>
    <w:p>
      <w:r>
        <w:rPr>
          <w:b/>
          <w:color w:val="1A4A6E"/>
          <w:sz w:val="22"/>
        </w:rPr>
        <w:t>Joe Robertson (Con)</w:t>
      </w:r>
    </w:p>
    <w:p>
      <w:r>
        <w:rPr>
          <w:sz w:val="22"/>
        </w:rPr>
        <w:t>If the situation the courts find themselves in is so obviously caused by the previous Government, why on earth is the hon. Member’s Government scrapping jury trials as a response?</w:t>
      </w:r>
    </w:p>
    <w:p/>
    <w:p>
      <w:r>
        <w:rPr>
          <w:b/>
          <w:color w:val="1A4A6E"/>
          <w:sz w:val="22"/>
        </w:rPr>
        <w:t>Yasmin Qureshi</w:t>
      </w:r>
    </w:p>
    <w:p>
      <w:r>
        <w:rPr>
          <w:sz w:val="22"/>
        </w:rPr>
        <w:t>The restriction on some cases not being tried in jury trials is because the Government feel that that will help to bring down the delay in court listing. I say to the Government that the problem is not the jury system, but the fact that other provisions need to be made sufficient. I am afraid that the problem was 14 years of Conservative cuts—I do not know whether the hon. Gentleman was a Member then. The Conservative Government did not take the Ministry of Justice seriously. There was a Lord Chancellor virtually every year—in 14 years, I think we had 10 Lord Chancellors, which tells us how important the criminal justice system was to the now Opposition.</w:t>
      </w:r>
    </w:p>
    <w:p>
      <w:r>
        <w:rPr>
          <w:sz w:val="22"/>
        </w:rPr>
        <w:t>To go back to my point about clause 1, and all the other clauses that follow, I urge my colleagues and the Minister to please rethink this whole thing. Juries are not the cause of the delay in our system.</w:t>
      </w:r>
    </w:p>
    <w:p/>
    <w:p>
      <w:r>
        <w:rPr>
          <w:b/>
          <w:color w:val="1A4A6E"/>
          <w:sz w:val="22"/>
        </w:rPr>
        <w:t>Jess Brown-Fuller (LD)</w:t>
      </w:r>
    </w:p>
    <w:p>
      <w:r>
        <w:rPr>
          <w:sz w:val="22"/>
        </w:rPr>
        <w:t>I will speak about the Liberal Democrats’ opposition to clause 1. The main reason why clause 1 should not be included in the Bill is that it fundamentally transforms the relationships that defendants have with the justice system. It is really important to make it clear that we are talking about defendants who have entered a not guilty plea, rather than the language that has been used this morning.</w:t>
      </w:r>
    </w:p>
    <w:p>
      <w:r>
        <w:rPr>
          <w:sz w:val="22"/>
        </w:rPr>
        <w:t>In particular, clause 1 removes the defendant’s ability to object to summary trial in the magistrates court—a process that is streamlined for swift justice and should be reserved for less serious cases. In his independent review of the criminal courts, Sir Brian Leveson recommended removing the right to elect a Crown court trial for certain low-level either-way offences that carry a maximum sentence length of two years or less. The Bill would remove the right to elect Crown court trial for all either-way offences. Concerns have been raised publicly about that, including the quality of justice, the capacity of the magistrates court and the fairness of applying this retrospectively.</w:t>
      </w:r>
    </w:p>
    <w:p>
      <w:r>
        <w:rPr>
          <w:sz w:val="22"/>
        </w:rPr>
        <w:t>Magistrates courts also face an increasing backlog, which is currently at 379,000 cases. That is a 17% increase on the previous year, alongside a huge drop in the number of magistrates over the past 20 years—from 28,300 to now 14,600. I am very aware that the Government are embarking on a journey to try to bring more magistrates into the system, but as they increase the number of magistrates, there are also magistrates leaving the system, so it is a real struggle to increase the number.</w:t>
      </w:r>
    </w:p>
    <w:p>
      <w:r>
        <w:rPr>
          <w:sz w:val="22"/>
        </w:rPr>
        <w:t>Removing the power of defendants to elect will increase the workload of the magistrates court, and the system will struggle to absorb that. Many in the legal profession have made that point. It would also be unfair to apply this change retrospectively. Consent is the appropriate basis for the most serious cases to be tried within a summary process. Changing the provision for more serious offences—to be clear, we are talking about things like possession with intent to supply, unlawful wounding and sexual assault—risks miscarriages of justice, as more serious cases would face summary trials in higher volumes, with reduced rights of appeal.</w:t>
      </w:r>
    </w:p>
    <w:p/>
    <w:p>
      <w:r>
        <w:rPr>
          <w:b/>
          <w:color w:val="1A4A6E"/>
          <w:sz w:val="22"/>
        </w:rPr>
        <w:t>Rebecca Paul</w:t>
      </w:r>
    </w:p>
    <w:p>
      <w:r>
        <w:rPr>
          <w:sz w:val="22"/>
        </w:rPr>
        <w:t>It is an honour to serve under your chairmanship, Ms Jardine. It is a pleasure once again to be locked up in a Bill Committee with the Minister. It has been a while, and I am feeling nostalgic; it is wonderful to be here with her again. Maybe one day we will be on the same side—that would be nice, wouldn’t it?</w:t>
      </w:r>
    </w:p>
    <w:p>
      <w:r>
        <w:rPr>
          <w:sz w:val="22"/>
        </w:rPr>
        <w:t>I will speak against the clause in its entirety and in support of the amendment. I start by thanking the hon. Member for Bolton South and Walkden for her powerful contribution. What she is doing is incredibly brave. It is not an easy thing to be sat on the Government Benches with a different view. I really hope that everyone will listen to what she had to say, because I think she was balanced in her approach: she was critical of the previous Government, and did not pull her punches on where she thinks the issues arose, but she suggested some good measures and made good points that we could adopt to address the backlog. That is the one thing that we all agree on in this room: we all want to address the backlog. We can rake over the past all we like, or we can look forward and do the right thing for the British people.</w:t>
      </w:r>
    </w:p>
    <w:p>
      <w:r>
        <w:rPr>
          <w:sz w:val="22"/>
        </w:rPr>
        <w:t>Clause 1 is an egregious clause that seeks to remove one of our fundamental rights. It seeks to remove the right of an adult defendant charged with a triable either-way offence to elect for Crown court trial instead. Instead, the mode of trial will be determined solely by the magistrates courts. In practice, that means that defendants who currently have a right to trial by jury—the right to be judged by their peers—will no longer have it.</w:t>
      </w:r>
    </w:p>
    <w:p>
      <w:r>
        <w:rPr>
          <w:sz w:val="22"/>
        </w:rPr>
        <w:t>The Government have suggested that this unprecedented change to our justice system will impact only those accused of shoplifting and other petty crimes, but that is not the case. It impacts those accused of an either-way offence where the sentence would be for up to three years in prison—three years. It will impact people charged with causing death by careless driving, committing fraud, sexual assault or actual bodily harm, and many other serious offences. Those are not minor or petty by any stretch and can be life changing for everyone involved. Removing the right to jury trial for such crimes is not a minor tweak to our justice system; it takes a sledgehammer to it.</w:t>
      </w:r>
    </w:p>
    <w:p>
      <w:r>
        <w:rPr>
          <w:sz w:val="22"/>
        </w:rPr>
        <w:t>Trial by jury is an English institution, which has served for centuries to ensure that justice is done. No justice system works if it is not accepted and respected by its people. It is vital that we remember that before making changes. Throwing the baby out with the bathwater on an ideological whim is an irresponsible act. Dispensing justice is not just another process with checkboxes; it impacts people’s lives irrevocably. Decisions about how our system operates should be taken carefully and responsibly in recognition of that, and should allow an element of flexibility in the approach to get the right outcomes. That is what the amendment seeks to add.</w:t>
      </w:r>
    </w:p>
    <w:p>
      <w:r>
        <w:rPr>
          <w:sz w:val="22"/>
        </w:rPr>
        <w:t>I urge the Government to tread carefully before throwing away something that has worked for hundreds of years, and that the British people value and respect. The common-sense determination of 12 citizens is often exactly what is needed to ensure fair justice. They are not jaded or desensitised to crime, because they have not had to sit through it day in, day out for years on end. They have not seen over their whole career the worst of humanity. They are from all walks of life, bringing diversity, and often compassion and understanding to the process. The Government can of course force the change through with the numbers they have, if they so wish, but I urge them to reflect on whether that is truly the legacy that they want.</w:t>
      </w:r>
    </w:p>
    <w:p>
      <w:r>
        <w:rPr>
          <w:sz w:val="22"/>
        </w:rPr>
        <w:t>The planned limitation of the right to trial in the clause is justified by the Government as a necessary measure to get the Crown court backlog down. They defend this extraordinary restriction of our rights by arguing that the changes put victims first and at the heart of the justice system, but I remind the Government that before any verdict, there are no victims and offenders, only defendants and complainants. In this country, we are innocent until proven guilty. Justice is not just about victims; it is also about fairness for the accused, too.</w:t>
      </w:r>
    </w:p>
    <w:p/>
    <w:p>
      <w:r>
        <w:rPr>
          <w:b/>
          <w:color w:val="1A4A6E"/>
          <w:sz w:val="22"/>
        </w:rPr>
        <w:t>Matt Bishop (Lab)</w:t>
      </w:r>
    </w:p>
    <w:p>
      <w:r>
        <w:rPr>
          <w:sz w:val="22"/>
        </w:rPr>
        <w:t>The hon. Member is presenting her case, her argument, very well and eloquently. To pick up on one point, she said that there were no victims before the verdict, but I would argue that there is always a victim when a case is in court. There is a victim—just because no one has been convicted, the victim is still a victim of a crime. Does she not agree?</w:t>
      </w:r>
    </w:p>
    <w:p/>
    <w:p>
      <w:r>
        <w:rPr>
          <w:b/>
          <w:color w:val="1A4A6E"/>
          <w:sz w:val="22"/>
        </w:rPr>
        <w:t>Rebecca Paul</w:t>
      </w:r>
    </w:p>
    <w:p>
      <w:r>
        <w:rPr>
          <w:sz w:val="22"/>
        </w:rPr>
        <w:t>I thank the hon. Gentleman for that point, but I do not agree, because sometimes a crime has not been committed. It is important that we use the right terms. The Government have a tendency to talk a lot about victims; they have effectively pitted victims against anyone who happens to stand up and say, “Actually, maybe we shouldn’t get rid of our right to a jury trial.” That is the wrong approach to take. It is important that we use the right terminology, and that we do not shame people into silence for daring to suggest that the removal of jury trials may be an issue in some cases. The language that we use is really important.</w:t>
      </w:r>
    </w:p>
    <w:p/>
    <w:p>
      <w:r>
        <w:rPr>
          <w:b/>
          <w:color w:val="1A4A6E"/>
          <w:sz w:val="22"/>
        </w:rPr>
        <w:t>Linsey Farnsworth</w:t>
      </w:r>
    </w:p>
    <w:p>
      <w:r>
        <w:rPr>
          <w:sz w:val="22"/>
        </w:rPr>
        <w:t>It is right that we should talk about language. I refer the hon. Member to guidance on the CPS website in relation to the use of the term “victim”. In its guidance, the CPS says that it often uses the word “victim” when talking about general crime. When someone is making a speech in Parliament to say that there are victims waiting for justice, it is perfectly right and proper to do so, because they are not talking about an individual case. That is set out in the CPS guidance.</w:t>
      </w:r>
    </w:p>
    <w:p/>
    <w:p>
      <w:r>
        <w:rPr>
          <w:b/>
          <w:color w:val="1A4A6E"/>
          <w:sz w:val="22"/>
        </w:rPr>
        <w:t>Rebecca Paul</w:t>
      </w:r>
    </w:p>
    <w:p>
      <w:r>
        <w:rPr>
          <w:sz w:val="22"/>
        </w:rPr>
        <w:t>The hon. Lady makes an interesting point, but we need to always be aware of the technical definition of the words that we are using. When the Government talk constantly about victims needing justice, and it all being about victims, I am not sure it is in the right spirit.</w:t>
      </w:r>
    </w:p>
    <w:p>
      <w:r>
        <w:rPr>
          <w:sz w:val="22"/>
        </w:rPr>
        <w:t>What all of us in this Committee Room agree on, however, is that the Crown court backlog is a critical problem that needs to be addressed. But limiting trial by jury is not the way to do it. We have heard that repeatedly from knowledgeable and experienced people working in the justice system—we have even heard it from one of the Government’s own Members, the hon. Member for Bolton South and Walkden. The Bar Council does not support it, the Criminal Bar Association is opposed, and the Law Society says the Government’s proposals go too far.</w:t>
      </w:r>
    </w:p>
    <w:p/>
    <w:p>
      <w:r>
        <w:rPr>
          <w:b/>
          <w:color w:val="1A4A6E"/>
          <w:sz w:val="22"/>
        </w:rPr>
        <w:t>Linsey Farnsworth</w:t>
      </w:r>
    </w:p>
    <w:p>
      <w:r>
        <w:rPr>
          <w:sz w:val="22"/>
        </w:rPr>
        <w:t>We have heard a lot about the Bar Council and the Law Society. What we have not heard a lot about is the position of the Crown Prosecution Service on this point. If the Crown Prosecution Service was a legal firm, it would be the biggest in the country. It has thousands of lawyers working for it. Tom Guest, a member of the policy team at the Crown Prosecution Service gave evidence to the Justice Committee, in which he set out that the CPS is supportive of this legislation to look at structural reform. He said that it is not the only answer, but that it is necessary. The CPS considers us to be at a critical juncture, and that the backlog needs dealing with. Does the hon. Member agree that it is not universally the case that people working within the criminal justice system are against the legislation? Actually, the biggest law firm in the country is in favour of these structural reforms.</w:t>
      </w:r>
    </w:p>
    <w:p/>
    <w:p>
      <w:r>
        <w:rPr>
          <w:b/>
          <w:color w:val="1A4A6E"/>
          <w:sz w:val="22"/>
        </w:rPr>
        <w:t>Rebecca Paul</w:t>
      </w:r>
    </w:p>
    <w:p>
      <w:r>
        <w:rPr>
          <w:sz w:val="22"/>
        </w:rPr>
        <w:t>I thank the hon. Lady for making that point, and I of course agree. Clearly, there is not a consensus, which is why we are here today, but we can categorically state that most knowledgeable and experienced people working in the justice system are against what this Labour Government are trying to do.</w:t>
      </w:r>
    </w:p>
    <w:p/>
    <w:p>
      <w:r>
        <w:rPr>
          <w:b/>
          <w:color w:val="1A4A6E"/>
          <w:sz w:val="22"/>
        </w:rPr>
        <w:t>Mullan</w:t>
      </w:r>
    </w:p>
    <w:p>
      <w:r>
        <w:rPr>
          <w:sz w:val="22"/>
        </w:rPr>
        <w:t>The policy adviser of the CPS does not represent the individual views of all the different people who work for the CPS. The suggestion that, because the policy lead or the senior management team have a view, everyone who works for the CPS thinks that this is the right thing is obviously complete nonsense.</w:t>
      </w:r>
    </w:p>
    <w:p/>
    <w:p>
      <w:r>
        <w:rPr>
          <w:b/>
          <w:color w:val="1A4A6E"/>
          <w:sz w:val="22"/>
        </w:rPr>
        <w:t>Rebecca Paul</w:t>
      </w:r>
    </w:p>
    <w:p>
      <w:r>
        <w:rPr>
          <w:sz w:val="22"/>
        </w:rPr>
        <w:t>I completely agree with my hon. Friend. If I recall correctly, the hon. Member for Amber Valley has previously worked in the CPS—she might want to disclose her interest.</w:t>
      </w:r>
    </w:p>
    <w:p/>
    <w:p>
      <w:r>
        <w:rPr>
          <w:b/>
          <w:color w:val="1A4A6E"/>
          <w:sz w:val="22"/>
        </w:rPr>
        <w:t>Linsey Farnsworth</w:t>
      </w:r>
    </w:p>
    <w:p>
      <w:r>
        <w:rPr>
          <w:sz w:val="22"/>
        </w:rPr>
        <w:t>Yes, that is correct; I was a Crown prosecutor for 21 years, and I worked all the way through the terrible, terrible years when the Conservative Government were absolutely ripping apart our criminal justice system, so I speak with experience on this matter. I speak with a lot of former colleagues who still work on the frontline, and every single one of them supports this proposal. The difficulty is that, as civil servants, they cannot speak out. That is why we do not hear from them as much as we do from barristers. I worked at the CPS until just before the general election, so my experience is very recent.</w:t>
      </w:r>
    </w:p>
    <w:p/>
    <w:p>
      <w:r>
        <w:rPr>
          <w:b/>
          <w:color w:val="1A4A6E"/>
          <w:sz w:val="22"/>
        </w:rPr>
        <w:t>Rebecca Paul</w:t>
      </w:r>
    </w:p>
    <w:p>
      <w:r>
        <w:rPr>
          <w:sz w:val="22"/>
        </w:rPr>
        <w:t>I thank the hon. Lady for making that point, and I hope that she is comfortable having put that on the record. It is good to hear her view.</w:t>
      </w:r>
    </w:p>
    <w:p/>
    <w:p>
      <w:r>
        <w:rPr>
          <w:b/>
          <w:color w:val="1A4A6E"/>
          <w:sz w:val="22"/>
        </w:rPr>
        <w:t>Mullan</w:t>
      </w:r>
    </w:p>
    <w:p>
      <w:r>
        <w:rPr>
          <w:sz w:val="22"/>
        </w:rPr>
        <w:t>People who work for the CPS have privately expressed to me that they are against these proposals but, as I have said, the idea that a chat with a few former colleagues is representative of the views of the thousands of people involved in different ways with what the CPS does is completely unsustainable.</w:t>
      </w:r>
    </w:p>
    <w:p/>
    <w:p>
      <w:r>
        <w:rPr>
          <w:b/>
          <w:color w:val="1A4A6E"/>
          <w:sz w:val="22"/>
        </w:rPr>
        <w:t>Rebecca Paul</w:t>
      </w:r>
    </w:p>
    <w:p>
      <w:r>
        <w:rPr>
          <w:sz w:val="22"/>
        </w:rPr>
        <w:t>My hon. Friend makes a very good point. I completely agree with him, and I remind the Committee that most people in this country are against these changes. Most people who know about the justice system are against the changes— [ Interruption. ] I know it is really hard for Labour Members to hear that they are not on the side of the people on this one. How has it all gone wrong? They have forgotten who they are and who they represent. It is a sad day.</w:t>
      </w:r>
    </w:p>
    <w:p/>
    <w:p>
      <w:r>
        <w:rPr>
          <w:b/>
          <w:color w:val="1A4A6E"/>
          <w:sz w:val="22"/>
        </w:rPr>
        <w:t>Joe Robertson</w:t>
      </w:r>
    </w:p>
    <w:p>
      <w:r>
        <w:rPr>
          <w:sz w:val="22"/>
        </w:rPr>
        <w:t>This is an extraordinary exchange. I accept that the hon. Member for Amber Valley is not the official voice of the CPS or of the Labour Government, but her sense of “officialdom knows best” will give ordinary men and women in this country great concerns about these changes. Of course, there are some cases in which there is no victim. There are some cases in which the victim is a person who has been falsely accused. That is why we have a legal system in which the ordinary men and women of this country are judged by their peers. That is the principle that is up for debate here—not some wider official view from a prosecuting organisation, rather than the courts.</w:t>
      </w:r>
    </w:p>
    <w:p/>
    <w:p>
      <w:r>
        <w:rPr>
          <w:b/>
          <w:color w:val="1A4A6E"/>
          <w:sz w:val="22"/>
        </w:rPr>
        <w:t>Rebecca Paul</w:t>
      </w:r>
    </w:p>
    <w:p>
      <w:r>
        <w:rPr>
          <w:sz w:val="22"/>
        </w:rPr>
        <w:t>I thank my hon. Friend for that point; he makes it eloquently, as always.</w:t>
      </w:r>
    </w:p>
    <w:p>
      <w:r>
        <w:rPr>
          <w:sz w:val="22"/>
        </w:rPr>
        <w:t>I really enjoyed going through the groups that do not support these proposals. Obviously, the Government like to rely heavily on Sir Brian Leveson’s findings and recommendations, but when my hon. Friend the Member for Isle of Wight East questioned him in the oral evidence session, he did not blame jury trials.</w:t>
      </w:r>
    </w:p>
    <w:p>
      <w:r>
        <w:rPr>
          <w:sz w:val="22"/>
        </w:rPr>
        <w:t>Fundamentally, jury trials are not the problem. They are not creating the delays, so limiting them will not address the backlog. In fact, their curtailment will likely bring a whole host of other issues to the table that were not there before. The Bar Council believes that the changes</w:t>
      </w:r>
    </w:p>
    <w:p>
      <w:r>
        <w:rPr>
          <w:sz w:val="22"/>
        </w:rPr>
        <w:t>“will produce serious adverse consequences that have not properly been considered by the Government.”</w:t>
      </w:r>
    </w:p>
    <w:p>
      <w:r>
        <w:rPr>
          <w:sz w:val="22"/>
        </w:rPr>
        <w:t>In the light of such uncertain outcomes, I find it difficult to understand why the Government will not perform a pilot first to test the proposal or put in place a time limitation more generally. To plough ahead in this way, with no way back in the event of failure, is reckless by any measure. A more cautious approach might have been more positively received.</w:t>
      </w:r>
    </w:p>
    <w:p>
      <w:r>
        <w:rPr>
          <w:sz w:val="22"/>
        </w:rPr>
        <w:t>As we heard from Kirsty Brimelow KC, the chair of the Bar Council, it is vital that we approach the backlog problem logically, look at where the delays are occurring and target them. For rape cases, the majority of the delay is actually at the investigation and charge point, which takes an average of two years. Although the one-year delay at court stage is too long, the lion’s share of the problem is pre-court—perhaps the CPS can help with that one—so let us deal with that.</w:t>
      </w:r>
    </w:p>
    <w:p>
      <w:r>
        <w:rPr>
          <w:sz w:val="22"/>
        </w:rPr>
        <w:t>The Government should open all the courts so that they can hear cases every day. Yesterday, 11% of Crown courts were not sitting, and I am sure we will find out later what the percentage is today. Revising the contract with Prisoner Escort and Custody Services to ensure that defendants are delivered to the dock on time would also help. Giving proper consideration to specialist rape and serious sexual offences courts to deal with sexual offence cases and addressing the many inefficiencies and delays in the system through a better use of technology would no doubt greatly reduce the backlog.</w:t>
      </w:r>
    </w:p>
    <w:p>
      <w:r>
        <w:rPr>
          <w:sz w:val="22"/>
        </w:rPr>
        <w:t>It is also important that we give the steps that the Government have already taken to address the backlog an adequate chance to filter through. One example is increased sitting days: in February 2026, the Justice Secretary announced that there would be no cap on sitting days for ’26-27, which will undoubtedly help.</w:t>
      </w:r>
    </w:p>
    <w:p>
      <w:r>
        <w:rPr>
          <w:sz w:val="22"/>
        </w:rPr>
        <w:t>In addition, last month, powers were granted to suspend custodial sentences of up to three years, a change from the previous two years. Putting aside whether that is a sensible measure, it will undoubtedly increase the number of guilty pleas. That means fewer trials and a decrease in the backlog. The Government should properly model the impact of those significant changes on the backlog before imposing such a draconian limitation on jury trials. I would be grateful if the Minister could share any projections of the impact of those two changes on the backlog and clarify whether they have been factored into the “do nothing” option of the impact assessment. It looks as though they might not have been included, because they are not referenced.</w:t>
      </w:r>
    </w:p>
    <w:p>
      <w:r>
        <w:rPr>
          <w:sz w:val="22"/>
        </w:rPr>
        <w:t>If clause 1 is accepted, there are several types of serious cases where the defendant might now lose their right to elect for trial by jury. It has been suggested by the Justice Secretary that only cases involving minor offences, such as stealing a bottle of whisky, will be impacted, but that is not the case. Let us start with causing death by careless driving. That is a serious offence—rightly so, given that a life has been lost—and it carries a maximum five-year sentence and driving disqualification. Currently, the defendant has the right to elect for trial by jury. That is especially important in such cases, where the difference between careless and unfortunate is not entirely clear.</w:t>
      </w:r>
    </w:p>
    <w:p>
      <w:r>
        <w:rPr>
          <w:sz w:val="22"/>
        </w:rPr>
        <w:t>It is exactly that type of case where we see the benefit of 12 individuals, all with different experiences, using their judgment to decide whether the defendant crossed the line into “careless”. Under clause 1, that right is no longer available; the judge will decide on their own. Imagine a defendant who is innocent. Their whole life, and that of their family, is to be decided by one person—their bad day can destroy the defendant’s entire life. Their case might not even make it to a judge; it could remain in the magistrates court. Surely the intention was never for our magistrates courts to hear cases involving the loss of a life.</w:t>
      </w:r>
    </w:p>
    <w:p>
      <w:r>
        <w:rPr>
          <w:sz w:val="22"/>
        </w:rPr>
        <w:t>Sexual assault is another serious offence. It carries a maximum sentence of 10 years’ imprisonment and inclusion on the sex offenders register. It is also completely life-changing for everyone involved. Under clause 1, the defendant’s right to choose a jury trial will be removed. Many of those cases could end up in the magistrates courts, but they are nothing like the normal cases seen in magistrates courts day to day: they are highly sensitive and complex, involving third-party disclosure, and video recorded and forensic evidence. They are not simple add-ons to what those courts already do. With the best will in the world, they do not currently have the capability or skillset to handle such specialist cases involving traumatised victims.</w:t>
      </w:r>
    </w:p>
    <w:p/>
    <w:p>
      <w:r>
        <w:rPr>
          <w:b/>
          <w:color w:val="1A4A6E"/>
          <w:sz w:val="22"/>
        </w:rPr>
        <w:t>Linsey Farnsworth</w:t>
      </w:r>
    </w:p>
    <w:p>
      <w:r>
        <w:rPr>
          <w:sz w:val="22"/>
        </w:rPr>
        <w:t>May I refer the hon. Member to the fact that the youth courts often deal with cases of this nature? They have sentencing powers of up to two years. Would the hon. Member suggest that youths are not getting a fair trial in those circumstances?</w:t>
      </w:r>
    </w:p>
    <w:p/>
    <w:p>
      <w:r>
        <w:rPr>
          <w:b/>
          <w:color w:val="1A4A6E"/>
          <w:sz w:val="22"/>
        </w:rPr>
        <w:t>Rebecca Paul</w:t>
      </w:r>
    </w:p>
    <w:p>
      <w:r>
        <w:rPr>
          <w:sz w:val="22"/>
        </w:rPr>
        <w:t>I thank the hon. Lady for her intervention, but I will not comment on that specifically. I am talking about the magistrates courts, which generally deal with low-level motoring offences.</w:t>
      </w:r>
    </w:p>
    <w:p/>
    <w:p>
      <w:r>
        <w:rPr>
          <w:b/>
          <w:color w:val="1A4A6E"/>
          <w:sz w:val="22"/>
        </w:rPr>
        <w:t>Linsey Farnsworth</w:t>
      </w:r>
    </w:p>
    <w:p>
      <w:r>
        <w:rPr>
          <w:sz w:val="22"/>
        </w:rPr>
        <w:t>But they are magistrates.</w:t>
      </w:r>
    </w:p>
    <w:p/>
    <w:p>
      <w:r>
        <w:rPr>
          <w:b/>
          <w:color w:val="1A4A6E"/>
          <w:sz w:val="22"/>
        </w:rPr>
        <w:t>Rebecca Paul</w:t>
      </w:r>
    </w:p>
    <w:p>
      <w:r>
        <w:rPr>
          <w:sz w:val="22"/>
        </w:rPr>
        <w:t>I will look into the hon. Lady’s point, and I have no doubt that we will talk about that later on.</w:t>
      </w:r>
    </w:p>
    <w:p>
      <w:r>
        <w:rPr>
          <w:sz w:val="22"/>
        </w:rPr>
        <w:t>Can a Government who pride themselves on putting victims first truly be comfortable with what I have just laid out? Those are just two examples, but we see the same pattern for numerous other serious offences such as actual bodily harm, fraud and affray. In what world can those offences ever be considered minor enough to qualify only for summary justice? I do not believe that this is what victims want, either. For justice to be done, they need to have complete confidence that people will respect and accept the verdict given. That is a key part of the justice process.</w:t>
      </w:r>
    </w:p>
    <w:p>
      <w:r>
        <w:rPr>
          <w:sz w:val="22"/>
        </w:rPr>
        <w:t>Limiting jury trials for some of the most serious offences will mean that a verdict, whether innocent or guilty, will lose its current gospel status in the eyes of the populus. Clause 1 sows doubt into our justice system, and that doubt will eat away at it. At the opposite end of the spectrum less serious offences are impacted, but that will still have huge ramifications for the individual in the dock. We must always remember the human being at the centre of this. The offence with which someone is charged may be minor, but that does not stop it being the worst thing that has ever happened to them.</w:t>
      </w:r>
    </w:p>
    <w:p/>
    <w:p>
      <w:r>
        <w:rPr>
          <w:b/>
          <w:color w:val="1A4A6E"/>
          <w:sz w:val="22"/>
        </w:rPr>
        <w:t>Mullan</w:t>
      </w:r>
    </w:p>
    <w:p>
      <w:r>
        <w:rPr>
          <w:sz w:val="22"/>
        </w:rPr>
        <w:t>The point I made in my remarks was that I imagine that is a very conservative estimate of the number of additional days. We know that, by definition, we are sending more complex and serious cases than have been traditionally and historically heard in magistrates courts.</w:t>
      </w:r>
    </w:p>
    <w:p/>
    <w:p>
      <w:r>
        <w:rPr>
          <w:b/>
          <w:color w:val="1A4A6E"/>
          <w:sz w:val="22"/>
        </w:rPr>
        <w:t>Rebecca Paul</w:t>
      </w:r>
    </w:p>
    <w:p>
      <w:r>
        <w:rPr>
          <w:sz w:val="22"/>
        </w:rPr>
        <w:t>I thank the shadow Minister for that point; I share his concerns. There is also a question regarding whether unpaid volunteers will even want to take on such a serious role that involves handing out two-year sentences—that is quite a responsibility.</w:t>
      </w:r>
    </w:p>
    <w:p>
      <w:r>
        <w:rPr>
          <w:sz w:val="22"/>
        </w:rPr>
        <w:t>The outstanding caseload in magistrates courts has been increasing in recent years. In September 2025, the outstanding caseload was around 373,000, which was a 74% increase compared with pre-pandemic levels in September 2019. The shift of cases from the Crown court back into the magistrates court is simply moving the issue to a less suitable court to deal with it. It is simply moving the problem around, rather than actually addressing it.</w:t>
      </w:r>
    </w:p>
    <w:p>
      <w:r>
        <w:rPr>
          <w:sz w:val="22"/>
        </w:rPr>
        <w:t>Summary trial through the magistrates court was always designed for the purpose of swift justice in low-level cases. By removing the right to elect for a jury trial, in combination with increasing magistrates’ sentencing powers to two years’ imprisonment and removing the automatic appeal against conviction, important protections are being removed, and the groups that will be impacted most detrimentally are ethnic minorities.</w:t>
      </w:r>
    </w:p>
    <w:p>
      <w:r>
        <w:rPr>
          <w:sz w:val="22"/>
        </w:rPr>
        <w:t>Magistrates are unpaid members of their local community who volunteer to act as magistrates. There is no requirement for them to be legally qualified. That may well be fine for summary-only offences, such as low-level motoring offences and minor criminal damage, but it is not appropriate for more serious offences. Many magistrates do an excellent job and give up their time selflessly for the benefit of their community. In spite of that, I do not believe that they should have the power to send someone to prison for two years. Let us all remember that magistrates can be as young as 18.</w:t>
      </w:r>
    </w:p>
    <w:p>
      <w:r>
        <w:rPr>
          <w:sz w:val="22"/>
        </w:rPr>
        <w:t>In closing, I want to make one last point. This change was not in the Labour manifesto; indeed, there is no mention of any changes to trial by jury at all. Only one such commitment was made, which Government Members appear to have forgotten. To quote from the Labour manifesto:</w:t>
      </w:r>
    </w:p>
    <w:p>
      <w:r>
        <w:rPr>
          <w:sz w:val="22"/>
        </w:rPr>
        <w:t>“Labour will fast-track rape cases, with specialist courts at every Crown Court location in England and Wales.”</w:t>
      </w:r>
    </w:p>
    <w:p>
      <w:r>
        <w:rPr>
          <w:sz w:val="22"/>
        </w:rPr>
        <w:t>That is on page 67, if anyone needs to refresh their memory. That is what the British people voted for. The Bill could have been so different if clause 1 had started with that, instead of jeopardising fair justice for many defendants. It is such a shame that a Government with such a historic majority have so quickly forgotten the change they promised, and whom they fight for and represent.</w:t>
      </w:r>
    </w:p>
    <w:p/>
    <w:p>
      <w:r>
        <w:rPr>
          <w:b/>
          <w:color w:val="1A4A6E"/>
          <w:sz w:val="22"/>
        </w:rPr>
        <w:t>Sarah Sackman</w:t>
      </w:r>
    </w:p>
    <w:p>
      <w:r>
        <w:rPr>
          <w:sz w:val="22"/>
        </w:rPr>
        <w:t>Let me begin by saying that the Bill has been prepared with precisely the people and communities who elected us and gave us our mandate in mind. The Labour party manifesto contained one word on the front cover: “Change”. It was not an acceptance of the status quo—a brittle criminal justice system with record and rising backlogs, which we inherited from the previous Government.</w:t>
      </w:r>
    </w:p>
    <w:p>
      <w:r>
        <w:rPr>
          <w:sz w:val="22"/>
        </w:rPr>
        <w:t>Rather than sit idly by, we are a Government who govern by choosing, and the choice we make is that, when we see a problem, we set about fixing it. We do so in a way that is informed by our values of equality, fairness and social justice. We also do so in an evidence-based way, which is why we commissioned an independent review of the criminal courts, led by Sir Brian Leveson and ably supported by Professor David Ormerod and others. They produced a detailed and comprehensive analysis that spoke to the depth of the crisis in our criminal justice system and the impact that the delays are having across the piece, not just on those impacted by crime but on those defendants on remand languishing in jail, whose lives have been put on hold, perhaps for crimes they did not commit. They spoke to the long-term challenges in our criminal justice system and the changing nature of evidence in our system, involving more digital and forensic evidence, all contributing to a picture in which trials are now more complex and take twice as long as they did in 2000.</w:t>
      </w:r>
    </w:p>
    <w:p>
      <w:r>
        <w:rPr>
          <w:sz w:val="22"/>
        </w:rPr>
        <w:t>In that time, there has been no reform of our criminal justice system; instead, as we have heard from a number of Members today, there has been a chipping away of the Department’s budget, underinvestment, the stripping back of not just legal aid but sitting days, the closure of more than 40% of our courts and people leaving the Bar in droves, all of which have driven the backlogs—and there is consensus that we need to do something about them.</w:t>
      </w:r>
    </w:p>
    <w:p>
      <w:r>
        <w:rPr>
          <w:sz w:val="22"/>
        </w:rPr>
        <w:t>I was interested in the remarks made by the hon. Members for Chichester, for Brighton Pavilion, for Bexhill and Battle and for Reigate, and my hon. Friend the Member for Bolton South and Walkden, all of whom called on this Government to pull every lever at our disposal. Here is the thing: I agree. We should be doing all those things, and indeed we are. We are not waiting to begin on the efficiency drive so desperately needed and called for by Sir Brian’s report and by those across the criminal justice system.</w:t>
      </w:r>
    </w:p>
    <w:p/>
    <w:p>
      <w:r>
        <w:rPr>
          <w:b/>
          <w:color w:val="1A4A6E"/>
          <w:sz w:val="22"/>
        </w:rPr>
        <w:t>Mullan</w:t>
      </w:r>
    </w:p>
    <w:p>
      <w:r>
        <w:rPr>
          <w:sz w:val="22"/>
        </w:rPr>
        <w:t>Could the Minister remind the Committee how many months passed and how many requests were made for the increase in sitting days that has taken place under this Government?</w:t>
      </w:r>
    </w:p>
    <w:p/>
    <w:p>
      <w:r>
        <w:rPr>
          <w:b/>
          <w:color w:val="1A4A6E"/>
          <w:sz w:val="22"/>
        </w:rPr>
        <w:t>Sarah Sackman</w:t>
      </w:r>
    </w:p>
    <w:p>
      <w:r>
        <w:rPr>
          <w:sz w:val="22"/>
        </w:rPr>
        <w:t>The hon. Member started with a long digression into trial by ordeal. I hope this Committee will not become a trial by ordeal, but I find the brass neck approach to this from the Opposition surprising, given that they cut the Department’s budget in real terms, while we have invested in record levels of sitting days and have, I am proud to say, announced that we are lifting the cap on sitting days next year. I intend to get back to my point, but, interestingly, we are beginning to see the progress that our measures have made. Last quarter’s figures show that the backlog continues to rise—it is a snapshot—but we are starting to see the impact of the investment in a record number of sitting days and the lifting of the cap, which we know will be beneficial.</w:t>
      </w:r>
    </w:p>
    <w:p>
      <w:r>
        <w:rPr>
          <w:sz w:val="22"/>
        </w:rPr>
        <w:t>We have been clear from the start, following the expert recommendations of the independent review of the criminal courts, that three things will be needed: major investment in sitting days, the £92 million in criminal legal aid for solicitors that we invested in the early days of this Government and the committed uplift of £34 million to advocates fees, and a record settlement for the CPS.</w:t>
      </w:r>
    </w:p>
    <w:p/>
    <w:p>
      <w:r>
        <w:rPr>
          <w:b/>
          <w:color w:val="1A4A6E"/>
          <w:sz w:val="22"/>
        </w:rPr>
        <w:t>Mullan</w:t>
      </w:r>
    </w:p>
    <w:p>
      <w:r>
        <w:rPr>
          <w:sz w:val="22"/>
        </w:rPr>
        <w:t>Will the Minister give way?</w:t>
      </w:r>
    </w:p>
    <w:p/>
    <w:p>
      <w:r>
        <w:rPr>
          <w:b/>
          <w:color w:val="1A4A6E"/>
          <w:sz w:val="22"/>
        </w:rPr>
        <w:t>Sarah Sackman</w:t>
      </w:r>
    </w:p>
    <w:p>
      <w:r>
        <w:rPr>
          <w:sz w:val="22"/>
        </w:rPr>
        <w:t>I will not take any more interventions; I want to make progress. The point is that we are already beginning to see the investment aspect of this.</w:t>
      </w:r>
    </w:p>
    <w:p>
      <w:r>
        <w:rPr>
          <w:sz w:val="22"/>
        </w:rPr>
        <w:t>The second pillar of how we address the backlog, which many have commented on, is efficiencies, and we have part 2 of Sir Brian’s report. In his speech on his vision for the justice system, the Deputy Prime Minister committed to a number of measures that are already under way. We will get blitz courts in London and the south-east under way this month, aggressively listing cases to get through them more efficiently. A pilot for AI-driven listing, working with the judiciary towards a national listing framework so that we end the postcode lottery on listing and list more efficiently, investment committed to case co-ordinators and driving case progression so that we are using the limited resources at our disposal most efficiently are all examples of taking forward greater efficiencies, which are desperately needed.</w:t>
      </w:r>
    </w:p>
    <w:p/>
    <w:p>
      <w:r>
        <w:rPr>
          <w:b/>
          <w:color w:val="1A4A6E"/>
          <w:sz w:val="22"/>
        </w:rPr>
        <w:t>Rebecca Paul</w:t>
      </w:r>
    </w:p>
    <w:p>
      <w:r>
        <w:rPr>
          <w:sz w:val="22"/>
        </w:rPr>
        <w:t>Will the Minister give way?</w:t>
      </w:r>
    </w:p>
    <w:p/>
    <w:p>
      <w:r>
        <w:rPr>
          <w:b/>
          <w:color w:val="1A4A6E"/>
          <w:sz w:val="22"/>
        </w:rPr>
        <w:t>Sarah Sackman</w:t>
      </w:r>
    </w:p>
    <w:p>
      <w:r>
        <w:rPr>
          <w:sz w:val="22"/>
        </w:rPr>
        <w:t>I will just conclude this point. The central insight of the independent review of the criminal courts, in direct answer to the hon. Member for Reigate, borne out by the modelling, which has been externally verified and which we presented in the impact assessment, is that efficiency—however optimistic we are about it—and investment alone will not turn the tide on the rising backlog. That is because of the inheritance from the previous Government, coupled with the long-term challenges and changes in our justice system that the IRCC outlined. That is why we need all three things: efficiency, investment and reform.</w:t>
      </w:r>
    </w:p>
    <w:p/>
    <w:p>
      <w:r>
        <w:rPr>
          <w:b/>
          <w:color w:val="1A4A6E"/>
          <w:sz w:val="22"/>
        </w:rPr>
        <w:t>Rebecca Paul</w:t>
      </w:r>
    </w:p>
    <w:p>
      <w:r>
        <w:rPr>
          <w:sz w:val="22"/>
        </w:rPr>
        <w:t>In my speech, I asked a specific question about the impact assessment. One of the options was to do nothing, and it would be helpful if the Minister could clearly articulate what was included in that option. Did it include the impact of uncapped sitting days, or of the three-year custodial sentence? Did it include all the other things that she was talking about, and that are being done anyway, or was the option literally to do nothing? If it was to do nothing, that is not a fair comparison.</w:t>
      </w:r>
    </w:p>
    <w:p/>
    <w:p>
      <w:r>
        <w:rPr>
          <w:b/>
          <w:color w:val="1A4A6E"/>
          <w:sz w:val="22"/>
        </w:rPr>
        <w:t>Sarah Sackman</w:t>
      </w:r>
    </w:p>
    <w:p>
      <w:r>
        <w:rPr>
          <w:sz w:val="22"/>
        </w:rPr>
        <w:t>The hon. Lady will have seen that with the presentation of the Bill, as is right and appropriate, a suite of documents and material was made available to Members of this House and the wider public. The factsheet that accompanies the Bill includes a series of scenarios, one of which is literally to do nothing, and looks at the forecast of the projected caseload coming into the Crown court. There is another scenario, which asks what maximum investment would do to bring down the backlog—maximum investment being maximum, uncapped sitting days. The factsheet shows that that would mitigate the growth, but would not begin to bring down the backlog. We then project what maximum investment coupled with efficiencies would do. That would have a further dampening effect, but again, it would not even begin to get into the backlog, such is its scale—standing at 80,000 today. The factsheet supports the central insight of the IRCC: that it is only by pulling all three levers—investment, efficiencies and reform—that we begin to get down the backlog in this Parliament.</w:t>
      </w:r>
    </w:p>
    <w:p>
      <w:r>
        <w:rPr>
          <w:sz w:val="22"/>
        </w:rPr>
        <w:t>I have been pushed in the Chamber, by the Justice Committee and in the media by people saying, “Minister, you are saying that the backlog is only going to start to come down by the end of this Parliament,” as if to say, “Can’t you do more?” We are pulling every single lever even to get that effect, such is the growth of the backlog, which is due to the factors I have outlined.</w:t>
      </w:r>
    </w:p>
    <w:p/>
    <w:p>
      <w:r>
        <w:rPr>
          <w:b/>
          <w:color w:val="1A4A6E"/>
          <w:sz w:val="22"/>
        </w:rPr>
        <w:t>Rebecca Paul</w:t>
      </w:r>
    </w:p>
    <w:p>
      <w:r>
        <w:rPr>
          <w:sz w:val="22"/>
        </w:rPr>
        <w:t>Will the Minister give way?</w:t>
      </w:r>
    </w:p>
    <w:p/>
    <w:p>
      <w:r>
        <w:rPr>
          <w:b/>
          <w:color w:val="1A4A6E"/>
          <w:sz w:val="22"/>
        </w:rPr>
        <w:t>Matt Bishop</w:t>
      </w:r>
    </w:p>
    <w:p>
      <w:r>
        <w:rPr>
          <w:sz w:val="22"/>
        </w:rPr>
        <w:t>Will the Minister give way?</w:t>
      </w:r>
    </w:p>
    <w:p/>
    <w:p>
      <w:r>
        <w:rPr>
          <w:b/>
          <w:color w:val="1A4A6E"/>
          <w:sz w:val="22"/>
        </w:rPr>
        <w:t>Sarah Sackman</w:t>
      </w:r>
    </w:p>
    <w:p>
      <w:r>
        <w:rPr>
          <w:sz w:val="22"/>
        </w:rPr>
        <w:t>I will give way to my hon. Friend.</w:t>
      </w:r>
    </w:p>
    <w:p/>
    <w:p>
      <w:r>
        <w:rPr>
          <w:b/>
          <w:color w:val="1A4A6E"/>
          <w:sz w:val="22"/>
        </w:rPr>
        <w:t>Matt Bishop</w:t>
      </w:r>
    </w:p>
    <w:p>
      <w:r>
        <w:rPr>
          <w:sz w:val="22"/>
        </w:rPr>
        <w:t>I am proud to stand with the Minister and the Government on the Bill. Members on the Committee and in the Chamber have often used the terminology of “abolishing” jury trials. The definition of “abolishing” is formally ending, cancelling or getting rid of something completely, usually by law or official decision. Will the Minister clarify that none of the three points she has made is about abolishing jury trials?</w:t>
      </w:r>
    </w:p>
    <w:p/>
    <w:p>
      <w:r>
        <w:rPr>
          <w:b/>
          <w:color w:val="1A4A6E"/>
          <w:sz w:val="22"/>
        </w:rPr>
        <w:t>Sarah Sackman</w:t>
      </w:r>
    </w:p>
    <w:p>
      <w:r>
        <w:rPr>
          <w:sz w:val="22"/>
        </w:rPr>
        <w:t>Of course that is right. No one is talking about the abolition of jury trials. We have said, and I will say repeatedly, that juries are a cornerstone of the British legal system and of our legal culture. We are preserving jury trials for the most serious cases. By seeking to tackle the shameful delays in our criminal justice system, we are seeking to ensure that, where jury trials are appropriate and very much necessary, they happen in a timely fashion. There is no point in having a jury trial if it comes one, two or three years after the fact, when witnesses are pulling out, the quality of evidence has worsened, people’s memories fade, and quality justice is simply not delivered. The state’s fundamental obligation is to deliver a fair trial.</w:t>
      </w:r>
    </w:p>
    <w:p>
      <w:r>
        <w:rPr>
          <w:sz w:val="22"/>
        </w:rPr>
        <w:t>Under our existing system, as a society we have already made a threshold choice about who accesses a jury trial and who does not. Currently, 90% of cases in this country are tried—fairly, robustly, rigorously and independently—without a jury. This debate is about where that threshold should be, not about a complete abolition of jury trials. It is about a pragmatic and proportionate threshold change to respond to the issue of timeliness, which is currently detrimental to the state’s delivery of a fair trial to all.</w:t>
      </w:r>
    </w:p>
    <w:p/>
    <w:p>
      <w:r>
        <w:rPr>
          <w:b/>
          <w:color w:val="1A4A6E"/>
          <w:sz w:val="22"/>
        </w:rPr>
        <w:t>Mullan</w:t>
      </w:r>
    </w:p>
    <w:p>
      <w:r>
        <w:rPr>
          <w:sz w:val="22"/>
        </w:rPr>
        <w:t>rose—</w:t>
      </w:r>
    </w:p>
    <w:p/>
    <w:p>
      <w:r>
        <w:rPr>
          <w:b/>
          <w:color w:val="1A4A6E"/>
          <w:sz w:val="22"/>
        </w:rPr>
        <w:t>Siân Berry</w:t>
      </w:r>
    </w:p>
    <w:p>
      <w:r>
        <w:rPr>
          <w:sz w:val="22"/>
        </w:rPr>
        <w:t>rose—</w:t>
      </w:r>
    </w:p>
    <w:p/>
    <w:p>
      <w:r>
        <w:rPr>
          <w:b/>
          <w:color w:val="1A4A6E"/>
          <w:sz w:val="22"/>
        </w:rPr>
        <w:t>Joe Robertson</w:t>
      </w:r>
    </w:p>
    <w:p>
      <w:r>
        <w:rPr>
          <w:sz w:val="22"/>
        </w:rPr>
        <w:t>rose—</w:t>
      </w:r>
    </w:p>
    <w:p/>
    <w:p>
      <w:r>
        <w:rPr>
          <w:b/>
          <w:color w:val="1A4A6E"/>
          <w:sz w:val="22"/>
        </w:rPr>
        <w:t>Sarah Sackman</w:t>
      </w:r>
    </w:p>
    <w:p>
      <w:r>
        <w:rPr>
          <w:sz w:val="22"/>
        </w:rPr>
        <w:t>I am not sure who to give way to, but I will give way first to the hon. Lady—I will try to be as fair as I can.</w:t>
      </w:r>
    </w:p>
    <w:p/>
    <w:p>
      <w:r>
        <w:rPr>
          <w:b/>
          <w:color w:val="1A4A6E"/>
          <w:sz w:val="22"/>
        </w:rPr>
        <w:t>Siân Berry</w:t>
      </w:r>
    </w:p>
    <w:p>
      <w:r>
        <w:rPr>
          <w:sz w:val="22"/>
        </w:rPr>
        <w:t>We are debating clause 1, which as I understand it will completely remove defendants’ right to elect; the rest of the Bill puts in place procedures whereby other people—judges—will decide whether a jury trial is held. The right to elect a jury trial is being completely abolished. Is that not correct?</w:t>
      </w:r>
    </w:p>
    <w:p/>
    <w:p>
      <w:r>
        <w:rPr>
          <w:b/>
          <w:color w:val="1A4A6E"/>
          <w:sz w:val="22"/>
        </w:rPr>
        <w:t>Sarah Sackman</w:t>
      </w:r>
    </w:p>
    <w:p>
      <w:r>
        <w:rPr>
          <w:sz w:val="22"/>
        </w:rPr>
        <w:t>The hon. Member is right. Where currently a defendant charged with a triable either-way offence has the ability to choose trial by jury in the Crown court, even in a scenario in which a magistrates court has accepted jurisdiction over their case, that ability to choose is removed by clause 1. Currently, defendants do not need to justify that choice; presumably they choose it because they consider that they will derive some advantage from it. The reform that we are making is to remove that ability to choose and, rather, to place the responsibility with the court to allocate the mode of trial according to the seriousness of the offence.</w:t>
      </w:r>
    </w:p>
    <w:p>
      <w:r>
        <w:rPr>
          <w:sz w:val="22"/>
        </w:rPr>
        <w:t>There was much discussion raised by the hon. Member for Bexhill and Battle, and I believe one or two others, about the approach, and whether we should have an approach driven by the characteristics of a particular defendant—whether they are of good character, whether they have previous convictions—but that is not the approach we have chosen to take. The approach we have chosen to take is one in which it is the expert court, independently, that is triaging the case and allocating mode of trial based on the seriousness of the case. The best and most objective proxy for that is the likely sentence and the allocation guidelines, much in the same way as magistrates currently allocate trials in their mode of trial hearings.</w:t>
      </w:r>
    </w:p>
    <w:p/>
    <w:p>
      <w:r>
        <w:rPr>
          <w:b/>
          <w:color w:val="1A4A6E"/>
          <w:sz w:val="22"/>
        </w:rPr>
        <w:t>Mullan</w:t>
      </w:r>
    </w:p>
    <w:p>
      <w:r>
        <w:rPr>
          <w:sz w:val="22"/>
        </w:rPr>
        <w:t>The Minister is an extremely articulate individual. Will she just confirm that she agrees that, as the hon. Member for Brighton Pavilion pointed out, the Government are abolishing the right to elect, so it is perfectly reasonable for individuals to use the term “abolish” in relation to some of these reforms—because they are abolishing the right to elect?</w:t>
      </w:r>
    </w:p>
    <w:p/>
    <w:p>
      <w:r>
        <w:rPr>
          <w:b/>
          <w:color w:val="1A4A6E"/>
          <w:sz w:val="22"/>
        </w:rPr>
        <w:t>Sarah Sackman</w:t>
      </w:r>
    </w:p>
    <w:p>
      <w:r>
        <w:rPr>
          <w:sz w:val="22"/>
        </w:rPr>
        <w:t>For those watching on TV—which is probably my mum—I will be absolutely clear: the Government are not abolishing jury trials. The Government are preserving jury trials for the most serious cases, and we are working in this way to ensure that those trials are fair and timely.</w:t>
      </w:r>
    </w:p>
    <w:p/>
    <w:p>
      <w:r>
        <w:rPr>
          <w:b/>
          <w:color w:val="1A4A6E"/>
          <w:sz w:val="22"/>
        </w:rPr>
        <w:t>Mullan</w:t>
      </w:r>
    </w:p>
    <w:p>
      <w:r>
        <w:rPr>
          <w:sz w:val="22"/>
        </w:rPr>
        <w:t>Will the Minister give way?</w:t>
      </w:r>
    </w:p>
    <w:p/>
    <w:p>
      <w:r>
        <w:rPr>
          <w:b/>
          <w:color w:val="1A4A6E"/>
          <w:sz w:val="22"/>
        </w:rPr>
        <w:t>Sarah Sackman</w:t>
      </w:r>
    </w:p>
    <w:p>
      <w:r>
        <w:rPr>
          <w:sz w:val="22"/>
        </w:rPr>
        <w:t>What clause 1 does is remove the ability of a defendant to choose where they are tried, which, at the moment, they have a right to insist on. So we have—</w:t>
      </w:r>
    </w:p>
    <w:p/>
    <w:p>
      <w:r>
        <w:rPr>
          <w:b/>
          <w:color w:val="1A4A6E"/>
          <w:sz w:val="22"/>
        </w:rPr>
        <w:t>Mullan</w:t>
      </w:r>
    </w:p>
    <w:p>
      <w:r>
        <w:rPr>
          <w:sz w:val="22"/>
        </w:rPr>
        <w:t>Will the Minister give way?</w:t>
      </w:r>
    </w:p>
    <w:p/>
    <w:p>
      <w:r>
        <w:rPr>
          <w:b/>
          <w:color w:val="1A4A6E"/>
          <w:sz w:val="22"/>
        </w:rPr>
        <w:t>Sarah Sackman</w:t>
      </w:r>
    </w:p>
    <w:p>
      <w:r>
        <w:rPr>
          <w:sz w:val="22"/>
        </w:rPr>
        <w:t>Let me finish my sentence; you asked me the question. We are removing the right to elect, and removing it completely. The right to elect means, notwithstanding the fact that under our current system—by the way, the right to elect does not exist in Scotland. I do not think any of us here would suggest for one minute that Scotland does not have a fair and independent justice system. It operates in a different way. The right to elect does not exist in a whole host of jurisdictions that have far lesser uses of jury trials than ours. What we are removing is the ability of the defendant to insist on their choice of trial, notwithstanding the seriousness of the case.</w:t>
      </w:r>
    </w:p>
    <w:p>
      <w:r>
        <w:rPr>
          <w:sz w:val="22"/>
        </w:rPr>
        <w:t>The CPS data shows that last year, under the current system, that happened in some 4,000 cases where the magistrates courts had accepted jurisdiction. In other words, under the magistrates courts’ existing sentencing powers, which currently stand at 12 months, they could hear that case and hear it fairly. They could also hear it more promptly because, as we know, the backlog is less in the magistrates court, and when the same trial that could be heard in the magistrates court is heard in the Crown court it takes four times as long, so there is swifter justice in that sense. Under the right to elect, the defendants in those 4,000 cases said, “I want a jury trial.” Under the current legislation, they can insist on that choice.</w:t>
      </w:r>
    </w:p>
    <w:p>
      <w:r>
        <w:rPr>
          <w:sz w:val="22"/>
        </w:rPr>
        <w:t>Some Members may say, “Actually, we think that is really important,” and I understand that that is the position of the Green party and the Opposition. We say something different for two reasons—one pragmatic, one principled. The pragmatic point is that, under the status quo—which we all agree is failing everybody, and we are implored to do something about the backlog—it is pragmatic and proportionate that cases that can be heard more swiftly and more proportionately, and be retained in the magistrates court, should be. It should be the court that triages that, in the same way as—to use the health analogy—if I went to A&amp;amp;E on a Saturday night with my child, and my child had a graze that could be dealt with by a nurse, if I insisted that it had to be seen by a specialist consultant, the answer would be, “Well, no; the person who needs to be seen by a specialist consultant is the person who has a specialist condition.” The triaging is done by the experts.</w:t>
      </w:r>
    </w:p>
    <w:p/>
    <w:p>
      <w:r>
        <w:rPr>
          <w:b/>
          <w:color w:val="1A4A6E"/>
          <w:sz w:val="22"/>
        </w:rPr>
        <w:t>Paulette Hamilton (Lab)</w:t>
      </w:r>
    </w:p>
    <w:p>
      <w:r>
        <w:rPr>
          <w:sz w:val="22"/>
        </w:rPr>
        <w:t>The Minister is making some important points, but I must bring her back to what she said about the fairness of jury trials, and about people feeling that they are fair. At the moment, many minority groups and working people of a lower socioeconomic level feel that if a trial is moved to be heard by just a judge and magistrates, it will not be fair. The Minister needs to clarify that. I absolutely agree with what she says about the need for change, but we must bring the public along with us. If the judge is a white middle-class man, the magistrates are white middle-class men and we cannot get variety, how will we get fairness? Remember, your mum is watching.</w:t>
      </w:r>
    </w:p>
    <w:p/>
    <w:p>
      <w:r>
        <w:rPr>
          <w:b/>
          <w:color w:val="1A4A6E"/>
          <w:sz w:val="22"/>
        </w:rPr>
        <w:t>Sarah Sackman</w:t>
      </w:r>
    </w:p>
    <w:p>
      <w:r>
        <w:rPr>
          <w:sz w:val="22"/>
        </w:rPr>
        <w:t>My hon. Friend is absolutely right. We often use the old adage about justice needing not just to be done, but to be seen to be done. That is vital, and again comes back to the language that people use about our courts. The suggestion that a person gets a rougher justice in the magistrates court is inaccurate, and we have to ensure that there is confidence in every tier of our justice system, including in our judges.</w:t>
      </w:r>
    </w:p>
    <w:p>
      <w:r>
        <w:rPr>
          <w:sz w:val="22"/>
        </w:rPr>
        <w:t>My hon. Friend is also right, not only about the perceptions of, but the real-world impact on minority communities and those who have historically had negative experiences with criminal justice. We know that disproportionality exists, whether in charging practices, sentencing outcomes or the amount of black and minority ethnic men on remand. Black and minority ethnic communities are disproportionately the victims of crime, and a person who is black is four times more likely to be a victim of homicide than a person who is white, which is a grave injustice.</w:t>
      </w:r>
    </w:p>
    <w:p>
      <w:r>
        <w:rPr>
          <w:sz w:val="22"/>
        </w:rPr>
        <w:t>That is why it is so important that the Deputy Prime Minister has committed that the Government will, in due course, introduce an amendment to the Bill to provide for a review to properly monitor the impacts of the reforms, and of wider justice measures, on precisely the communities and individuals that my hon. Friend spoke about. We have to enrich our understanding of the issue and ensure that the reforms command the confidence of all the communities that we represent.</w:t>
      </w:r>
    </w:p>
    <w:p/>
    <w:p>
      <w:r>
        <w:rPr>
          <w:b/>
          <w:color w:val="1A4A6E"/>
          <w:sz w:val="22"/>
        </w:rPr>
        <w:t>Yasmin Qureshi</w:t>
      </w:r>
    </w:p>
    <w:p>
      <w:r>
        <w:rPr>
          <w:sz w:val="22"/>
        </w:rPr>
        <w:t>rose —</w:t>
      </w:r>
    </w:p>
    <w:p/>
    <w:p>
      <w:r>
        <w:rPr>
          <w:b/>
          <w:color w:val="1A4A6E"/>
          <w:sz w:val="22"/>
        </w:rPr>
        <w:t>Mullan</w:t>
      </w:r>
    </w:p>
    <w:p>
      <w:r>
        <w:rPr>
          <w:sz w:val="22"/>
        </w:rPr>
        <w:t>rose —</w:t>
      </w:r>
    </w:p>
    <w:p/>
    <w:p>
      <w:r>
        <w:rPr>
          <w:b/>
          <w:color w:val="1A4A6E"/>
          <w:sz w:val="22"/>
        </w:rPr>
        <w:t>Sarah Sackman</w:t>
      </w:r>
    </w:p>
    <w:p>
      <w:r>
        <w:rPr>
          <w:sz w:val="22"/>
        </w:rPr>
        <w:t>I will make a little progress. As I have said, where a magistrates court has determined that an offence is suitable for summary trial there, clause 1 removes the ability of a defendant to insist on their choice of venue. The decisions about venue and mode of trial will rest with the court. That allocations process ensures that decisions about jurisdiction are made solely by the courts, so that cases are heard in the most appropriate venue according to their severity and complexity. There are thousands of cases in the Crown court caseload where the magistrates court has indicated that it has sufficient sentencing powers to hear the case, but a defendant has elected for jury trial.</w:t>
      </w:r>
    </w:p>
    <w:p/>
    <w:p>
      <w:r>
        <w:rPr>
          <w:b/>
          <w:color w:val="1A4A6E"/>
          <w:sz w:val="22"/>
        </w:rPr>
        <w:t>Mullan</w:t>
      </w:r>
    </w:p>
    <w:p>
      <w:r>
        <w:rPr>
          <w:sz w:val="22"/>
        </w:rPr>
        <w:t>I wish to pick up on a point the Minister made earlier, as interventions from other Members hampered me from doing so at the time. She hinted in her earlier remarks that although the total backlog is rising, there have been some improvements. I wonder whether she was attempting to address my questions around the Criminal Bar Association saying that the backlogs are falling in a number of areas. Could the Minister clarify whether the MOJ accepts that the backlogs are already falling in a number of courts? If it does not, what is the gap between what the CBA says and the Government’s position?</w:t>
      </w:r>
    </w:p>
    <w:p/>
    <w:p>
      <w:r>
        <w:rPr>
          <w:b/>
          <w:color w:val="1A4A6E"/>
          <w:sz w:val="22"/>
        </w:rPr>
        <w:t>Sarah Sackman</w:t>
      </w:r>
    </w:p>
    <w:p>
      <w:r>
        <w:rPr>
          <w:sz w:val="22"/>
        </w:rPr>
        <w:t>I was coming to that point, but as the hon. Member has raised it, I will address it now. First, I put it on record that any suggestion that the Ministry of Justice or I have sought to bury good news is totally false. I would be the first person to be screaming it from the rooftops if our measures and our investment, which we made in contrast to the previous Government, were actually working. The fact is that at the last projected figures, in December, the backlog still stood at over 80,000 and it continues to remain high—slightly up from the previous quarter.</w:t>
      </w:r>
    </w:p>
    <w:p/>
    <w:p>
      <w:r>
        <w:rPr>
          <w:b/>
          <w:color w:val="1A4A6E"/>
          <w:sz w:val="22"/>
        </w:rPr>
        <w:t>Rebecca Paul</w:t>
      </w:r>
    </w:p>
    <w:p>
      <w:r>
        <w:rPr>
          <w:sz w:val="22"/>
        </w:rPr>
        <w:t>I thank the Minister for that point. This goes back and links to the question I raised on the impact assessment. It is really important that we get clarity from the Minister on the impact assessment. The interpretation I am taking from her answer to me on whether existing measures like the suspension of three-year sentences and the uncapped sitting days were taken into account, is that, no, those are not in the “do nothing” scenario. I am struggling with why that would be. Surely, in the impact assessment you need to be showing the reality in order to do a fair comparison? It is reassuring to hear her say that she has looked at these numbers, but why are they not included in the impact assessment so that we can all clearly see them and see why she is taking the decision she is around limiting jury trials?</w:t>
      </w:r>
    </w:p>
    <w:p/>
    <w:p>
      <w:r>
        <w:rPr>
          <w:b/>
          <w:color w:val="1A4A6E"/>
          <w:sz w:val="22"/>
        </w:rPr>
        <w:t>Sarah Sackman</w:t>
      </w:r>
    </w:p>
    <w:p>
      <w:r>
        <w:rPr>
          <w:sz w:val="22"/>
        </w:rPr>
        <w:t>I refer the hon. Member to the summary factsheet that was produced, which shows all of what I have described very clearly. I will ensure that every Committee member has a link. There was also a helpfully produced website by the MOJ, which synthesises all of these facts, all of the modelling, which demonstrates all of these things. I understand that she is looking at the formal impact assessment, but if you go on the website and look at the factsheet—all of which has been shared with stakeholders and the media, and I will ensure that she has the model she seeks—I can assure her that on the MOJ’s forecast of the growth in the backlog, even with maximum investment and ambitious efficiency we do not begin to reduce the backlog. That is our analysis, and it is what supported the IRCC’s analysis. It is only when you do all three things—investment, efficiency and structural reform—that you bring down the backlog.</w:t>
      </w:r>
    </w:p>
    <w:p/>
    <w:p>
      <w:r>
        <w:rPr>
          <w:b/>
          <w:color w:val="1A4A6E"/>
          <w:sz w:val="22"/>
        </w:rPr>
        <w:t>Mullan</w:t>
      </w:r>
    </w:p>
    <w:p>
      <w:r>
        <w:rPr>
          <w:sz w:val="22"/>
        </w:rPr>
        <w:t>I think even though the Minister did not directly and clearly say it, there was an acceptance there that the backlog is falling in a number of areas. A question that flows from that: what analysis has been done on why? I imagine this is something that the Ministry of Justice is all over like a rash. It is having to do something that is opposed by many people. Even if the Minister thinks it is the right thing to do, the Minister will accept it is a reduction in the rights of citizens, even if she thinks it is justifiable. If the Government’s main argument—that this will not work without removing jury trials—is not being demonstrated in a number of Crown courts, why is that? What has the Minister done rapidly to understand why they are coming down and what is transferable, right now, to the other courts?</w:t>
      </w:r>
    </w:p>
    <w:p/>
    <w:p>
      <w:r>
        <w:rPr>
          <w:b/>
          <w:color w:val="1A4A6E"/>
          <w:sz w:val="22"/>
        </w:rPr>
        <w:t>Sarah Sackman</w:t>
      </w:r>
    </w:p>
    <w:p>
      <w:r>
        <w:rPr>
          <w:sz w:val="22"/>
        </w:rPr>
        <w:t>Just to be absolutely clear, I have not accepted the CBA figures. What I have told you, and everyone here, is that on the last published figures, the backlog continued to rise between September 2025 and December 2025. I accepted that it may be that in some courts there are signs of improvement—</w:t>
      </w:r>
    </w:p>
    <w:p/>
    <w:p>
      <w:r>
        <w:rPr>
          <w:b/>
          <w:color w:val="1A4A6E"/>
          <w:sz w:val="22"/>
        </w:rPr>
        <w:t>Mullan</w:t>
      </w:r>
    </w:p>
    <w:p>
      <w:r>
        <w:rPr>
          <w:sz w:val="22"/>
        </w:rPr>
        <w:t>Will the Minister give way?</w:t>
      </w:r>
    </w:p>
    <w:p/>
    <w:p>
      <w:r>
        <w:rPr>
          <w:b/>
          <w:color w:val="1A4A6E"/>
          <w:sz w:val="22"/>
        </w:rPr>
        <w:t>Sarah Sackman</w:t>
      </w:r>
    </w:p>
    <w:p>
      <w:r>
        <w:rPr>
          <w:sz w:val="22"/>
        </w:rPr>
        <w:t>Let me just finish the point on clause 1, if I may. As I was saying in answer to a colleague’s question, the approach here on clause 1 and the approach to these structural reforms is pragmatic, driven by the necessity to bring down these backlogs, following the central insight of the IRCC; but the approach in clause 1 to remove the ability of the defendant to insist on their choice is also a principled one. We heard in Committee from crime victims—I think I am using that word appropriately in that context—that the ability of the defendant to insist on their mode of trial, notwithstanding the seriousness of the offence, in their view tilted the balance excessively towards defendants’ rights to drive the criminal justice process. In a criminal court, the Crown is on one side, represented by the prosecution, and the defendant is on the other. The complainant, who may turn out to be a victim of crime, is not represented. In this scenario—in keeping with other jurisdictions such as Scotland—it seems that the right to have the defendant drive the process, irrespective of the proportionality or the suitability of that mode of trial, is in principle an odd design choice.</w:t>
      </w:r>
    </w:p>
    <w:p/>
    <w:p>
      <w:r>
        <w:rPr>
          <w:b/>
          <w:color w:val="1A4A6E"/>
          <w:sz w:val="22"/>
        </w:rPr>
        <w:t>Joe Robertson</w:t>
      </w:r>
    </w:p>
    <w:p>
      <w:r>
        <w:rPr>
          <w:sz w:val="22"/>
        </w:rPr>
        <w:t>It seems that the Minister has perhaps momentarily forgotten that the entire legal system in this country is tilted in favour of the defendant. The defendant is innocent until the prosecution makes its case, and it cannot just make a good case, because the case has to be beyond reasonable doubt. The whole system is tilted in favour of the defendant, and rightly so. It is slightly strange to hear her use the argument that the defendant should not have freedom and liberty to elect when they are innocent people until convicted—and many of them are never convicted.</w:t>
      </w:r>
    </w:p>
    <w:p/>
    <w:p>
      <w:r>
        <w:rPr>
          <w:b/>
          <w:color w:val="1A4A6E"/>
          <w:sz w:val="22"/>
        </w:rPr>
        <w:t>Sarah Sackman</w:t>
      </w:r>
    </w:p>
    <w:p>
      <w:r>
        <w:rPr>
          <w:sz w:val="22"/>
        </w:rPr>
        <w:t>I am well versed in how our legal system works. I am well versed in the principle of the idea of innocent until proven guilty, and the criminal standard of proof. That is all important, as are the other safeguards that this reform system would retain. However, I make no apologies for the approach that we take in reforming this system, which, as I have said, is not just driven by necessity and pragmatism but by principle, and for the case repeated by myself and the Deputy Prime Minister—that we are a Government who will centre victims of crime. I also make no apologies for the investment we make in victim support services, or for the recalibration we are making in terms of how mode of trial is determined. Determining mode of trial is driven not just by the severity of cases, by creating an objective test to be applied by the courts, but the pursuit of timeliness. Timeliness, by the way, helps not only complainants and victims of crime but those accused of crime. If I were accused of a crime, I would want to clear my name as quickly as possible, so timeliness helps everybody across the criminal justice system.</w:t>
      </w:r>
    </w:p>
    <w:p/>
    <w:p>
      <w:r>
        <w:rPr>
          <w:b/>
          <w:color w:val="1A4A6E"/>
          <w:sz w:val="22"/>
        </w:rPr>
        <w:t>Yasmin Qureshi</w:t>
      </w:r>
    </w:p>
    <w:p>
      <w:r>
        <w:rPr>
          <w:sz w:val="22"/>
        </w:rPr>
        <w:t>I understand the point that the Minister is making about victims and I am obviously concerned for them, but we are also talking about defendants’ rights. She will be aware that 900 postmasters and postmistresses from the Horizon scandal have all said, “Please do not abolish jury trial,” and the reason is that when they were being charged with those offences, many of them were told to plead guilty by lawyers who thought that a public jury would find it difficult to believe that a Government organisation had made a mistake. However, some of them did elect Crown court trials and were acquitted. That is 900 potential defendant/victims. Lord Hain and my hon. Friend the Member for Poplar and Limehouse (Apsana Begum) mention the importance of the jury trial. I do think that the victim and defendants have a right to elect, and I think that we should abandon restricting the jury trials.</w:t>
      </w:r>
    </w:p>
    <w:p/>
    <w:p>
      <w:r>
        <w:rPr>
          <w:b/>
          <w:color w:val="1A4A6E"/>
          <w:sz w:val="22"/>
        </w:rPr>
        <w:t>Sarah Sackman</w:t>
      </w:r>
    </w:p>
    <w:p>
      <w:r>
        <w:rPr>
          <w:sz w:val="22"/>
        </w:rPr>
        <w:t>Of course, the Post Office Horizon scandal was one of the great miscarriages of justice of recent times. However, it is important to remember that we are discussing the whole system and that, of course, for the most serious crimes under a reformed system, we would be retaining jury trial. It is also important to remember, as I think even those representatives from the criminal Bar accepted, that there is no constitutional, absolute right to a jury trial. If that were so, the 90% of people whose cases are dealt with in the magistrates court would have a right to insist on a jury trial. This whole debate is centred around the appropriate way to treat that cohort of cases in the middle—between summary-only, which stay the same, retained by the magistrates, and all the indictable-only cases, or indeed anything likely to receive a sentence of over three years, which retain a jury trial.</w:t>
      </w:r>
    </w:p>
    <w:p/>
    <w:p>
      <w:r>
        <w:rPr>
          <w:b/>
          <w:color w:val="1A4A6E"/>
          <w:sz w:val="22"/>
        </w:rPr>
        <w:t>Mullan</w:t>
      </w:r>
    </w:p>
    <w:p>
      <w:r>
        <w:rPr>
          <w:sz w:val="22"/>
        </w:rPr>
        <w:t>Will the Minister give way?</w:t>
      </w:r>
    </w:p>
    <w:p/>
    <w:p>
      <w:r>
        <w:rPr>
          <w:b/>
          <w:color w:val="1A4A6E"/>
          <w:sz w:val="22"/>
        </w:rPr>
        <w:t>Sarah Sackman</w:t>
      </w:r>
    </w:p>
    <w:p>
      <w:r>
        <w:rPr>
          <w:sz w:val="22"/>
        </w:rPr>
        <w:t>Let me just finish my sentence. This whole debate is located around a relatively narrow group—although we are still talking about thousands of cases—of triable either-way cases and those likely to receive a sentence of three years or more. It is why the question about jury equity, posed by the hon. Member for Brighton Pavilion, interestingly relates somewhat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