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Leadership</w:t>
      </w:r>
    </w:p>
    <w:p>
      <w:r>
        <w:rPr>
          <w:sz w:val="20"/>
        </w:rPr>
        <w:t>12 November 2025  ·  Lords  ·  Proceedings</w:t>
      </w:r>
    </w:p>
    <w:p>
      <w:r>
        <w:rPr>
          <w:b/>
        </w:rPr>
        <w:t xml:space="preserve">Source: </w:t>
      </w:r>
      <w:r>
        <w:rPr>
          <w:sz w:val="20"/>
        </w:rPr>
        <w:t>https://hansard.parliament.uk/Lords/2025-11-12/debates/F1490118-AAC3-4A89-8FD0-151A8DAABF95/BbcLeadership</w:t>
      </w:r>
    </w:p>
    <w:p/>
    <w:p>
      <w:r>
        <w:rPr>
          <w:b/>
          <w:color w:val="1A4A6E"/>
          <w:sz w:val="22"/>
        </w:rPr>
        <w:t>Lord Parkinson of Whitley Bay</w:t>
      </w:r>
    </w:p>
    <w:p>
      <w:r>
        <w:rPr>
          <w:sz w:val="22"/>
        </w:rPr>
        <w:t>My Lords, we need a trusted, respected and unnewsworthy BBC more than ever. Poll after poll shows that our country feels more divided than it ever has been, not just in terms of party politics but by geography, generation, race and religion. At home, politics seems to reward those who seek to exploit those divisions rather than overcome them. Foreign conflicts seep over into our politics and distressing images from across the globe animate our discussions, along with a preponderance of highly partisan reporting from different media environments.</w:t>
      </w:r>
    </w:p>
    <w:p>
      <w:r>
        <w:rPr>
          <w:sz w:val="22"/>
        </w:rPr>
        <w:t>Algorithms, social media and our own prejudices make it easier than ever to close ourselves off to the news that we do not want to hear or opinions that differ from our own. That is why the BBC’s founding mission—to inform, educate and entertain—which it has performed with such distinction for more than a century, still matters so much, and why it seems to be getting harder. It is also why serious and avoidable errors, such as the ones that have been highlighted in recent days, cause such dismay from across the political spectrum and do such harm to the BBC’s journalistic reputation.</w:t>
      </w:r>
    </w:p>
    <w:p>
      <w:r>
        <w:rPr>
          <w:sz w:val="22"/>
        </w:rPr>
        <w:t>At a time when populists are on the march, when criminal acts seem to be no bar to high office, when facts themselves come under attack and people are encouraged to choose their own truth, the BBC and other news organisations have to be more scrupulous than ever to set out facts clearly and dispassionately, and to own up quickly when mistakes are made. On all those fronts, it has fallen short in recent days.</w:t>
      </w:r>
    </w:p>
    <w:p>
      <w:r>
        <w:rPr>
          <w:sz w:val="22"/>
        </w:rPr>
        <w:t>Not everybody watching the BBC should come away with the same conclusions about the Middle East, the wisdom of the American electorate, or the application of sex-based rights in modern society. But how much more dangerous a society we would be if they turned off the BBC altogether.</w:t>
      </w:r>
    </w:p>
    <w:p>
      <w:r>
        <w:rPr>
          <w:sz w:val="22"/>
        </w:rPr>
        <w:t>Rightly, the BBC remains one of the most trusted sources of news in this country, but each year 750,000 fewer people choose to pay the licence fee. Millions more have grown up, whether here or overseas, without the BBC as their bedrock. Ofcom’s most recent annual report showed that YouTube has already overtaken other broadcasters to become the second most popular media service in the United Kingdom. People are increasingly importing their news and their entertainment from the far reaches of the internet. No wonder the national conversation seems so cacophonous and so confused.</w:t>
      </w:r>
    </w:p>
    <w:p>
      <w:r>
        <w:rPr>
          <w:sz w:val="22"/>
        </w:rPr>
        <w:t>The process that begins shortly—perhaps the Minister will set out some more detail about it—to renew the BBC’s royal charter and to try to anticipate the next decade in our rapidly changing media environment is a crucial moment for public service broadcasting. As well as working out how the BBC can remain a “light on the hill”, as the Secretary of State put it in this Statement, we will need to chart a course for all our public service broadcasters. Does the Minister think we will have the same number of public service broadcasters in a decade’s time as we do today? Channel 5 is owned by the US company Paramount. ITV is in discussion with Sky, itself owned by another American firm, Comcast, about its future. The respected former chairman of ITV, Sir Peter Bazalgette, has said there needs to be consolidation among our public service broadcasters. What are the Government doing to ensure that these cherished British channels remain distinctive, prominent and popular in an increasingly crowded media landscape?</w:t>
      </w:r>
    </w:p>
    <w:p>
      <w:r>
        <w:rPr>
          <w:sz w:val="22"/>
        </w:rPr>
        <w:t>On the BBC itself, what discussions have the Government had with the corporation about the threat of legal action from the President of the United States because of the errors it has made? In the absence of an ambassador in Washington, have the Government raised this matter with the US Administration directly? If the BBC ends up paying millions of dollars, whether as a result of foreign litigation or in a humiliating out-of-court settlement, who will bear the cost: the taxpayer or the licence fee payer? More broadly, what specific actions do the Government want to see from the BBC to demonstrate that it has learned the lessons of this sorry episode and that it is changing in the ways that it needs to in order to avoid a recurrence?</w:t>
      </w:r>
    </w:p>
    <w:p>
      <w:r>
        <w:rPr>
          <w:sz w:val="22"/>
        </w:rPr>
        <w:t>I put on record my thanks and appreciation for Tim Davie, the corporation’s 17th director-general. He has had more than his fair share of crises to contend with, emanating from different parts of the huge and varied organisation that he has led. In his resignation statement, he referred to the</w:t>
      </w:r>
    </w:p>
    <w:p>
      <w:r>
        <w:rPr>
          <w:sz w:val="22"/>
        </w:rPr>
        <w:t>“very intense personal and professional demands of managing this role”,</w:t>
      </w:r>
    </w:p>
    <w:p>
      <w:r>
        <w:rPr>
          <w:sz w:val="22"/>
        </w:rPr>
        <w:t>and I do not underestimate those challenges. As the process begins to appoint a successor, do the Government have a view on whether the role of director-general should be reconsidered? Mr Davie has said that it is not an impossible job, but does the Minister think that its striking breadth—in effect asking somebody to be both chief executive and editor-in-chief—is as practical now as it was in 1922?</w:t>
      </w:r>
    </w:p>
    <w:p>
      <w:r>
        <w:rPr>
          <w:sz w:val="22"/>
        </w:rPr>
        <w:t>In the past week, the BBC has brought me to tears more than once, with its moving coverage of Remembrance Day and with the final of “The Celebrity Traitors”—perhaps I tear up too easily. Today and yesterday, I listened with pride and admiration to Radio 2 as people from across Northumberland and County Durham lined drizzly rural lanes to cheer Sara Cox on as she ran through their villages, raising more than £1 million and counting for Children in Need, a charity the corporation founded 45 years ago. That is the BBC at its best. If we criticise the BBC or express our frustrations in weeks such as this, it is because we care so much about it and what it represents. While respecting its vital independence, I urge the Government —indeed, everybody across this House and another place—to hold its feet to the fire and make sure that it continues to be the best of British, now and long into the future.</w:t>
      </w:r>
    </w:p>
    <w:p/>
    <w:p>
      <w:r>
        <w:rPr>
          <w:b/>
          <w:color w:val="1A4A6E"/>
          <w:sz w:val="22"/>
        </w:rPr>
        <w:t>Baroness Bonham-Carter of Yarnbury</w:t>
      </w:r>
    </w:p>
    <w:p>
      <w:r>
        <w:rPr>
          <w:sz w:val="22"/>
        </w:rPr>
        <w:t>My Lords, we welcome the Secretary of State’s Statement and her robust defence of the BBC, but let us not mince words: it is under attack as never before. A free press is the foundation stone of freedom and democracy, and the BBC is the foundation stone of our free press. The highly respected Reuters Institute has just updated its data on news and trust, and its findings should remind us all of the BBC’s importance for not just the UK but the world. In an era of disinformation and social media silos, the BBC stands as a beacon of accuracy. As the Secretary of State says in her Statement:</w:t>
      </w:r>
    </w:p>
    <w:p>
      <w:r>
        <w:rPr>
          <w:sz w:val="22"/>
        </w:rPr>
        <w:t>“It projects British values, creativity and integrity to the world”.</w:t>
      </w:r>
    </w:p>
    <w:p>
      <w:r>
        <w:rPr>
          <w:sz w:val="22"/>
        </w:rPr>
        <w:t>The BBC is not just the news; it is important to remind people of this. It has radio stations, podcasts, orchestras, BBC Bitesize, BBC Online, iPlayer, Sounds and the World Service. It develops and invests in talent in local creative hubs across the UK, not to mention a network of local radio and TV. It plays a hugely important role in promoting the UK around the world—soft power—through the programmes it exports and the World Service, which is ever more important now that President Trump has cut off funds to Voice of America. Through its mission to inform, educate and entertain, the BBC has made culture, news, and other people’s experiences and lives available to all. To quote the words of the man who in so many ways exemplifies the BBC, Sir David Attenborough:</w:t>
      </w:r>
    </w:p>
    <w:p>
      <w:r>
        <w:rPr>
          <w:sz w:val="22"/>
        </w:rPr>
        <w:t>“It is that miraculous advance … that allows a whole society, a whole nation, to see itself and to talk to itself.”</w:t>
      </w:r>
    </w:p>
    <w:p>
      <w:r>
        <w:rPr>
          <w:sz w:val="22"/>
        </w:rPr>
        <w:t>The origin of the word “broadcast” is to sow seeds widely, and that is what the BBC does.</w:t>
      </w:r>
    </w:p>
    <w:p>
      <w:r>
        <w:rPr>
          <w:sz w:val="22"/>
        </w:rPr>
        <w:t>Of course, the BBC is not perfect, and it is right that we hold it to the highest standards. The “Panorama” editing error was a serious mistake and we welcome the BBC’s apology. However, it is obvious that the issue is being weaponised by those who want to undermine the BBC and who would profit from its demise. Without the BBC, we would be more vulnerable to dangerous misinformation and conspiracy theories, so, as the Government navigate President Trump’s latest tantrum, as he threatens to sue the BBC for $1 billion, what are the Government doing to stand up for the BBC—Britain’s BBC?</w:t>
      </w:r>
    </w:p>
    <w:p>
      <w:r>
        <w:rPr>
          <w:sz w:val="22"/>
        </w:rPr>
        <w:t>Speaking of interference by bad actors, serious concerns remain over the conduct of Sir Robbie Gibb during his tenure on the BBC board. We need to have absolute confidence that the BBC can operate free from political influence, factional interests or personal agendas. If the Government truly believe in an independent BBC, will they sack Robbie Gibb, as the BBC charter permits?</w:t>
      </w:r>
    </w:p>
    <w:p>
      <w:r>
        <w:rPr>
          <w:sz w:val="22"/>
        </w:rPr>
        <w:t>The new charter offers an opportunity to rethink the BBC appointments process and end the political grip on the BBC board. Will the Minister listen to calls from this Bench for both the chair and non-executive members of the board to be appointed by an independent body and not, as currently happens, by the Government?</w:t>
      </w:r>
    </w:p>
    <w:p>
      <w:r>
        <w:rPr>
          <w:sz w:val="22"/>
        </w:rPr>
        <w:t>The BBC cannot be allowed to fail. Mistakes will happen and should be dealt with better and more quickly, but it is essential to our democracy, is trusted by its audience, provides much more to the nation than just news and current affairs, and is globally unique. We should remember the words of Joni Mitchell —or perhaps of my noble friend Lord McNally:</w:t>
      </w:r>
    </w:p>
    <w:p>
      <w:r>
        <w:rPr>
          <w:sz w:val="22"/>
        </w:rPr>
        <w:t>“That you don’t know what you’ve got</w:t>
      </w:r>
    </w:p>
    <w:p>
      <w:r>
        <w:rPr>
          <w:sz w:val="22"/>
        </w:rPr>
        <w:t>Till it’s gone”</w:t>
      </w:r>
    </w:p>
    <w:p>
      <w:r>
        <w:rPr>
          <w:sz w:val="22"/>
        </w:rPr>
        <w:t>Please let us not be in that place.</w:t>
      </w:r>
    </w:p>
    <w:p>
      <w:r>
        <w:rPr>
          <w:sz w:val="22"/>
        </w:rPr>
        <w:t>I echo the noble Lord, Lord Parkinson, in adding my gratitude to Tim Davie for his service as DG.</w:t>
      </w:r>
    </w:p>
    <w:p/>
    <w:p>
      <w:r>
        <w:rPr>
          <w:b/>
          <w:color w:val="1A4A6E"/>
          <w:sz w:val="22"/>
        </w:rPr>
        <w:t>The Parliamentary Under-Secretary of State, Department for Culture, Media and Sport (Lab)</w:t>
      </w:r>
    </w:p>
    <w:p>
      <w:r>
        <w:rPr>
          <w:sz w:val="22"/>
        </w:rPr>
        <w:t>I thank the noble Lord and the noble Baroness for their points and questions on this matter. I am sure the BBC agrees with the noble Lord, Lord Parkinson of Whitley Bay, in his aspiration for it not to be newsworthy.</w:t>
      </w:r>
    </w:p>
    <w:p>
      <w:r>
        <w:rPr>
          <w:sz w:val="22"/>
        </w:rPr>
        <w:t>As the Secretary of State said in the other place yesterday, the BBC has a responsibility to uphold the highest standards. When standards are not met, firm, swift and transparent action must follow. Tim Davie and Deborah Turness have both taken responsibility for the mistakes that they admit the BBC has made. It is right that the Government now continue to support the BBC as an important national institution and support the BBC board in managing the transition.</w:t>
      </w:r>
    </w:p>
    <w:p>
      <w:r>
        <w:rPr>
          <w:sz w:val="22"/>
        </w:rPr>
        <w:t>Before I go further, like the noble Lord, Lord Parkinson, and the noble Baroness, Lady Bonham-Carter, I place on record my thanks to the outgoing director-general for his service and his commitment to public service broadcasting over many years, and I thank the CEO of news for leading the BBC News operation through turbulent times. As the Secretary of State made clear, we do not underestimate the challenges that these roles pose and the pressure that they put on those who hold them.</w:t>
      </w:r>
    </w:p>
    <w:p>
      <w:r>
        <w:rPr>
          <w:sz w:val="22"/>
        </w:rPr>
        <w:t>However, I also agree with the noble Baroness that the BBC is about more than news. This Government support a strong, independent BBC. In an age of disinformation, the argument for a robust, impartial British news service is stronger than ever. The BBC is one of the most important institutions in this country, and it has stood at the centre of our democratic and cultural life for over a century. Each of us has our own personal connection to the BBC. We can all point to the programmes that we watched growing up and the deep impact that they had on us. My own addiction to BBC News probably started with “Newsround”. The BBC continues to be an integral part of the life of almost every single person in this country, and undoubtedly every person in your Lordships’ House.</w:t>
      </w:r>
    </w:p>
    <w:p>
      <w:r>
        <w:rPr>
          <w:sz w:val="22"/>
        </w:rPr>
        <w:t>It is not possible to talk about the BBC without acknowledging the people at the heart of it and, particularly in relation to BBC News, the incredible work of BBC journalists across the country and around the world. Their tireless work enables stories to be told that would otherwise not be heard, and many BBC staff put themselves in danger in order to report fearlessly from around the world. In particular, as the Secretary of State said yesterday in the other place and as the noble Lord referenced in his remarks, the World Service is a light on the hill for people in times of darkness. We undervalue the BBC at our peril. That is why this Government will ensure that the BBC remains fiercely independent and is genuinely accountable to the public and people it serves.</w:t>
      </w:r>
    </w:p>
    <w:p>
      <w:r>
        <w:rPr>
          <w:sz w:val="22"/>
        </w:rPr>
        <w:t>I will now endeavour to answer the points raised by the noble Lord and the noble Baroness. I start by welcoming the tone of the speech by the noble Lord, Lord Parkinson, and his clear commitment to preserving the BBC, but also to holding it to account. In relation to his question about the appointment of the director-general, that is a matter for the board. I am sure it is considering whether it should keep the role as it stands, but this can also be part of the governance consideration that will be looked at in the charter review, which I will come on to in a moment.</w:t>
      </w:r>
    </w:p>
    <w:p>
      <w:r>
        <w:rPr>
          <w:sz w:val="22"/>
        </w:rPr>
        <w:t>With respect to the lawsuit threatened by the President of the United States, the BBC has confirmed that it has received a letter from President Trump’s legal team. Lawyers for the BBC are now dealing with this. It would not be appropriate for me to comment or speculate on this point. The chair’s letter on Monday made it very clear that the “Panorama” edit of President Trump’s speech gave the impression of a direct call for violent action, and it included an apology for that error of judgment. As a Government, our commitment to an independent, impartial and empowered BBC is unwavering.</w:t>
      </w:r>
    </w:p>
    <w:p>
      <w:r>
        <w:rPr>
          <w:sz w:val="22"/>
        </w:rPr>
        <w:t>The noble Lord, Lord Parkinson, raised the potential consolidation of public service broadcasters. It is clear that the TV market is transforming, so we are asking the CMA and Ofcom to look at how that could impact their work. At the heart of our views on this, though, we support public service broadcasters, particularly because we believe that they benefit audiences and their sustainability—however, I cannot read my own writing, as I was scribbling, so apologies if that was a bit garbled.</w:t>
      </w:r>
    </w:p>
    <w:p>
      <w:r>
        <w:rPr>
          <w:sz w:val="22"/>
        </w:rPr>
        <w:t>In relation to other topics, the noble Baroness, Lady Bonham-Carter, named Robbie Gibb. I have no doubt that noble Lords will understand that it would not be appropriate for me to comment on individuals. The Culture Secretary has been speaking regularly to the chair of the BBC board to ensure that he and the board, as a whole, are in the best possible place to lead the BBC forward. As the Culture Secretary made clear yesterday in the other place, the charter sets a strict legal threshold that must be met before dismissal of a board member, so she is unable to pursue that course of action.</w:t>
      </w:r>
    </w:p>
    <w:p>
      <w:r>
        <w:rPr>
          <w:sz w:val="22"/>
        </w:rPr>
        <w:t>In relation to questions around the timing and content of the charter review, raised by both the noble Lord and the noble Baroness, the review will consider how best to ensure that the BBC continues to deliver the high standards of reporting that the public expect, so that it does not just survive but actually thrives for decades to come. As the Secretary of State said yesterday, we will publish a Green Paper and consultation shortly. I am not going to go further than that, as I am sure your Lordships might anticipate, but I understand that “shortly” does indeed mean shortly. I look forward to future debates on this in your Lordships’ House.</w:t>
      </w:r>
    </w:p>
    <w:p>
      <w:r>
        <w:rPr>
          <w:sz w:val="22"/>
        </w:rPr>
        <w:t>I thank the noble Lord and the noble Baroness for the points that they have raised this afternoon. I conclude, however, by reiterating the Government’s view on the BBC, which is that it is an institution of national importance and one that we will protect. We fail to protect it at our collective peril.</w:t>
      </w:r>
    </w:p>
    <w:p/>
    <w:p>
      <w:r>
        <w:rPr>
          <w:b/>
          <w:color w:val="1A4A6E"/>
          <w:sz w:val="22"/>
        </w:rPr>
        <w:t>Lord Fowler</w:t>
      </w:r>
    </w:p>
    <w:p>
      <w:r>
        <w:rPr>
          <w:sz w:val="22"/>
        </w:rPr>
        <w:t>My Lords, I have been a journalist for 60 years, leaving aside a rather lively period in which I served with the late Baroness Thatcher. But apart from that, I have been a journalist, and in that time I have also chaired two regional newspaper groups.</w:t>
      </w:r>
    </w:p>
    <w:p>
      <w:r>
        <w:rPr>
          <w:sz w:val="22"/>
        </w:rPr>
        <w:t>Of course, the BBC has made mistakes; we have heard about one this afternoon. I would be the last to deny that and I hope that we will put that right. But in my general experience, the gold standard in fair reporting has consistently been set by the BBC, in reporting both home news and news overseas. We should have a position that maintains and strengthens an independent BBC. That should be our goal and no other. Surely what we do not want is the partisan and none-too-accurate Fox News being put down our throats by some of the people who now seek to imitate it.</w:t>
      </w:r>
    </w:p>
    <w:p>
      <w:r>
        <w:rPr>
          <w:sz w:val="22"/>
        </w:rPr>
        <w:t>Although the BBC has gone through a very difficult stage—incidentally, we have taken a long time in this House to come to this issue—there is very wide public support for the BBC, much wider than people such as the noble Lord, Lord Pickles, obviously feel. There are—</w:t>
      </w:r>
    </w:p>
    <w:p/>
    <w:p>
      <w:r>
        <w:rPr>
          <w:b/>
          <w:color w:val="1A4A6E"/>
          <w:sz w:val="22"/>
        </w:rPr>
        <w:t>Noble Lords</w:t>
      </w:r>
    </w:p>
    <w:p>
      <w:r>
        <w:rPr>
          <w:sz w:val="22"/>
        </w:rPr>
        <w:t>Question!</w:t>
      </w:r>
    </w:p>
    <w:p/>
    <w:p>
      <w:r>
        <w:rPr>
          <w:b/>
          <w:color w:val="1A4A6E"/>
          <w:sz w:val="22"/>
        </w:rPr>
        <w:t>Lord Fowler</w:t>
      </w:r>
    </w:p>
    <w:p>
      <w:r>
        <w:rPr>
          <w:sz w:val="22"/>
        </w:rPr>
        <w:t>I ask that the noble Baroness should support the gold standard of the BBC in its reports, and in its general reporting duty.</w:t>
      </w:r>
    </w:p>
    <w:p/>
    <w:p>
      <w:r>
        <w:rPr>
          <w:b/>
          <w:color w:val="1A4A6E"/>
          <w:sz w:val="22"/>
        </w:rPr>
        <w:t>Baroness Twycross</w:t>
      </w:r>
    </w:p>
    <w:p>
      <w:r>
        <w:rPr>
          <w:sz w:val="22"/>
        </w:rPr>
        <w:t>The Secretary of State for Culture said in the other place yesterday that if we did not have the BBC, we would have to invent it. It has a proud history of over 100 years, and it can have a proud future, hopefully, of more than 100 years going forward. I concur with the noble Lord’s sentiment. Some 94% of UK adults use BBC services each month. The majority of people still believe that it is effective at providing trustworthy news. In an age of misinformation and disinformation—when we have hostile states attempting to confuse the whole context in which we are operating—it has never been more important. But we want it to be the absolute best it can be: we want that gold standard.</w:t>
      </w:r>
    </w:p>
    <w:p/>
    <w:p>
      <w:r>
        <w:rPr>
          <w:b/>
          <w:color w:val="1A4A6E"/>
          <w:sz w:val="22"/>
        </w:rPr>
        <w:t>Lord Vaizey of Didcot</w:t>
      </w:r>
    </w:p>
    <w:p>
      <w:r>
        <w:rPr>
          <w:sz w:val="22"/>
        </w:rPr>
        <w:t>My Lords, I declare my interest as the presenter of a yet-to-be award-winning radio show on Times Radio. My noble friend Lord Parkinson asked the Minister whether it is still the case that one can be director-general and editor-in-chief of the BBC. Is it not time now to consider a fundamental structural reform of the BBC, in which BBC News and the World Service are made completely structurally separate from the rest of the BBC, with their own chief executive, their own board and their own accountability?</w:t>
      </w:r>
    </w:p>
    <w:p/>
    <w:p>
      <w:r>
        <w:rPr>
          <w:b/>
          <w:color w:val="1A4A6E"/>
          <w:sz w:val="22"/>
        </w:rPr>
        <w:t>Baroness Twycross</w:t>
      </w:r>
    </w:p>
    <w:p>
      <w:r>
        <w:rPr>
          <w:sz w:val="22"/>
        </w:rPr>
        <w:t>I refer the noble Lord to the charter review. As part of the review process, the Government expect to publish the terms of reference and launch a public consultation in due course. In relation to the point around the specific role of the director-general and whether different parts should be distinctly separate, I anticipate that in the first instance that would be a conversation for the board, and then for the board with the Government. It would also be a matter for the charter review in due course.</w:t>
      </w:r>
    </w:p>
    <w:p/>
    <w:p>
      <w:r>
        <w:rPr>
          <w:b/>
          <w:color w:val="1A4A6E"/>
          <w:sz w:val="22"/>
        </w:rPr>
        <w:t>Baroness Benjamin</w:t>
      </w:r>
    </w:p>
    <w:p>
      <w:r>
        <w:rPr>
          <w:sz w:val="22"/>
        </w:rPr>
        <w:t>My Lords, the children’s BBC—especially CBeebies—is highly trusted. Parents feel safe and confident for their children to watch it. The content is mostly homegrown and culturally relevant, so that our children grow up understanding their world. We need to do everything in our power to protect this last bastion of high-quality content, as children migrate to unregulated online platforms. I fear for the future of this high-quality children’s content if the BBC is weakened. How are the Government going to ensure that we do not abandon children, and maintain a robust BBC? I declare an interest as a presenter of CBeebies.</w:t>
      </w:r>
    </w:p>
    <w:p/>
    <w:p>
      <w:r>
        <w:rPr>
          <w:b/>
          <w:color w:val="1A4A6E"/>
          <w:sz w:val="22"/>
        </w:rPr>
        <w:t>Baroness Twycross</w:t>
      </w:r>
    </w:p>
    <w:p>
      <w:r>
        <w:rPr>
          <w:sz w:val="22"/>
        </w:rPr>
        <w:t>I probably need to declare an interest as somebody who, as a child, watched the noble Baroness on the BBC. I have huge respect for her work and for the work of the children’s BBC, but also for the noble Baroness’s campaigning to make sure that children and young people get access to high-quality, accurate content. I know that the noble Baroness has spoken to the Secretary of State about this, but I am happy to follow up with a conversation on this point.</w:t>
      </w:r>
    </w:p>
    <w:p/>
    <w:p>
      <w:r>
        <w:rPr>
          <w:b/>
          <w:color w:val="1A4A6E"/>
          <w:sz w:val="22"/>
        </w:rPr>
        <w:t>Baroness Caine of Kentish Town</w:t>
      </w:r>
    </w:p>
    <w:p>
      <w:r>
        <w:rPr>
          <w:sz w:val="22"/>
        </w:rPr>
        <w:t>My Lords—</w:t>
      </w:r>
    </w:p>
    <w:p/>
    <w:p>
      <w:r>
        <w:rPr>
          <w:b/>
          <w:color w:val="1A4A6E"/>
          <w:sz w:val="22"/>
        </w:rPr>
        <w:t>Lord Birt</w:t>
      </w:r>
    </w:p>
    <w:p>
      <w:r>
        <w:rPr>
          <w:sz w:val="22"/>
        </w:rPr>
        <w:t>My Lords—</w:t>
      </w:r>
    </w:p>
    <w:p/>
    <w:p>
      <w:r>
        <w:rPr>
          <w:b/>
          <w:color w:val="1A4A6E"/>
          <w:sz w:val="22"/>
        </w:rPr>
        <w:t>Captain of the Honourable Corps of Gentlemen-at-Arms and Chief Whip (Lab Co-op)</w:t>
      </w:r>
    </w:p>
    <w:p>
      <w:r>
        <w:rPr>
          <w:sz w:val="22"/>
        </w:rPr>
        <w:t>We will hear from the Labour Benches next, then the Cross Benches.</w:t>
      </w:r>
    </w:p>
    <w:p/>
    <w:p>
      <w:r>
        <w:rPr>
          <w:b/>
          <w:color w:val="1A4A6E"/>
          <w:sz w:val="22"/>
        </w:rPr>
        <w:t>Baroness Caine of Kentish Town</w:t>
      </w:r>
    </w:p>
    <w:p>
      <w:r>
        <w:rPr>
          <w:sz w:val="22"/>
        </w:rPr>
        <w:t>My Lords, as other noble Lords have noted, we must never shy away from discussing and addressing the BBC’s challenges and shortcomings. Charter renewal will be an important milestone in the history of a cherished national institution, and I trust that my noble friend and her ministerial colleagues will ensure steps are taken to strengthen public confidence in the leadership, accountability and performance of the corporation at every level. However, can my noble friend confirm that the Government remain—I think she has already said it, but we like to hear it repeated—fully committed to our main national public service broadcaster, which does so much so very well to inform, educate and entertain? Does she agree that a strong BBC will be central to efforts to tackle misinformation and disinformation nationally and internationally?</w:t>
      </w:r>
    </w:p>
    <w:p/>
    <w:p>
      <w:r>
        <w:rPr>
          <w:b/>
          <w:color w:val="1A4A6E"/>
          <w:sz w:val="22"/>
        </w:rPr>
        <w:t>Baroness Twycross</w:t>
      </w:r>
    </w:p>
    <w:p>
      <w:r>
        <w:rPr>
          <w:sz w:val="22"/>
        </w:rPr>
        <w:t>I am not sure I have anything other than “yes” to say in response to my noble friend. I love the BBC; we want it to be the best it can be. That is everything, as the noble Lord on the Benches opposite said, from coverage of key national moments such as Remembrance Sunday and ceremonial events to general news content and programmes such as “The Traitors”, which three generations of my family enjoyed thoroughly.</w:t>
      </w:r>
    </w:p>
    <w:p/>
    <w:p>
      <w:r>
        <w:rPr>
          <w:b/>
          <w:color w:val="1A4A6E"/>
          <w:sz w:val="22"/>
        </w:rPr>
        <w:t>Lord Birt</w:t>
      </w:r>
    </w:p>
    <w:p>
      <w:r>
        <w:rPr>
          <w:sz w:val="22"/>
        </w:rPr>
        <w:t>My Lords, I welcome the extremely constructive tone from all three Front Benches about the BBC and will make three points. First, the BBC, as some have said already, has been in the making for well over a century—an achievement unmatched in any other country in the world. It is a crucible for our best writers, funniest humourists, scientists, naturalists and historians—for every aspect of our culture. It is the BBC of “Strictly”, “Last Night of the Proms”, “Farming Today” and “The Archers”. Secondly, in my experience, everyone working at the BBC, from the director-general to front-line journalists, works with honest integrity and is utterly dedicated to public service. Thirdly, as with all organisations, mistakes are made. They are mostly innocent, but some are not. Some are the result of inexperience, some are the result of local management laxity and on occasions, including in my 13 years, some are the result of a wider cultural malaise. The critiques of some of the BBC’s journalism by Mr Prescott and others on all sides of the political spectrum need to be calmly considered and, where necessary, addressed. I have no doubts that, under current leadership at the BBC, they will be.</w:t>
      </w:r>
    </w:p>
    <w:p/>
    <w:p>
      <w:r>
        <w:rPr>
          <w:b/>
          <w:color w:val="1A4A6E"/>
          <w:sz w:val="22"/>
        </w:rPr>
        <w:t>Baroness Twycross</w:t>
      </w:r>
    </w:p>
    <w:p>
      <w:r>
        <w:rPr>
          <w:sz w:val="22"/>
        </w:rPr>
        <w:t>I agree with much of what the noble Lord said, although I am not clear what the question was. I can affirm that I agree whole- heartedly with the noble Lord that we have world-class programme-making and journalism at the BBC. This does not take away from the fact that the BBC also has work to do on some of the issues. We are also confident that the chair of the board is dealing with these issues. I know that the content of the letter to the chair of the Commons Culture, Media and Sport Committee outlines some of these issues and that it will hold the BBC to account. The Secretary of State is also speaking regularly to the chair of the board and is confident that he is taking this situation extremely seriously, exploring all the relevant issues and taking the necessary action to ensure we can continue to have the gold-standard journalism that everyone in your Lordships’ House would expect.</w:t>
      </w:r>
    </w:p>
    <w:p/>
    <w:p>
      <w:r>
        <w:rPr>
          <w:b/>
          <w:color w:val="1A4A6E"/>
          <w:sz w:val="22"/>
        </w:rPr>
        <w:t>Lord Polak</w:t>
      </w:r>
    </w:p>
    <w:p>
      <w:r>
        <w:rPr>
          <w:sz w:val="22"/>
        </w:rPr>
        <w:t>My Lords, we need to have some reality. Why are we having this Statement at all? The Prescott report revealed that the BBC flagship programme, “Panorama”, had faked a video of President Trump, and that Mr Davie and Ms Turness knew about it for six months and did nothing.</w:t>
      </w:r>
    </w:p>
    <w:p>
      <w:r>
        <w:rPr>
          <w:sz w:val="22"/>
        </w:rPr>
        <w:t>The Prescott report also exposed systematic anti-Israel bias, antisemitism at BBC Arabic and impartiality problems on the wider coverage of the Israel-Hamas war. Dr Shah, Mr Davie and Ms Turness knew this for six months, yet BBC executives were sent out to say publicly and privately that there was no systematic problem and to tell the Jewish community that there was no issue. This cover-up is the whole problem; they have been caught out. Does the Minister agree that, to regain the reputation of fairness, transparency and truth, the BBC needs to act fairly, be transparent and tell the truth?</w:t>
      </w:r>
    </w:p>
    <w:p/>
    <w:p>
      <w:r>
        <w:rPr>
          <w:b/>
          <w:color w:val="1A4A6E"/>
          <w:sz w:val="22"/>
        </w:rPr>
        <w:t>Baroness Twycross</w:t>
      </w:r>
    </w:p>
    <w:p>
      <w:r>
        <w:rPr>
          <w:sz w:val="22"/>
        </w:rPr>
        <w:t>This Government will not tolerate antisemitism; it has no place in our society. The BBC has rightly acknowledged and admitted mistakes, and the error of judgment was referred to by Dr Shah in his letter to the Commons Select Committee.</w:t>
      </w:r>
    </w:p>
    <w:p>
      <w:r>
        <w:rPr>
          <w:sz w:val="22"/>
        </w:rPr>
        <w:t>Where coverage standards and enforcement of those standards have fallen short, we are anticipating and would expect things to improve, as I have no doubt the noble Lord would understand. The chair has set out actions to address these, which we welcome, and the Culture, Media and Sport Select Committee will have the opportunity to scrutinise these in due course.</w:t>
      </w:r>
    </w:p>
    <w:p>
      <w:r>
        <w:rPr>
          <w:sz w:val="22"/>
        </w:rPr>
        <w:t>However, the BBC is an incredibly important institution. It is important that we get the standards right, but it plays a crucial role in ensuring that all communities are heard and feel valued as part of our public life. That is a standard we expect, and we expect that to be driven through in any subsequent actions that the BBC might take.</w:t>
      </w:r>
    </w:p>
    <w:p/>
    <w:p>
      <w:r>
        <w:rPr>
          <w:b/>
          <w:color w:val="1A4A6E"/>
          <w:sz w:val="22"/>
        </w:rPr>
        <w:t>The Lord Bishop of Leicester</w:t>
      </w:r>
    </w:p>
    <w:p>
      <w:r>
        <w:rPr>
          <w:sz w:val="22"/>
        </w:rPr>
        <w:t>My Lords, I have just returned from a visit to a country in west Africa that I know very well, and which has sadly suffered a number of coups in recent years. However, I can testify first-hand that the role of the BBC in such situations is highly regarded. In a situation where people do not know where to turn to find out what is happening around them, and where there are huge amounts of fear and anxiety, it is to the BBC that they turn to find out what is happening. I believe that remains true today, even in the face of mistakes that have been made. Can the Minister reassure us that the BBC will continue to have the people and resources needed to play this vital role internationally?</w:t>
      </w:r>
    </w:p>
    <w:p/>
    <w:p>
      <w:r>
        <w:rPr>
          <w:b/>
          <w:color w:val="1A4A6E"/>
          <w:sz w:val="22"/>
        </w:rPr>
        <w:t>Baroness Twycross</w:t>
      </w:r>
    </w:p>
    <w:p>
      <w:r>
        <w:rPr>
          <w:sz w:val="22"/>
        </w:rPr>
        <w:t>The World Service is renowned and revered the world over. I can reassure the right reverend Prelate that this Government believe that it plays an essential role in our global democracy. As the Secretary of State said in her remarks yesterday, which have been repeated in your Lordships’ House, it is a light on the hill for people in places of darkness. This Government strongly support the World Service and will continue to do so.</w:t>
      </w:r>
    </w:p>
    <w:p/>
    <w:p>
      <w:r>
        <w:rPr>
          <w:b/>
          <w:color w:val="1A4A6E"/>
          <w:sz w:val="22"/>
        </w:rPr>
        <w:t>Baroness Keeley</w:t>
      </w:r>
    </w:p>
    <w:p>
      <w:r>
        <w:rPr>
          <w:sz w:val="22"/>
        </w:rPr>
        <w:t>My Lords, I think it is now broadly accepted that the BBC made a serious error in broadcasting the edited clip on “Panorama”, and that it did not act swiftly enough to issue an apology. But it is deeply concerning to hear today from respected BBC journalists Kirsty Lang and Misha Glenny that they are firmly convinced that the BBC is under an unprecedented level of political pressure that threatens its future existence. They rightly say that allowing the BBC to fail would be disastrous for our democracy and Britain’s reputation around the world.</w:t>
      </w:r>
    </w:p>
    <w:p>
      <w:r>
        <w:rPr>
          <w:sz w:val="22"/>
        </w:rPr>
        <w:t>Will my noble friend the Minister work with the Secretary of State to address these deep concerns about political pressures? Will we do whatever we can to improve the governance of the BBC? Will those of us who support the BBC as our most trusted news brand be vocal, as we are mainly in today’s Statement, in our support for our national broadcaster, particularly as it now has to fill those two difficult leadership roles and prepare to go forward to the charter review?</w:t>
      </w:r>
    </w:p>
    <w:p/>
    <w:p>
      <w:r>
        <w:rPr>
          <w:b/>
          <w:color w:val="1A4A6E"/>
          <w:sz w:val="22"/>
        </w:rPr>
        <w:t>Baroness Twycross</w:t>
      </w:r>
    </w:p>
    <w:p>
      <w:r>
        <w:rPr>
          <w:sz w:val="22"/>
        </w:rPr>
        <w:t>For any public service broadcaster, accountability and trust are key, including in relation to the board. But what is important here is that the BBC maintains the high standards for which it is rightfully recognised, both nationally and internationally. It is right that the Government continue to support and work with the BBC, as an important national institution, and to manage the leadership transition. A number of the issues that my noble friend raised are likely to be addressed through the charter review, but I would be happy to meet with her to discuss the concerns that have been raised with her directly and to make sure that the Secretary of State is aware of them.</w:t>
      </w:r>
    </w:p>
    <w:p/>
    <w:p>
      <w:r>
        <w:rPr>
          <w:b/>
          <w:color w:val="1A4A6E"/>
          <w:sz w:val="22"/>
        </w:rPr>
        <w:t>Lord Hall of Birkenhead</w:t>
      </w:r>
    </w:p>
    <w:p>
      <w:r>
        <w:rPr>
          <w:sz w:val="22"/>
        </w:rPr>
        <w:t>My Lords, there can be no doubt that what happened on “Panorama” was both wrong and damaging, but will the Minister agree with me that there is no institutional bias within the BBC? There are hard-working journalists seeking after the truth and sometimes they get it wrong. We all need a BBC that is confident about its future: a strong BBC at the cornerstone of our public life and creative economy, a powerful purveyor of this country’s soft power and a beacon of impartial news for all. It seems to me that the BBC is now more vulnerable than I have ever known it. Restoring confidence must be the key. Will the Minister look at ways of ensuring that the charter process, which is a defining moment for the BBC, is made available so that the new director-general can come in, take the helm and drive that process on behalf of all of us who believe in a strong BBC?</w:t>
      </w:r>
    </w:p>
    <w:p>
      <w:r>
        <w:rPr>
          <w:sz w:val="22"/>
        </w:rPr>
        <w:t>Will she also agree that one way of strengthening the BBC’s independence is to make this almost the last charter review process? This is used as a way of upsetting, damaging and taking questions about something as important as the BBC each time. Saying that there is a charter that runs on and on would be an amazing legacy from this Government for the BBC.</w:t>
      </w:r>
    </w:p>
    <w:p/>
    <w:p>
      <w:r>
        <w:rPr>
          <w:b/>
          <w:color w:val="1A4A6E"/>
          <w:sz w:val="22"/>
        </w:rPr>
        <w:t>Baroness Twycross</w:t>
      </w:r>
    </w:p>
    <w:p>
      <w:r>
        <w:rPr>
          <w:sz w:val="22"/>
        </w:rPr>
        <w:t>On whether this Government believe that the BBC is institutionally biased, I say no, we do not. The BBC provides trusted news and high-quality programming. It is important that it maintains that trust and rebuilds it by correcting mistakes quickly when they occur. I agree that, for any public service broadcaster, accountability is important to maintain trust. Arguably, the charter review process comes at a good point in the BBC’s history, because it will enable us to have a national conversation, including voices from across the political spectrum and across the country, to make sure we get the right outcome both for the BBC and, more importantly, the country.</w:t>
      </w:r>
    </w:p>
    <w:p/>
    <w:p>
      <w:r>
        <w:rPr>
          <w:b/>
          <w:color w:val="1A4A6E"/>
          <w:sz w:val="22"/>
        </w:rPr>
        <w:t>Baroness Fraser of Craigmaddie</w:t>
      </w:r>
    </w:p>
    <w:p>
      <w:r>
        <w:rPr>
          <w:sz w:val="22"/>
        </w:rPr>
        <w:t>My Lords, following on from what the noble Baroness said about the BBC having voices from across the country, we have heard a lot about the problems occurring at the BBC emanating out of London, but I am sure the noble Baroness knows that BBC Scotland is in crisis at the moment. We have a long-standing presenter who has been suspended, we have our flagship radio news programme under review and we have an election to the Scottish Parliament in May. It is extremely important that BBC Scotland, as a characterful voice that is respected across the different genres, is put in order in time for that election. So what are the Government doing, and what can the noble Baroness do, to ensure that the voices of the nations and regions are heard through our BBC?</w:t>
      </w:r>
    </w:p>
    <w:p/>
    <w:p>
      <w:r>
        <w:rPr>
          <w:b/>
          <w:color w:val="1A4A6E"/>
          <w:sz w:val="22"/>
        </w:rPr>
        <w:t>Baroness Twycross</w:t>
      </w:r>
    </w:p>
    <w:p>
      <w:r>
        <w:rPr>
          <w:sz w:val="22"/>
        </w:rPr>
        <w:t>The Secretary of State said yesterday that she has voiced her concerns about the overwhelming concentration of the media industry being from one background and in one region. The noble Baroness makes a valid point and I will feed it back to the Secretary of State and Minister Murray. However, I highlight the work that the BBC has done over the years in this area—albeit from an English regional perspective—not least in MediaCity in Salford and through its work at Digbeth Loc in Birmingham. We are clear that this is important to make sure that the BBC does not represent the views of just one part of the country or one demographic. We are clear that that will also be part of the charter review, although the issues that the noble Baroness raises need to be addressed before the elections next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