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Business of the House</w:t>
      </w:r>
    </w:p>
    <w:p>
      <w:r>
        <w:rPr>
          <w:sz w:val="20"/>
        </w:rPr>
        <w:t>12 March 2026  ·  Commons  ·  Ministerial Statement</w:t>
      </w:r>
    </w:p>
    <w:p>
      <w:r>
        <w:rPr>
          <w:b/>
        </w:rPr>
        <w:t xml:space="preserve">Policy areas: </w:t>
      </w:r>
      <w:r>
        <w:rPr>
          <w:sz w:val="20"/>
        </w:rPr>
        <w:t>Defence and armed forces, Foreign affairs and diplomacy, Government and public administration, Parliament and constitution</w:t>
      </w:r>
    </w:p>
    <w:p>
      <w:r>
        <w:rPr>
          <w:b/>
        </w:rPr>
        <w:t xml:space="preserve">Topics: </w:t>
      </w:r>
      <w:r>
        <w:rPr>
          <w:sz w:val="20"/>
        </w:rPr>
        <w:t>climate change debate, grenfell tower memorial, legislative agenda, ministerial salaries, parliamentary business</w:t>
      </w:r>
    </w:p>
    <w:p>
      <w:r>
        <w:rPr>
          <w:b/>
        </w:rPr>
        <w:t xml:space="preserve">Source: </w:t>
      </w:r>
      <w:r>
        <w:rPr>
          <w:sz w:val="20"/>
        </w:rPr>
        <w:t>https://hansard.parliament.uk/Commons/2026-03-12/debates/FAF35D5F-BED8-4566-828D-A3FAA43E7E84/BusinessOfTheHouse</w:t>
      </w:r>
    </w:p>
    <w:p/>
    <w:p>
      <w:r>
        <w:rPr>
          <w:b/>
          <w:color w:val="1A4A6E"/>
          <w:sz w:val="22"/>
        </w:rPr>
        <w:t>Jesse Norman (Con)</w:t>
      </w:r>
    </w:p>
    <w:p>
      <w:r>
        <w:rPr>
          <w:sz w:val="22"/>
        </w:rPr>
        <w:t>Will the Leader of the House give us the forthcoming business?</w:t>
      </w:r>
    </w:p>
    <w:p/>
    <w:p>
      <w:r>
        <w:rPr>
          <w:b/>
          <w:color w:val="1A4A6E"/>
          <w:sz w:val="22"/>
        </w:rPr>
        <w:t>Sir Alan Campbell (The Leader of the House of Commons)</w:t>
      </w:r>
    </w:p>
    <w:p>
      <w:r>
        <w:rPr>
          <w:sz w:val="22"/>
        </w:rPr>
        <w:t>The business for the week commencing 16 March will include:</w:t>
      </w:r>
    </w:p>
    <w:p>
      <w:r>
        <w:rPr>
          <w:sz w:val="22"/>
        </w:rPr>
        <w:t>Monday 16 March—Consideration of an allocation of time motion, followed by all stages of the Grenfell Tower Memorial (Expenditure) Bill.</w:t>
      </w:r>
    </w:p>
    <w:p>
      <w:r>
        <w:rPr>
          <w:sz w:val="22"/>
        </w:rPr>
        <w:t>Tuesday 17 March—Consideration of an allocation of time motion, followed by all stages of the Ministerial Salaries (Amendment) Bill.</w:t>
      </w:r>
    </w:p>
    <w:p>
      <w:r>
        <w:rPr>
          <w:sz w:val="22"/>
        </w:rPr>
        <w:t>Wednesday 18 March—Opposition day (19th allotted day). Debate on a motion in the name of the official Opposition—subject to be announced.</w:t>
      </w:r>
    </w:p>
    <w:p>
      <w:r>
        <w:rPr>
          <w:sz w:val="22"/>
        </w:rPr>
        <w:t>Thursday 19 March—General debate on progress in tackling climate change, followed by a debate on a motion on online harms. The subjects of these debates were determined by the Backbench Business Committee.</w:t>
      </w:r>
    </w:p>
    <w:p>
      <w:r>
        <w:rPr>
          <w:sz w:val="22"/>
        </w:rPr>
        <w:t>Friday 20 March—The House will not be sitting.</w:t>
      </w:r>
    </w:p>
    <w:p>
      <w:r>
        <w:rPr>
          <w:sz w:val="22"/>
        </w:rPr>
        <w:t>The provisional business for the week commencing 23 March includes:</w:t>
      </w:r>
    </w:p>
    <w:p>
      <w:r>
        <w:rPr>
          <w:sz w:val="22"/>
        </w:rPr>
        <w:t>Monday 23 March—Consideration of Lords amendments to the Tobacco and Vapes Bill, followed by consideration of Lords amendments to the National Insurance Contributions (Employer Pensions Contributions) Bill.</w:t>
      </w:r>
    </w:p>
    <w:p/>
    <w:p>
      <w:r>
        <w:rPr>
          <w:b/>
          <w:color w:val="1A4A6E"/>
          <w:sz w:val="22"/>
        </w:rPr>
        <w:t>Jesse Norman</w:t>
      </w:r>
    </w:p>
    <w:p>
      <w:r>
        <w:rPr>
          <w:sz w:val="22"/>
        </w:rPr>
        <w:t>Mr Speaker, let me start by associating myself with your remarks just now from the Chair. It is plain to all Members of the House that the Government Chief Whip and Deputy Chief Whip have badly mis-stepped. Indeed, there has been scant respect for the House more generally from the Government Whips Office. I cannot believe that such a thing would have happened when the Leader of the House was Chief Whip.</w:t>
      </w:r>
    </w:p>
    <w:p>
      <w:r>
        <w:rPr>
          <w:sz w:val="22"/>
        </w:rPr>
        <w:t>If I may, let me join the Prime Minister yesterday, and I am sure the whole House today, in remembering the dreadful events of 30 years ago in Dunblane and paying tribute to the victims and their families.</w:t>
      </w:r>
    </w:p>
    <w:p>
      <w:r>
        <w:rPr>
          <w:sz w:val="22"/>
        </w:rPr>
        <w:t>On a happier note, last Monday saw the 250th anniversary of Adam Smith’s immortal masterpiece “The Wealth of Nations”.</w:t>
      </w:r>
    </w:p>
    <w:p/>
    <w:p>
      <w:r>
        <w:rPr>
          <w:b/>
          <w:color w:val="1A4A6E"/>
          <w:sz w:val="22"/>
        </w:rPr>
        <w:t>Tom Tugendhat (Con)</w:t>
      </w:r>
    </w:p>
    <w:p>
      <w:r>
        <w:rPr>
          <w:sz w:val="22"/>
        </w:rPr>
        <w:t>Declare your interest!</w:t>
      </w:r>
    </w:p>
    <w:p/>
    <w:p>
      <w:r>
        <w:rPr>
          <w:b/>
          <w:color w:val="1A4A6E"/>
          <w:sz w:val="22"/>
        </w:rPr>
        <w:t>Jesse Norman</w:t>
      </w:r>
    </w:p>
    <w:p>
      <w:r>
        <w:rPr>
          <w:sz w:val="22"/>
        </w:rPr>
        <w:t>Hon. Members may wish, if they like, to consult works by the shadow Leader of the House on this topic. I doubt whether any other book or any single body of thought has had more effect in improving the lives and livelihoods of people across the world in the intervening 250 years.</w:t>
      </w:r>
    </w:p>
    <w:p>
      <w:r>
        <w:rPr>
          <w:sz w:val="22"/>
        </w:rPr>
        <w:t>We celebrate the service of our armed forces and we rightly treat defence matters, wherever possible, as bound by a united focus on the national interest, but it is precisely that focus on the national interest that requires us now to acknowledge that the past two weeks have been a disaster for this country. Our allies in the United Arab Emirates, Bahrain and across the Gulf have criticised this country for its “slow” and “weak” response to date. The Cypriot high commissioner and the President of Cyprus have publicly expressed their disappointment and dissatisfaction. Why? Because we have exposed their people and our people to drone attacks as targets, placed weapons systems on their territories, made solemn undertakings to them over many years and now failed to come to their defence in time.</w:t>
      </w:r>
    </w:p>
    <w:p>
      <w:r>
        <w:rPr>
          <w:sz w:val="22"/>
        </w:rPr>
        <w:t>It did not have to be this way, so we must ask how this can possibly have happened. Let us review the history. It was being publicly reported by 15 January that America was starting to build a carrier strike force around the USS Abraham Lincoln, targeted at Iran. On 26 January, The Washington Post reported that this force had arrived in the middle east. On 31 January, our own Prime Minister told the BBC:</w:t>
      </w:r>
    </w:p>
    <w:p>
      <w:r>
        <w:rPr>
          <w:sz w:val="22"/>
        </w:rPr>
        <w:t>“The aim is that Iran shouldn’t be able to develop nuclear weapons…we support the goal and we are talking to allies about how we get to that goal.”</w:t>
      </w:r>
    </w:p>
    <w:p>
      <w:r>
        <w:rPr>
          <w:sz w:val="22"/>
        </w:rPr>
        <w:t>Those remarks come close to an explicit endorsement of the United States on its operation, as they were doubtless intended to.</w:t>
      </w:r>
    </w:p>
    <w:p>
      <w:r>
        <w:rPr>
          <w:sz w:val="22"/>
        </w:rPr>
        <w:t>The key point is this: all this happened four full weeks before the start of the attack. Last week, at this Dispatch Box, I highlighted the gaps and inconsistencies in the Government’s position, between their supposedly settled legal view and the last-ditch political decision reportedly taken in Cabinet on the Friday before hostilities began, and secondly between the Cabinet and the Prime Minister, whose original instinct was to support the USA but who was overruled.</w:t>
      </w:r>
    </w:p>
    <w:p>
      <w:r>
        <w:rPr>
          <w:sz w:val="22"/>
        </w:rPr>
        <w:t>It is now clear that there has also been a disastrous failure of political leadership. The Prime Minister and the Cabinet knew, or should have known, for a full month that the USA was mustering a vast body of forces to attack Iran, that it could not remain on high readiness indefinitely, and so an attack must surely follow. The Prime Minister himself said last week that the Government had pre-deployed some weapons to the region, yet he failed to give instructions in time to the Navy to prepare HMS Dragon, he failed to notify the Cypriots, and he failed to warn our allies and other friends across the region.</w:t>
      </w:r>
    </w:p>
    <w:p>
      <w:r>
        <w:rPr>
          <w:sz w:val="22"/>
        </w:rPr>
        <w:t>Now that they are engaged, our armed forces are discharging their duties with distinction, but the result of this political incompetence has been a fiasco, which brought shame and dishonour on this country. We have the disgraceful sight now of the Government anonymously trashing the Chief of the Defence Staff, in a desperate attempt to deflect responsibility for their own inadequacies, not just via an anonymous leak in The Spectator , repeated in The Telegraph , but by a quoted, but of course unnamed, official to the Financial Times . I cannot recall that a political hatchet job of this kind has ever been performed on a commanding officer in the course of a military operation. It is deeply dishonourable and itself a further sign of failure in No. 10.</w:t>
      </w:r>
    </w:p>
    <w:p>
      <w:r>
        <w:rPr>
          <w:sz w:val="22"/>
        </w:rPr>
        <w:t>Will the Leader of the House support an inquiry into these leaks and briefings? Will he support an investigation, in due course, as to how this embarrassing fiasco can have been allowed to happen and what can be done to prevent it from ever happening again?</w:t>
      </w:r>
    </w:p>
    <w:p/>
    <w:p>
      <w:r>
        <w:rPr>
          <w:b/>
          <w:color w:val="1A4A6E"/>
          <w:sz w:val="22"/>
        </w:rPr>
        <w:t>Sir Alan Campbell</w:t>
      </w:r>
    </w:p>
    <w:p>
      <w:r>
        <w:rPr>
          <w:sz w:val="22"/>
        </w:rPr>
        <w:t>May I first respond to your words, Mr Speaker, about the events of yesterday evening? I endorse everything that you have said about the need to respect staff—it is absolutely correct that you should say that and I absolutely endorse your remarks. I assure you and the House that not only have the Government heard your words, but they will be acted upon.</w:t>
      </w:r>
    </w:p>
    <w:p>
      <w:r>
        <w:rPr>
          <w:sz w:val="22"/>
        </w:rPr>
        <w:t>May I also associate myself with the remarks that the shadow Leader of the House made about Dunblane? We remember that tragedy. On a personal level, one of the proudest moments in my career was when I voted for a ban on handguns, because that has made a difference to the safety of our communities.</w:t>
      </w:r>
    </w:p>
    <w:p>
      <w:r>
        <w:rPr>
          <w:sz w:val="22"/>
        </w:rPr>
        <w:t>I will turn to the specific remarks made by the right hon. Gentleman in a moment, but the events unfolding in Iran are deeply concerning, and our thoughts are with British citizens and our brave servicemen and servicewomen in the region. The security and safety of British citizens across the region is the Government’s top priority. The first Government-charted flight landed on Tuesday morning, with the second landing on Wednesday. We will continue to explore all options for helping our citizens to return home as swiftly and safely as possible. Drop-in sessions are being held for MPs with concerns. As I said last week, should Members face issues or be unable to get the support that they need for their constituents, I invite them to speak to my office and my officials—we will help in any way we can.</w:t>
      </w:r>
    </w:p>
    <w:p>
      <w:r>
        <w:rPr>
          <w:sz w:val="22"/>
        </w:rPr>
        <w:t>This week, we have launched the social cohesion action plan, which sets out the steps that the Government are taking to improve social cohesion and protect what matters. We will invest in initiatives that create opportunities for connection across backgrounds, and we will expand the Pride in Place programme, which puts more communities at the heart of decision making in their own neighbourhoods. We will develop new tools and powers to safeguard organisations that spread extremism and hate, and that threaten public safety.</w:t>
      </w:r>
    </w:p>
    <w:p>
      <w:r>
        <w:rPr>
          <w:sz w:val="22"/>
        </w:rPr>
        <w:t>It is correct to reflect that last Sunday was Covid-19 Day of Reflection—an opportunity to come together to remember those who lost their lives and to honour the tireless work and acts of kindness shown by many during the pandemic. The Government remain committed to learning the lessons needed from the covid inquiry to protect and prepare us for the future. As a sign of that commitment, just last year the Government held the largest pandemic exercise in British history.</w:t>
      </w:r>
    </w:p>
    <w:p>
      <w:r>
        <w:rPr>
          <w:sz w:val="22"/>
        </w:rPr>
        <w:t>Let me turn to the remarks of the shadow Leader of the House. I agree with his first point; it is incumbent on us in this House that parties work together in times of crisis, which we are facing. I also agree that a bipartisan approach—if we can get one—is the best approach. That is what we did in opposition, even though some of those decisions were very difficult, so I am disappointed in his remarks today. I am particularly disappointed in the leader of his party, the right hon. Member for North West Essex (Mrs Badenoch), because she simply does not seem to acknowledge the importance and responsibility that come with her office.</w:t>
      </w:r>
    </w:p>
    <w:p>
      <w:r>
        <w:rPr>
          <w:sz w:val="22"/>
        </w:rPr>
        <w:t>In terms of the story that the shadow Leader of the House has set out, let me say that we sent assets to the region at the beginning of the year, and HMS Dragon has been dispatched. As I just said, we hold the safety and security of British citizens and servicemen and servicewomen very highly indeed.</w:t>
      </w:r>
    </w:p>
    <w:p>
      <w:r>
        <w:rPr>
          <w:sz w:val="22"/>
        </w:rPr>
        <w:t>On the wider issue that the shadow Leader of the House raises, I simply remind him that his Government left our defences in a shocking state, not least in the diminished surface fleet, with defence expenditure going down. Our task is to rebuild our defences, and we are committed to increasing spending to keep our servicemen and servicewomen safe. In terms of an inquiry, we are in the midst of an international crisis. If such an inquiry is necessary in the future, it should wait until we ensure that our citizens and our servicemen and servicewomen are safe.</w:t>
      </w:r>
    </w:p>
    <w:p/>
    <w:p>
      <w:r>
        <w:rPr>
          <w:b/>
          <w:color w:val="1A4A6E"/>
          <w:sz w:val="22"/>
        </w:rPr>
        <w:t>Sojan Joseph (Lab)</w:t>
      </w:r>
    </w:p>
    <w:p>
      <w:r>
        <w:rPr>
          <w:sz w:val="22"/>
        </w:rPr>
        <w:t>Overgrown vegetation is impeding access to footpaths on Stansfeld Avenue and Pritchard Drive in Hawkinge in my constituency. When I made representations on behalf of local residents to the local council, I was informed that the footpaths are not registered with the town council, the district council or the county council, because the developers did not consider their long-term stewardship. Until now, local volunteers have ended up having to keep them clear themselves. Will the Leader of the House find time for a debate on the responsibility of developers to ensure the proper adoption and maintenance of footpaths and other community infrastructure?</w:t>
      </w:r>
    </w:p>
    <w:p/>
    <w:p>
      <w:r>
        <w:rPr>
          <w:b/>
          <w:color w:val="1A4A6E"/>
          <w:sz w:val="22"/>
        </w:rPr>
        <w:t>Sir Alan Campbell</w:t>
      </w:r>
    </w:p>
    <w:p>
      <w:r>
        <w:rPr>
          <w:sz w:val="22"/>
        </w:rPr>
        <w:t>Unadopted roads and pavements can cause a range of issues for residents, and this Government are currently consulting on the issue of unadopted amenities. I am sure that Members will be updated when that work has concluded, but I will ensure that my hon. Friend’s comments are brought to the attention of Ministers.</w:t>
      </w:r>
    </w:p>
    <w:p/>
    <w:p>
      <w:r>
        <w:rPr>
          <w:b/>
          <w:color w:val="1A4A6E"/>
          <w:sz w:val="22"/>
        </w:rPr>
        <w:t>Speaker</w:t>
      </w:r>
    </w:p>
    <w:p>
      <w:r>
        <w:rPr>
          <w:sz w:val="22"/>
        </w:rPr>
        <w:t>I call the Liberal Democrat spokesperson.</w:t>
      </w:r>
    </w:p>
    <w:p/>
    <w:p>
      <w:r>
        <w:rPr>
          <w:b/>
          <w:color w:val="1A4A6E"/>
          <w:sz w:val="22"/>
        </w:rPr>
        <w:t>Bobby Dean (LD)</w:t>
      </w:r>
    </w:p>
    <w:p>
      <w:r>
        <w:rPr>
          <w:sz w:val="22"/>
        </w:rPr>
        <w:t>I bring to the House this week a matter that I have raised with the Leader of the House before: fraud. As he knows, fraud is a devastating crime that can destroy people’s life savings and plunge them into debt, and it is now the most frequently experienced crime in Britain. On Monday, the Government released their fraud strategy, but anybody would be forgiven for not noticing, because no Minister came to the Dispatch Box to speak about it, and there was hardly any media coverage.</w:t>
      </w:r>
    </w:p>
    <w:p>
      <w:r>
        <w:rPr>
          <w:sz w:val="22"/>
        </w:rPr>
        <w:t>Given how prevalent this crime is, we have to ask ourselves why no noise was made about this significant strategy. I think the reason is that a key pre-election commitment on fraud was quietly dropped. The Prime Minister himself said that big tech companies need to be held financially accountable for their role in fraud, but when the strategy was released, it did not enforce that commitment; instead, an industry working group emerged, which will talk to the industry and ask them nicely to act. The banks and financial regulators are unhappy about this—of course, the banks are on the hook for paying out compensation to customers when they are victims of fraud. They say that when they try to get big tech companies to act, those companies are far too slow and not responsive, and the only thing that will make them act is if they are also hit in the pocket when fraud takes place. Can the Leader of the House organise for a Minister to come to the Dispatch Box and explain why that commitment was dropped? Also, I raised this matter with the Leader of the House in October last year, and I still have not received a reply from the Minister.</w:t>
      </w:r>
    </w:p>
    <w:p/>
    <w:p>
      <w:r>
        <w:rPr>
          <w:b/>
          <w:color w:val="1A4A6E"/>
          <w:sz w:val="22"/>
        </w:rPr>
        <w:t>Sir Alan Campbell</w:t>
      </w:r>
    </w:p>
    <w:p>
      <w:r>
        <w:rPr>
          <w:sz w:val="22"/>
        </w:rPr>
        <w:t>The hon. Gentleman asks why there was not a statement on Monday regarding the launch of the strategy. Monday was particularly busy—there were important statements—and the fact that there was not an oral statement on the strategy is not a reflection on the importance of fraud. However, I will bear in mind what he has said.</w:t>
      </w:r>
    </w:p>
    <w:p>
      <w:r>
        <w:rPr>
          <w:sz w:val="22"/>
        </w:rPr>
        <w:t>I am pleased that the hon. Gentleman has pointed out that the Government launched their fraud strategy this week. As he says, fraud is distressing and disruptive, and has long-term effects on victims. I am not as pessimistic as he is about our strategy; it sets out how we will use every tool at our disposal to disrupt and dismantle criminal operations, bring fraudsters to justice and strengthen protection and support for victims; £250 million is being invested over the next three years for that fight. However, I note his request for a statement and an update, and I will bring it to the attention of the relevant Minister.</w:t>
      </w:r>
    </w:p>
    <w:p/>
    <w:p>
      <w:r>
        <w:rPr>
          <w:b/>
          <w:color w:val="1A4A6E"/>
          <w:sz w:val="22"/>
        </w:rPr>
        <w:t>Justin Madders (Lab)</w:t>
      </w:r>
    </w:p>
    <w:p>
      <w:r>
        <w:rPr>
          <w:sz w:val="22"/>
        </w:rPr>
        <w:t>Ellesmere Port is benefiting from investment in its new market and £20 million from the Pride in Place fund, but the shopping centre is basically being left to rot by its owners, Adhan. The problem we have is that Adhan is a private company. It has made many promises of investment in the past, but has not delivered; shops are left empty, units are not filled, and the heating in the centre does not even work. Adhan is milking the centre dry and leaving a big hole in the town centre. It is a real shame that this is happening when we have so much other investment, so could we please have a debate about what more powers local authorities could have to compel investment in the whole of our town centres?</w:t>
      </w:r>
    </w:p>
    <w:p/>
    <w:p>
      <w:r>
        <w:rPr>
          <w:b/>
          <w:color w:val="1A4A6E"/>
          <w:sz w:val="22"/>
        </w:rPr>
        <w:t>Sir Alan Campbell</w:t>
      </w:r>
    </w:p>
    <w:p>
      <w:r>
        <w:rPr>
          <w:sz w:val="22"/>
        </w:rPr>
        <w:t>The reality is that when the Conservative party was in government, it hollowed out our high streets. We are giving unprecedented new powers to local communities to seize boarded-up shops and revitalise neglected high streets, but I will share my hon. Friend’s concerns with Ministers. Should he seek a meeting, I will facilitate one, or if he wants to hear directly from Ministers in a debate, I encourage him to apply for one.</w:t>
      </w:r>
    </w:p>
    <w:p/>
    <w:p>
      <w:r>
        <w:rPr>
          <w:b/>
          <w:color w:val="1A4A6E"/>
          <w:sz w:val="22"/>
        </w:rPr>
        <w:t>Speaker</w:t>
      </w:r>
    </w:p>
    <w:p>
      <w:r>
        <w:rPr>
          <w:sz w:val="22"/>
        </w:rPr>
        <w:t>I call the acting Chair of the Backbench Business Committee.</w:t>
      </w:r>
    </w:p>
    <w:p/>
    <w:p>
      <w:r>
        <w:rPr>
          <w:b/>
          <w:color w:val="1A4A6E"/>
          <w:sz w:val="22"/>
        </w:rPr>
        <w:t>Martin Vickers (Con)</w:t>
      </w:r>
    </w:p>
    <w:p>
      <w:r>
        <w:rPr>
          <w:sz w:val="22"/>
        </w:rPr>
        <w:t>In addition to the business that the Leader of the House has announced, I can advise Members that on Thursday 26 March, there will be debates in the Chamber on transport accessibility for disabled people, and on support for Gurkha veterans. In Westminster Hall next week, there will be a number of debates, including one on productivity and economic growth in the east midlands and another—which I am sure will be particularly popular—on the accessibility of banking services. In the week commencing 23 March, there will be debates on sudden unexplained death in childhood, and on outcomes for patients with Ehlers-Danlos syndrome and cranio-cervical instability. There may possibly be a debate on the merits of mandatory body armour for prison officers, but that one is provisional. As the Leader of the House knows, we have a great deal of outstanding debates needing time, and the weekly plea for more time is coming his way.</w:t>
      </w:r>
    </w:p>
    <w:p>
      <w:r>
        <w:rPr>
          <w:sz w:val="22"/>
        </w:rPr>
        <w:t>Turning to an issue of mine, I have many park home owners in my constituency. As I am sure the Leader of the House will be aware, the Government published research only this week about park home owners. The Backbench Business Committee has a pending debate on this subject; if the Leader of the House was particularly generous with Government time, we could bring that forward and satisfy the many park home owners throughout the country.</w:t>
      </w:r>
    </w:p>
    <w:p/>
    <w:p>
      <w:r>
        <w:rPr>
          <w:b/>
          <w:color w:val="1A4A6E"/>
          <w:sz w:val="22"/>
        </w:rPr>
        <w:t>Sir Alan Campbell</w:t>
      </w:r>
    </w:p>
    <w:p>
      <w:r>
        <w:rPr>
          <w:sz w:val="22"/>
        </w:rPr>
        <w:t>I thank the hon. Gentleman, and indeed the whole Committee for its work. I note with particular pleasure that a debate is scheduled on access to banking services, an issue that has been raised in business questions many times. I cannot promise him more time at the moment, but I recognise that it is important to get confirmation of time as early as possible, and I will endeavour to do that.</w:t>
      </w:r>
    </w:p>
    <w:p>
      <w:r>
        <w:rPr>
          <w:sz w:val="22"/>
        </w:rPr>
        <w:t>We recognise the long-standing concerns of park home residents about things like commission fees. We have launched a call for evidence, and I encourage the hon. Gentleman’s constituents, and everyone else’s, to contribute to it. I remind the House that park home residents are entitled to free independent legal advice about their rights through the Government-funded Leasehold Advisory Service.</w:t>
      </w:r>
    </w:p>
    <w:p/>
    <w:p>
      <w:r>
        <w:rPr>
          <w:b/>
          <w:color w:val="1A4A6E"/>
          <w:sz w:val="22"/>
        </w:rPr>
        <w:t>Lee Pitcher (Lab)</w:t>
      </w:r>
    </w:p>
    <w:p>
      <w:r>
        <w:rPr>
          <w:sz w:val="22"/>
        </w:rPr>
        <w:t>My hon. Friend the Member for Doncaster Central (Sally Jameson) and I have often spoken in the House about the appalling audiology service at Doncaster Royal infirmary. It has put an action plan in place, and the situation regarding first-time appointments has improved, but second and third appointments are just not happening, and people are waiting for hearing aid refits and repairs. Will the Leader of the House ask Ministers to set out how they will support trusts to expand capacity for follow-up audiology care, including through the use of high street provision, where that can be provided under the NHS?</w:t>
      </w:r>
    </w:p>
    <w:p/>
    <w:p>
      <w:r>
        <w:rPr>
          <w:b/>
          <w:color w:val="1A4A6E"/>
          <w:sz w:val="22"/>
        </w:rPr>
        <w:t>Sir Alan Campbell</w:t>
      </w:r>
    </w:p>
    <w:p>
      <w:r>
        <w:rPr>
          <w:sz w:val="22"/>
        </w:rPr>
        <w:t>We know that people are waiting too long for community health services, and we are committed to cutting waiting lists, including for audiology. We are providing capital investment to upgrade audiology facilities in NHS trusts and expand audiology testing capacity through community diagnostic centres. I have raised my hon. Friend’s concerns with Health Ministers, who I believe wrote to him on the matter earlier this week, but I will ensure that the Department hears his latest question.</w:t>
      </w:r>
    </w:p>
    <w:p/>
    <w:p>
      <w:r>
        <w:rPr>
          <w:b/>
          <w:color w:val="1A4A6E"/>
          <w:sz w:val="22"/>
        </w:rPr>
        <w:t>Sir Julian Smith (Con)</w:t>
      </w:r>
    </w:p>
    <w:p>
      <w:r>
        <w:rPr>
          <w:sz w:val="22"/>
        </w:rPr>
        <w:t>Manufacturers and distributors of bullets in the UK are extremely concerned about the decision by the Department for Environment, Food and Rural Affairs to ban lead bullets in 2029. The EU was about to make the same decision, but pulled back from it. Can we have an urgent debate about the impact of the decision on UK sovereign capability?</w:t>
      </w:r>
    </w:p>
    <w:p/>
    <w:p>
      <w:r>
        <w:rPr>
          <w:b/>
          <w:color w:val="1A4A6E"/>
          <w:sz w:val="22"/>
        </w:rPr>
        <w:t>Sir Alan Campbell</w:t>
      </w:r>
    </w:p>
    <w:p>
      <w:r>
        <w:rPr>
          <w:sz w:val="22"/>
        </w:rPr>
        <w:t>I can offer the right hon. Gentleman a meeting with Ministers, if that is what he seeks, and will certainly draw to their attention the point that he raises.</w:t>
      </w:r>
    </w:p>
    <w:p/>
    <w:p>
      <w:r>
        <w:rPr>
          <w:b/>
          <w:color w:val="1A4A6E"/>
          <w:sz w:val="22"/>
        </w:rPr>
        <w:t>Laura Kyrke-Smith (Lab)</w:t>
      </w:r>
    </w:p>
    <w:p>
      <w:r>
        <w:rPr>
          <w:sz w:val="22"/>
        </w:rPr>
        <w:t>Lots of us in Aylesbury and the villages have watched the Channel 4 drama “Dirty Business”. One resident described it to me as harrowing, powerful and emotive, and they are right. The Government have made some good progress in tackling the crime of sewage in our waterways through the Water (Special Measures) Act 2025, but will the Leader of the House ensure that further parliamentary time is allocated to debate and advance our long-overdue reforms to the water sector?</w:t>
      </w:r>
    </w:p>
    <w:p/>
    <w:p>
      <w:r>
        <w:rPr>
          <w:b/>
          <w:color w:val="1A4A6E"/>
          <w:sz w:val="22"/>
        </w:rPr>
        <w:t>Sir Alan Campbell</w:t>
      </w:r>
    </w:p>
    <w:p>
      <w:r>
        <w:rPr>
          <w:sz w:val="22"/>
        </w:rPr>
        <w:t>My hon. Friend raises a very important matter, and the programme to which she refers has rightly caused concern among people and started a dialogue on these matters, which it is important that we have. The reality is that the previous Government should never have allowed the water sector to get into this state, because the public deserve better. As she says, our Water (Special Measures) Act will introduce tough enforcement measures, the most powerful in a decade. The water White Paper goes further, setting out clear powers for the new water regulator, and a new water reform Bill will create the laws that we need to fundamentally change the system. When that Bill is introduced, there will be plenty of time to debate this matter.</w:t>
      </w:r>
    </w:p>
    <w:p/>
    <w:p>
      <w:r>
        <w:rPr>
          <w:b/>
          <w:color w:val="1A4A6E"/>
          <w:sz w:val="22"/>
        </w:rPr>
        <w:t>Alison Griffiths (Con)</w:t>
      </w:r>
    </w:p>
    <w:p>
      <w:r>
        <w:rPr>
          <w:sz w:val="22"/>
        </w:rPr>
        <w:t>The situation at Zachary Merton hospital in my constituency is causing deep concern locally. Services there were closed on what residents were told was a temporary basis, but that closure has now been made permanent. The evidence behind that decision has not been clearly set out. Communities rightly expect candour when decisions are taken about the future of local healthcare provision. Does the Leader of the House agree that there is a wider issue here about transparency and accountability for NHS service decisions, and will he consider granting a debate in Government time on the future of community healthcare provision?</w:t>
      </w:r>
    </w:p>
    <w:p/>
    <w:p>
      <w:r>
        <w:rPr>
          <w:b/>
          <w:color w:val="1A4A6E"/>
          <w:sz w:val="22"/>
        </w:rPr>
        <w:t>Sir Alan Campbell</w:t>
      </w:r>
    </w:p>
    <w:p>
      <w:r>
        <w:rPr>
          <w:sz w:val="22"/>
        </w:rPr>
        <w:t>I agree on the need for candour and openness for residents, who are obviously concerned about the matter to which the hon. Lady refers. Should she wish to make her case to the relevant Minister, I will make sure that she has that opportunity.</w:t>
      </w:r>
    </w:p>
    <w:p/>
    <w:p>
      <w:r>
        <w:rPr>
          <w:b/>
          <w:color w:val="1A4A6E"/>
          <w:sz w:val="22"/>
        </w:rPr>
        <w:t>Samantha Niblett (Lab)</w:t>
      </w:r>
    </w:p>
    <w:p>
      <w:r>
        <w:rPr>
          <w:sz w:val="22"/>
        </w:rPr>
        <w:t>Comedy has always been part of the fabric of British society, so I am delighted to be a patron of the newly launched CRAFT, the Comedy Representation and Artform Trust, which has been set up to give the comedy industry the formal recognition that it deserves, and to ensure fair funding and Government and industry support. Comedians range from national treasures and emerging talent to home-grown funny people in our communities, such as Steve Cook in my constituency of South Derbyshire, who runs “I love Swad” on Facebook with Pete Jacob and Dan Brass. Steve never fails to make me laugh. The council decided to turn a roundabout into an “interesting feature”, which he has called “Swadhenge”. Members will find it if they google it, and it features on Tripadvisor. Does the Leader of the House agree that comedy is an art form, not just a genre? Will he join me in thanking Lu Jackson—the founder of CRAFT—Steve Cook, and all those who support comedy in the UK?</w:t>
      </w:r>
    </w:p>
    <w:p/>
    <w:p>
      <w:r>
        <w:rPr>
          <w:b/>
          <w:color w:val="1A4A6E"/>
          <w:sz w:val="22"/>
        </w:rPr>
        <w:t>Sir Alan Campbell</w:t>
      </w:r>
    </w:p>
    <w:p>
      <w:r>
        <w:rPr>
          <w:sz w:val="22"/>
        </w:rPr>
        <w:t>Comedy, much like me, brings light and laughter to our lives. It is a talent and an art that I am proud to join my hon. Friend in recognising. I thank everyone who supports the incredible UK comedy scene, including Lu Jackson from CRAFT and Steve Cook from her constituency.</w:t>
      </w:r>
    </w:p>
    <w:p/>
    <w:p>
      <w:r>
        <w:rPr>
          <w:b/>
          <w:color w:val="1A4A6E"/>
          <w:sz w:val="22"/>
        </w:rPr>
        <w:t>Wendy Chamberlain (LD)</w:t>
      </w:r>
    </w:p>
    <w:p>
      <w:r>
        <w:rPr>
          <w:sz w:val="22"/>
        </w:rPr>
        <w:t>It was good that the Government hosted a session on heating oil. In rural constituencies, such as North East Fife, almost 15% of people rely on heating oil, so it is really important that the Government are debating this issue. As the Chair of the Environment, Food and Rural Affairs Committee, my right hon. Friend the Member for Orkney and Shetland (Mr Carmichael), has said, red diesel is also an issue. The rural impacts of the conflict in Iran go beyond heating oil; fertiliser is another challenge, with reports of a 40% increase in the cost. Given that food security is becoming even more vital, will the Leader of the House ensure that we have a statement from the Environment Secretary on the rural impacts of the conflict?</w:t>
      </w:r>
    </w:p>
    <w:p/>
    <w:p>
      <w:r>
        <w:rPr>
          <w:b/>
          <w:color w:val="1A4A6E"/>
          <w:sz w:val="22"/>
        </w:rPr>
        <w:t>Sir Alan Campbell</w:t>
      </w:r>
    </w:p>
    <w:p>
      <w:r>
        <w:rPr>
          <w:sz w:val="22"/>
        </w:rPr>
        <w:t>I do not think we have been shy in bringing forward statements on matters that have arisen from the crisis in Iran, and we will continue to do so. The hon. Lady is absolutely right to raise concerns about heating oil and other matters. As she knows, the Energy Minister has asked the Competition and Markets Authority to make sure that consumers are treated fairly, and there is the option of an investigation into unfair practices, if that becomes necessary. The Government are very cognisant of energy prices in general, but also of the price of heating oil and fuel. We will keep that under close watch and, when appropriate, update the House on what we intend to do about it.</w:t>
      </w:r>
    </w:p>
    <w:p/>
    <w:p>
      <w:r>
        <w:rPr>
          <w:b/>
          <w:color w:val="1A4A6E"/>
          <w:sz w:val="22"/>
        </w:rPr>
        <w:t>James Asser (Lab)</w:t>
      </w:r>
    </w:p>
    <w:p>
      <w:r>
        <w:rPr>
          <w:sz w:val="22"/>
        </w:rPr>
        <w:t>This weekend marks the 50th anniversary of the West Ham station attack, in which an IRA bomb exploded on a tube train, injuring nine people. Post Office engineer Peter Chalk was shot and seriously injured, and the tube driver, Joseph Julius Stephen, was shot and killed, as they attempted to stop the attacker escaping. Mr Stephen was posthumously awarded the Queen’s Gallantry medal, and we are marking his sacrifice at the station this week. Will the Leader of the House join me in marking this anniversary, and in sending the House’s best wishes to his widow, Janet? Does he agree that we should always mark significant anniversaries, particularly when they involve public sector workers who stepped up, went above and beyond the call of duty, and sacrificed or risked their life to protect the public?</w:t>
      </w:r>
    </w:p>
    <w:p/>
    <w:p>
      <w:r>
        <w:rPr>
          <w:b/>
          <w:color w:val="1A4A6E"/>
          <w:sz w:val="22"/>
        </w:rPr>
        <w:t>Sir Alan Campbell</w:t>
      </w:r>
    </w:p>
    <w:p>
      <w:r>
        <w:rPr>
          <w:sz w:val="22"/>
        </w:rPr>
        <w:t>I join my hon. Friend in sending our best wishes to the friends and family of Mr Stephen, and I thank him for raising this important anniversary. It is important that we remember such events, not least because it underlines the importance of community. I join my hon. Friend in recognising all public servants who have acted in the face of danger to protect us as we go about our daily life.</w:t>
      </w:r>
    </w:p>
    <w:p/>
    <w:p>
      <w:r>
        <w:rPr>
          <w:b/>
          <w:color w:val="1A4A6E"/>
          <w:sz w:val="22"/>
        </w:rPr>
        <w:t>Robbie Moore (Con)</w:t>
      </w:r>
    </w:p>
    <w:p>
      <w:r>
        <w:rPr>
          <w:sz w:val="22"/>
        </w:rPr>
        <w:t>Last week, I met Toby Hammond, the lead volunteer for West Yorkshire scouts. Astonishingly, the scouts have learned that they could be hit by Labour’s new tourist tax, which is being introduced by the Mayor of West Yorkshire, Tracy Brabin. Because the tax is on overnight stays, it could apply to youth camps, outdoor experiences and sleepovers run by volunteers at scout groups across Keighley and Ilkley, who give up their evenings for the benefit of our young people. The tax will hit thousands of children and young people, who will be negatively impacted. Will the Leader of the House grant a debate on this issue, and join me in urging the Mayor of West Yorkshire to scrap this tax once and for all? It is impacting many of our scout groups, which continue to do vital work for our young people.</w:t>
      </w:r>
    </w:p>
    <w:p/>
    <w:p>
      <w:r>
        <w:rPr>
          <w:b/>
          <w:color w:val="1A4A6E"/>
          <w:sz w:val="22"/>
        </w:rPr>
        <w:t>Sir Alan Campbell</w:t>
      </w:r>
    </w:p>
    <w:p>
      <w:r>
        <w:rPr>
          <w:sz w:val="22"/>
        </w:rPr>
        <w:t>I sincerely hope that the impact is not as the hon. Gentleman has led us to believe. If he wants confirmation about that, I will arrange for a Minister to explain the situation to him. It is absolutely right that mayors are given the choice of whether they introduce a tourist tax. It will be controversial in many ways—we understand that—but let us not forget that there are benefits in what that income can be used for. I join with him in his worry that, if it impacts negatively on scouts, that should be borne in mind because they do a fantastic job.</w:t>
      </w:r>
    </w:p>
    <w:p/>
    <w:p>
      <w:r>
        <w:rPr>
          <w:b/>
          <w:color w:val="1A4A6E"/>
          <w:sz w:val="22"/>
        </w:rPr>
        <w:t>Nick Smith (Lab)</w:t>
      </w:r>
    </w:p>
    <w:p>
      <w:r>
        <w:rPr>
          <w:sz w:val="22"/>
        </w:rPr>
        <w:t>Bank closures have affected many communities. In Blaenau Gwent and Rhymney, we have a banking hub in Abertillery and will shortly have one in Ebbw Vale, so that residents have access to bank services on their high street. These are very popular, and it is great that the Government are committed to delivering 350 banking hubs. May we have a statement to find out how that is going, and to hear about lessons learned and whether access to hubs could be widened in the future?</w:t>
      </w:r>
    </w:p>
    <w:p/>
    <w:p>
      <w:r>
        <w:rPr>
          <w:b/>
          <w:color w:val="1A4A6E"/>
          <w:sz w:val="22"/>
        </w:rPr>
        <w:t>Sir Alan Campbell</w:t>
      </w:r>
    </w:p>
    <w:p>
      <w:r>
        <w:rPr>
          <w:sz w:val="22"/>
        </w:rPr>
        <w:t>Banking is changing, with many customers benefiting from the convenience of managing their finances remotely, but the Government understand the importance for many people of face-to-face banking and are committed to supporting sufficient access for customers. That is why the financial services industry, with Government support, is committed to rolling out 350 banking hubs. That 350 is not an upper limit on how many there will be. There will be 350 by the end of this Parliament, but there is no reason why the process cannot continue. The Government are working closely with the industry on this commitment, including through regular ministerial engagement. As we assess the roll-out of banking hubs, I am sure Ministers will want to bear in mind the need to update the House when appropriate.</w:t>
      </w:r>
    </w:p>
    <w:p/>
    <w:p>
      <w:r>
        <w:rPr>
          <w:b/>
          <w:color w:val="1A4A6E"/>
          <w:sz w:val="22"/>
        </w:rPr>
        <w:t>Christine Jardine (LD)</w:t>
      </w:r>
    </w:p>
    <w:p>
      <w:r>
        <w:rPr>
          <w:sz w:val="22"/>
        </w:rPr>
        <w:t>May I associate myself with the remarks of the Leader of the House and the shadow Leader of the House about the anniversary of Dunblane?</w:t>
      </w:r>
    </w:p>
    <w:p>
      <w:r>
        <w:rPr>
          <w:sz w:val="22"/>
        </w:rPr>
        <w:t>Many of us in this place have pensioner constituents abroad, and the 90% of them who are in the Commonwealth had their pensions frozen from the point at which they left. This is an issue of great concern not just to them, but increasingly to the Governments of Canada and Australia in particular, as it places a heavy burden on them. The annual regulations were recently passed by this House, but that happened without scrutiny because of the way in which they are passed. Is there a way to arrange a meeting with Ministers or a debate in the House so that we can examine this policy and see if there is a way to amend it to make it fairer both for those pensioners and for everyone else affected by it?</w:t>
      </w:r>
    </w:p>
    <w:p/>
    <w:p>
      <w:r>
        <w:rPr>
          <w:b/>
          <w:color w:val="1A4A6E"/>
          <w:sz w:val="22"/>
        </w:rPr>
        <w:t>Sir Alan Campbell</w:t>
      </w:r>
    </w:p>
    <w:p>
      <w:r>
        <w:rPr>
          <w:sz w:val="22"/>
        </w:rPr>
        <w:t>I do not know the answer to the hon. Lady’s question, except to say that if she seeks a meeting with a Minister, I will help her to facilitate one.</w:t>
      </w:r>
    </w:p>
    <w:p/>
    <w:p>
      <w:r>
        <w:rPr>
          <w:b/>
          <w:color w:val="1A4A6E"/>
          <w:sz w:val="22"/>
        </w:rPr>
        <w:t>Catherine Atkinson (Lab)</w:t>
      </w:r>
    </w:p>
    <w:p>
      <w:r>
        <w:rPr>
          <w:sz w:val="22"/>
        </w:rPr>
        <w:t>Monday 16 March marks the start of Sign Language Week. Derby has the largest deaf community of any local authority in the country, thanks in large part to the Royal School for the Deaf, which was founded in 1898, and the strong and supportive community that has arisen ever since. Even in Derby, however, too many people find public services inaccessible. Does the Leader of the House agree that, across our public services, everyone should be able to access information and communicate in a way that works for them? Will he join me in wishing everyone who uses British Sign Language in Derby and across the country a very happy Sign Language Week? [In British Sign Language: Happy Sign Language Week.]</w:t>
      </w:r>
    </w:p>
    <w:p/>
    <w:p>
      <w:r>
        <w:rPr>
          <w:b/>
          <w:color w:val="1A4A6E"/>
          <w:sz w:val="22"/>
        </w:rPr>
        <w:t>Sir Alan Campbell</w:t>
      </w:r>
    </w:p>
    <w:p>
      <w:r>
        <w:rPr>
          <w:sz w:val="22"/>
        </w:rPr>
        <w:t>I thank my hon. Friend for bringing this matter to the House, and I absolutely endorse her remarks about more people being able to use and understand sign language, because it is a vital means of communication for many people. I hope that this week raises some much-needed awareness of the importance of British Sign Language, so I take this opportunity, along with the whole House, to wish everyone a happy Sign Language Week.</w:t>
      </w:r>
    </w:p>
    <w:p/>
    <w:p>
      <w:r>
        <w:rPr>
          <w:b/>
          <w:color w:val="1A4A6E"/>
          <w:sz w:val="22"/>
        </w:rPr>
        <w:t>Mike Wood (Con)</w:t>
      </w:r>
    </w:p>
    <w:p>
      <w:r>
        <w:rPr>
          <w:sz w:val="22"/>
        </w:rPr>
        <w:t>Farmers in Kingswinford and South Staffordshire have contacted me in recent days about the steep rise in the price of key inputs such as fertilisers and straw. Current events are likely to make these pressures even more acute, with serious implications for farm viability and domestic food production. Could we have a debate in Government time on the rising costs facing British farmers and the long-term resilience of UK food production?</w:t>
      </w:r>
    </w:p>
    <w:p/>
    <w:p>
      <w:r>
        <w:rPr>
          <w:b/>
          <w:color w:val="1A4A6E"/>
          <w:sz w:val="22"/>
        </w:rPr>
        <w:t>Sir Alan Campbell</w:t>
      </w:r>
    </w:p>
    <w:p>
      <w:r>
        <w:rPr>
          <w:sz w:val="22"/>
        </w:rPr>
        <w:t>It seems longer, but we are 11 days into this particular crisis and, as I said, the Government have not been shy in bringing forward statements where necessary on particular aspects of it. I will raise the hon. Gentleman’s concerns with Department for Environment, Food and Rural Affairs Ministers who, I am sure, are watching the situation very carefully. Should the need arise to update the House, I am sure that that is what they will do.</w:t>
      </w:r>
    </w:p>
    <w:p/>
    <w:p>
      <w:r>
        <w:rPr>
          <w:b/>
          <w:color w:val="1A4A6E"/>
          <w:sz w:val="22"/>
        </w:rPr>
        <w:t>Jim McMahon (Lab/Co-op)</w:t>
      </w:r>
    </w:p>
    <w:p>
      <w:r>
        <w:rPr>
          <w:sz w:val="22"/>
        </w:rPr>
        <w:t>There are around 430 farmer-owned co-operatives in the UK and around 150,000 farmer members, with a turnover of £10 billion a year. They deliver high quality food produced the highest welfare and environmental standards. With food security being national security and the Government being committed to doubling the size of the co-operative sector, will the Leader of the House grant time for a debate on expanding the agricultural co-operative sector, so that it can play a role in strengthening the UK’s food production?</w:t>
      </w:r>
    </w:p>
    <w:p/>
    <w:p>
      <w:r>
        <w:rPr>
          <w:b/>
          <w:color w:val="1A4A6E"/>
          <w:sz w:val="22"/>
        </w:rPr>
        <w:t>Sir Alan Campbell</w:t>
      </w:r>
    </w:p>
    <w:p>
      <w:r>
        <w:rPr>
          <w:sz w:val="22"/>
        </w:rPr>
        <w:t>I pay tribute to the co-operative movement for the work it does in this regard. It is a very important part of the story of food production. Should my hon. Friend seek a debate on these matters, I am sure there are many Members across the House who would want to join in to discuss what is a very important subject.</w:t>
      </w:r>
    </w:p>
    <w:p/>
    <w:p>
      <w:r>
        <w:rPr>
          <w:b/>
          <w:color w:val="1A4A6E"/>
          <w:sz w:val="22"/>
        </w:rPr>
        <w:t>Sir Julian Lewis (Con)</w:t>
      </w:r>
    </w:p>
    <w:p>
      <w:r>
        <w:rPr>
          <w:sz w:val="22"/>
        </w:rPr>
        <w:t>May we have an update from a Health Minister on progress in the review of prostate cancer policy and whether it will focus, as it should, on such issues as targeting particularly vulnerable age groups or ethnic groups, such as black males, one quarter of whom will be affected by this disease at some stage in their lives, and speeding up National Institute for Health and Care Excellence approval of relevant drug treatments in England and Wales which are already being prescribed in Northern Ireland and Scotland?</w:t>
      </w:r>
    </w:p>
    <w:p/>
    <w:p>
      <w:r>
        <w:rPr>
          <w:b/>
          <w:color w:val="1A4A6E"/>
          <w:sz w:val="22"/>
        </w:rPr>
        <w:t>Sir Alan Campbell</w:t>
      </w:r>
    </w:p>
    <w:p>
      <w:r>
        <w:rPr>
          <w:sz w:val="22"/>
        </w:rPr>
        <w:t>The right hon. Gentleman will know that the Government have produced England’s first ever men’s health strategy. We are not just reforming the way things are done; we are putting in the investment as well. On the specific issue he raises, which I agree is an extraordinarily important matter, I will seek an update from a Health Minister for him. Should he seek further detail after that, I will help him to arrange that, too.</w:t>
      </w:r>
    </w:p>
    <w:p/>
    <w:p>
      <w:r>
        <w:rPr>
          <w:b/>
          <w:color w:val="1A4A6E"/>
          <w:sz w:val="22"/>
        </w:rPr>
        <w:t>Noah Law (Lab)</w:t>
      </w:r>
    </w:p>
    <w:p>
      <w:r>
        <w:rPr>
          <w:sz w:val="22"/>
        </w:rPr>
        <w:t>I was delighted to see the Eden Project’s recent report, which shone a light on the nearly £7 billion-worth of positive impact it has drawn into the Cornish economy and our community over the past 25 years. Will the Leader of the House work with me and across Departments to ensure that our high street strategy and our local visitor economy strategy work for Cornish businesses, local wealth creation, skills development and our wider communities, just as the Eden Project has done?</w:t>
      </w:r>
    </w:p>
    <w:p/>
    <w:p>
      <w:r>
        <w:rPr>
          <w:b/>
          <w:color w:val="1A4A6E"/>
          <w:sz w:val="22"/>
        </w:rPr>
        <w:t>Sir Alan Campbell</w:t>
      </w:r>
    </w:p>
    <w:p>
      <w:r>
        <w:rPr>
          <w:sz w:val="22"/>
        </w:rPr>
        <w:t>My hon. Friend is a strong advocate not just for his constituency but for Cornwall, and I commend him for that. As he said, the Eden Project has been an amazing initiative, contributing to the local community and economy, attracting visitors, creating jobs and generating a £6.8 billion boost to the area since it opened. My door is always open to my hon. Friend to discuss what further action can be taken to champion this cause. If he seeks one, I will also get him a meeting with the relevant Minister.</w:t>
      </w:r>
    </w:p>
    <w:p/>
    <w:p>
      <w:r>
        <w:rPr>
          <w:b/>
          <w:color w:val="1A4A6E"/>
          <w:sz w:val="22"/>
        </w:rPr>
        <w:t>Anna Sabine (LD)</w:t>
      </w:r>
    </w:p>
    <w:p>
      <w:r>
        <w:rPr>
          <w:sz w:val="22"/>
        </w:rPr>
        <w:t>For decades, local people in Frome have used Packsaddle fields as a valued space for walking, recreation and nature. Plans to build housing on the site were refused twice last year, because of the harm it would cause to the communities who use the land. Despite that, and the fact that it has no live planning application, LiveWest is now taking legal action relating to access to the fields and has forced Somerset council to fence off the area, which simply denies local people the many benefits of being able to enjoy the outdoors. Will the Leader of the House urge the Ministry of Housing, Communities and Local Government to consider whether it can be reasonable for land to be fenced off in that way and help me to organise a meeting with the relevant Minister to discuss it?</w:t>
      </w:r>
    </w:p>
    <w:p/>
    <w:p>
      <w:r>
        <w:rPr>
          <w:b/>
          <w:color w:val="1A4A6E"/>
          <w:sz w:val="22"/>
        </w:rPr>
        <w:t>Sir Alan Campbell</w:t>
      </w:r>
    </w:p>
    <w:p>
      <w:r>
        <w:rPr>
          <w:sz w:val="22"/>
        </w:rPr>
        <w:t>I will raise the matter with the relevant Minister and ensure that the hon. Lady gets an update on the important point she raises, but I gently point out, as I do when housing matters are considered, that it is much better if these things are decided locally and communities can go along with them, because we do need more houses. We need more houses for people to live in and to make sure communities are resilient, but I will ensure that she gets a response to the specific point from the relevant Minister.</w:t>
      </w:r>
    </w:p>
    <w:p/>
    <w:p>
      <w:r>
        <w:rPr>
          <w:b/>
          <w:color w:val="1A4A6E"/>
          <w:sz w:val="22"/>
        </w:rPr>
        <w:t>Ian Lavery (Lab)</w:t>
      </w:r>
    </w:p>
    <w:p>
      <w:r>
        <w:rPr>
          <w:sz w:val="22"/>
        </w:rPr>
        <w:t>Silicosis is a particularly nasty, debilitating respiratory disease. Alarmingly, it is on the increase in the UK, predominantly in young people between the ages of 20 and 30, so we really need to look at it. It is a preventable disease. The reason it is escalating is the increase in dry cutting of engineered stone. May we have a debate in Government time on how the Government can intervene to prevent this debilitating disease from becoming the next national tragedy like asbestos?</w:t>
      </w:r>
    </w:p>
    <w:p/>
    <w:p>
      <w:r>
        <w:rPr>
          <w:b/>
          <w:color w:val="1A4A6E"/>
          <w:sz w:val="22"/>
        </w:rPr>
        <w:t>Sir Alan Campbell</w:t>
      </w:r>
    </w:p>
    <w:p>
      <w:r>
        <w:rPr>
          <w:sz w:val="22"/>
        </w:rPr>
        <w:t>My hon. Friend, as ever, raises an important issue. The Government are committed to increasing the capacity of respiratory services, and the NHS has specialist centres for diagnosing and managing lung diseases that cause scarring, such as silicosis. I will ensure that the relevant Minister hears my hon. Friend’s concerns. If he wants a meeting with the Minister, I will help to facilitate that too. We should use the experience of people like my hon. Friend on these matters, because he brings a loud, strong voice to them.</w:t>
      </w:r>
    </w:p>
    <w:p/>
    <w:p>
      <w:r>
        <w:rPr>
          <w:b/>
          <w:color w:val="1A4A6E"/>
          <w:sz w:val="22"/>
        </w:rPr>
        <w:t>John Glen (Con)</w:t>
      </w:r>
    </w:p>
    <w:p>
      <w:r>
        <w:rPr>
          <w:sz w:val="22"/>
        </w:rPr>
        <w:t>My constituent Kate Szymankiewicz’s daughter, Ruth, tragically died in a mental health in-patient unit. She has been told by the Government that the law as it stands already provides adequate protections to ensure that family contact and visits can happen, but that plainly did not happen in this case, with tragic consequences. Will the Leader of the House facilitate a debate, statement or meeting with the relevant Minister on this matter? When such a tragedy happens, it is not enough to say that the law is satisfactory as it is. My constituents will not rest until the tragic death of their daughter is properly met by Government action.</w:t>
      </w:r>
    </w:p>
    <w:p/>
    <w:p>
      <w:r>
        <w:rPr>
          <w:b/>
          <w:color w:val="1A4A6E"/>
          <w:sz w:val="22"/>
        </w:rPr>
        <w:t>Sir Alan Campbell</w:t>
      </w:r>
    </w:p>
    <w:p>
      <w:r>
        <w:rPr>
          <w:sz w:val="22"/>
        </w:rPr>
        <w:t>The right hon. Gentleman is absolutely right to raise these matters, and I commend him on the way he has raised them today. It is an awful tragedy when these things happen, and I understand the family’s reluctance to accept that the law is strong enough. Should he seek a meeting with the relevant Minister, I will help him to facilitate it.</w:t>
      </w:r>
    </w:p>
    <w:p/>
    <w:p>
      <w:r>
        <w:rPr>
          <w:b/>
          <w:color w:val="1A4A6E"/>
          <w:sz w:val="22"/>
        </w:rPr>
        <w:t>Calvin Bailey (Lab)</w:t>
      </w:r>
    </w:p>
    <w:p>
      <w:r>
        <w:rPr>
          <w:sz w:val="22"/>
        </w:rPr>
        <w:t>March is Prostate Cancer Awareness Month. As we know, this Labour Government have created a men’s health strategy in which the men and boys summit later this year will be an essential pillar. Today, the all-party parliamentary group on prostate cancer heard powerful testimony from Movember, Maggie’s, the British Association of Urological Nurses and Alphonso Archer, a survivor who spoke powerfully about the inequities in prostate cancer care provision and the place for music therapy in the recovery process. I welcome the powerful response to the right hon. Member for New Forest East (Sir Julian Lewis), but will the Leader of the House ensure that a roundtable on prostate cancer is included in the lead-up to the very welcome summit later this year?</w:t>
      </w:r>
    </w:p>
    <w:p/>
    <w:p>
      <w:r>
        <w:rPr>
          <w:b/>
          <w:color w:val="1A4A6E"/>
          <w:sz w:val="22"/>
        </w:rPr>
        <w:t>Sir Alan Campbell</w:t>
      </w:r>
    </w:p>
    <w:p>
      <w:r>
        <w:rPr>
          <w:sz w:val="22"/>
        </w:rPr>
        <w:t>As my hon. Friend points out, this is the second time this matter has been raised today, which underlines its importance. Should he seek a debate, I am sure that others would join him in raising these important matters. I will certainly look into the idea of a roundtable before the summit.</w:t>
      </w:r>
    </w:p>
    <w:p/>
    <w:p>
      <w:r>
        <w:rPr>
          <w:b/>
          <w:color w:val="1A4A6E"/>
          <w:sz w:val="22"/>
        </w:rPr>
        <w:t>Andrew Rosindell (Reform)</w:t>
      </w:r>
    </w:p>
    <w:p>
      <w:r>
        <w:rPr>
          <w:sz w:val="22"/>
        </w:rPr>
        <w:t>Every year, for St George’s day, my local scouts in Romford have a parade and a service at a local church; in fact, there are two parades in Havering, as this also happens in Hornchurch. This year, however, the police have withdrawn support as they are not prepared to marshal the very short parade on the basis of cost. We pay in huge sums of money for the Metropolitan police and, as with any kind of event, I expect them to be there to look after the safety of the young people celebrating the patron saint of scouting. Will the Leader of the House allow time for a debate on the importance of celebrating St George’s day as part of our great English cultural heritage, as well as the failure of the Metropolitan police to ensure that the London borough of Havering is given the police cover that we deserve and pay for?</w:t>
      </w:r>
    </w:p>
    <w:p/>
    <w:p>
      <w:r>
        <w:rPr>
          <w:b/>
          <w:color w:val="1A4A6E"/>
          <w:sz w:val="22"/>
        </w:rPr>
        <w:t>Sir Alan Campbell</w:t>
      </w:r>
    </w:p>
    <w:p>
      <w:r>
        <w:rPr>
          <w:sz w:val="22"/>
        </w:rPr>
        <w:t>I am sure that this was not an easy decision for the police, but I can understand the distress that it might cause. Even now, I hope that a local solution can be found. The hon. Gentleman raises the question of whether there will be a debate to commemorate St George’s day—let me see what we can do in that regard. Such a debate would give him and others the opportunity to raise issues like this one.</w:t>
      </w:r>
    </w:p>
    <w:p/>
    <w:p>
      <w:r>
        <w:rPr>
          <w:b/>
          <w:color w:val="1A4A6E"/>
          <w:sz w:val="22"/>
        </w:rPr>
        <w:t>Jim Dickson (Lab)</w:t>
      </w:r>
    </w:p>
    <w:p>
      <w:r>
        <w:rPr>
          <w:sz w:val="22"/>
        </w:rPr>
        <w:t>It has been a really big step forward to see the statutory levy on gambling operators up and running since April last year, with the money raised from it ringfenced for much-needed gambling-related harms research, prevention and treatment. However, with only three weeks until the new financial year, I am concerned that funding allocations have not yet been announced, leaving vital organisations such as GamCare, Gordon Moody and many others uncertain of their future. Will the Leader of the House pass on my concerns to the relevant Health Minister and ask that they update the House on this issue as soon as possible?</w:t>
      </w:r>
    </w:p>
    <w:p/>
    <w:p>
      <w:r>
        <w:rPr>
          <w:b/>
          <w:color w:val="1A4A6E"/>
          <w:sz w:val="22"/>
        </w:rPr>
        <w:t>Sir Alan Campbell</w:t>
      </w:r>
    </w:p>
    <w:p>
      <w:r>
        <w:rPr>
          <w:sz w:val="22"/>
        </w:rPr>
        <w:t>We are committed to strengthening protections for those at risk and to reducing harmful gambling. Levy commissioners are best placed to make decisions on the future of their work. I will ensure that the relevant Minister has heard my hon. Friend’s concerns and that he gets an update, but it will be a Minister from the Department for Culture, Media and Sport, because that is the Department responsible for the implementation and oversight of the gambling levy.</w:t>
      </w:r>
    </w:p>
    <w:p/>
    <w:p>
      <w:r>
        <w:rPr>
          <w:b/>
          <w:color w:val="1A4A6E"/>
          <w:sz w:val="22"/>
        </w:rPr>
        <w:t>David Mundell (Con)</w:t>
      </w:r>
    </w:p>
    <w:p>
      <w:r>
        <w:rPr>
          <w:sz w:val="22"/>
        </w:rPr>
        <w:t>I would like to associate myself with the earlier remarks about the Dunblane tragedy.</w:t>
      </w:r>
    </w:p>
    <w:p>
      <w:r>
        <w:rPr>
          <w:sz w:val="22"/>
        </w:rPr>
        <w:t>Could the Leader of the House arrange for a statement on Government support for egg production in the UK, which is a vital part of the food chain? My constituency has some of the UK’s largest egg producers, such as Glenrath Farms, which is very concerned about a consultation on the phasing out of enriched colony cages. They point out that current UK trade policy allows the tariff-free import of eggs and egg products from lower-welfare systems, including conventional cages, which are still legal in many non-EU countries. A unilateral UK ban on cage egg production without equivalent import restrictions would accelerate imports of shell eggs and egg products from systems that would be illegal domestically and would undermine UK producers and processors who have invested heavily in enriched cages.</w:t>
      </w:r>
    </w:p>
    <w:p/>
    <w:p>
      <w:r>
        <w:rPr>
          <w:b/>
          <w:color w:val="1A4A6E"/>
          <w:sz w:val="22"/>
        </w:rPr>
        <w:t>Sir Alan Campbell</w:t>
      </w:r>
    </w:p>
    <w:p>
      <w:r>
        <w:rPr>
          <w:sz w:val="22"/>
        </w:rPr>
        <w:t>I thank the right hon. Gentleman for bringing this matter to the House. I agree that support for the British egg industry is vital. He will know that DEFRA recently held a public consultation on this matter, and the call for views closed last week. We await the outcome of that consultation, but I will ensure that the relevant Minister has heard the right hon. Gentleman’s remarks this morning. Once the outcome of the consultation has been considered, we will help to arrange a statement or debate should one be necessary.</w:t>
      </w:r>
    </w:p>
    <w:p/>
    <w:p>
      <w:r>
        <w:rPr>
          <w:b/>
          <w:color w:val="1A4A6E"/>
          <w:sz w:val="22"/>
        </w:rPr>
        <w:t>Elaine Stewart (Lab)</w:t>
      </w:r>
    </w:p>
    <w:p>
      <w:r>
        <w:rPr>
          <w:sz w:val="22"/>
        </w:rPr>
        <w:t>For my constituents who have been affected by the loan charge, the McCann review is a long-anticipated step towards bringing a year of uncertainty to an end. However, some individuals still feel that cases dating back decades remain unsolved and that enforcement has not been applied evenly between scheme promoters and those who use the arrangements. What analysis has been carried out on how the recommendations of the McCann review will affect individuals and businesses currently engaged with His Majesty’s Revenue and Customs on loan charge matters?</w:t>
      </w:r>
    </w:p>
    <w:p/>
    <w:p>
      <w:r>
        <w:rPr>
          <w:b/>
          <w:color w:val="1A4A6E"/>
          <w:sz w:val="22"/>
        </w:rPr>
        <w:t>Sir Alan Campbell</w:t>
      </w:r>
    </w:p>
    <w:p>
      <w:r>
        <w:rPr>
          <w:sz w:val="22"/>
        </w:rPr>
        <w:t>The Government understand the strength of feeling about this issue, which is why we accepted all but one of the independent review’s recommendations and at the Budget made the decision to write off £5,000 from the liabilities of everyone affected by the loan charge. I will ensure that Ministers have heard my hon. Friend’s concerns today.</w:t>
      </w:r>
    </w:p>
    <w:p/>
    <w:p>
      <w:r>
        <w:rPr>
          <w:b/>
          <w:color w:val="1A4A6E"/>
          <w:sz w:val="22"/>
        </w:rPr>
        <w:t>Zöe Franklin (LD)</w:t>
      </w:r>
    </w:p>
    <w:p>
      <w:r>
        <w:rPr>
          <w:sz w:val="22"/>
        </w:rPr>
        <w:t>In my constituency and right across the country, the continuation of the spike in the oil price is having a huge financial impact on families who are reliant on heating oil. Will the Leader of the House please allow a debate in Government time on the plans to help with this issue, and will he ask his colleagues in the Treasury to look at a heating oil price cap?</w:t>
      </w:r>
    </w:p>
    <w:p/>
    <w:p>
      <w:r>
        <w:rPr>
          <w:b/>
          <w:color w:val="1A4A6E"/>
          <w:sz w:val="22"/>
        </w:rPr>
        <w:t>Sir Alan Campbell</w:t>
      </w:r>
    </w:p>
    <w:p>
      <w:r>
        <w:rPr>
          <w:sz w:val="22"/>
        </w:rPr>
        <w:t>As I said previously, the Minister for Energy has asked the CMA to make sure that consumers are being treated fairly, with the option of investigation into unfair practices should they occur. We will not tolerate companies profiteering from this conflict. Should it be necessary, I am sure that my right hon. Friend the Energy Secretary will set out to the House what further action the Government intend to take.</w:t>
      </w:r>
    </w:p>
    <w:p/>
    <w:p>
      <w:r>
        <w:rPr>
          <w:b/>
          <w:color w:val="1A4A6E"/>
          <w:sz w:val="22"/>
        </w:rPr>
        <w:t>Joe Morris (Lab)</w:t>
      </w:r>
    </w:p>
    <w:p>
      <w:r>
        <w:rPr>
          <w:sz w:val="22"/>
        </w:rPr>
        <w:t>Last summer, I did a tour across my constituency, holding 80 surgeries in four weeks, and the No. 1 issue in west Northumberland was potholes on rural roads. We are unfortunately lumbered with Conservative-run Northumberland county council, which manages to be both incompetent and neglectful of the west of the county to an almost historic degree. I wonder if the Leader of the House will join me on a visit to one of the potholes in my constituency.</w:t>
      </w:r>
    </w:p>
    <w:p/>
    <w:p>
      <w:r>
        <w:rPr>
          <w:b/>
          <w:color w:val="1A4A6E"/>
          <w:sz w:val="22"/>
        </w:rPr>
        <w:t>Sir Alan Campbell</w:t>
      </w:r>
    </w:p>
    <w:p>
      <w:r>
        <w:rPr>
          <w:sz w:val="22"/>
        </w:rPr>
        <w:t>I thank my hon. Friend for raising that matter in the House—he is a strong advocate, not just for his constituency but for the west of the very beautiful county of Northumberland. The Government are investing £24 billion in maintaining and improving motorways and local roads across the country. I join him in urging councils, such as Northumberland county council, to act so that our constituents can reap the benefits of that funding. As for the tempting invitation that he sends me, I will certainly look at my diary.</w:t>
      </w:r>
    </w:p>
    <w:p/>
    <w:p>
      <w:r>
        <w:rPr>
          <w:b/>
          <w:color w:val="1A4A6E"/>
          <w:sz w:val="22"/>
        </w:rPr>
        <w:t>Greg Smith (Con)</w:t>
      </w:r>
    </w:p>
    <w:p>
      <w:r>
        <w:rPr>
          <w:sz w:val="22"/>
        </w:rPr>
        <w:t>The Liberal Democrat-chaired Buckinghamshire and Milton Keynes fire authority has just consulted on closing Stokenchurch and Great Missenden fire stations and removing nearly a quarter of the fire engines from the Buckinghamshire and Milton Keynes fire authority area. It is no surprise that the consultation responses are in and the public do not want to see those dangerous cuts taking place. Yet the papers for next week’s meeting of the fire authority seem to show that it will ignore the consultation and carry on regardless. May we have a debate in Government time about the duties on public bodies to listen to consultations? Otherwise, the public will just look at these things as token exercises rather than real, meaningful engagement.</w:t>
      </w:r>
    </w:p>
    <w:p/>
    <w:p>
      <w:r>
        <w:rPr>
          <w:b/>
          <w:color w:val="1A4A6E"/>
          <w:sz w:val="22"/>
        </w:rPr>
        <w:t>Sir Alan Campbell</w:t>
      </w:r>
    </w:p>
    <w:p>
      <w:r>
        <w:rPr>
          <w:sz w:val="22"/>
        </w:rPr>
        <w:t>I understand public concern when issues such as those arise, and whenever possible, of course the authorities need to listen to residents. Should the hon. Gentleman seek a Westminster Hall debate, I am sure that others will seek to join him in that because there are common concerns in other areas of the country.</w:t>
      </w:r>
    </w:p>
    <w:p/>
    <w:p>
      <w:r>
        <w:rPr>
          <w:b/>
          <w:color w:val="1A4A6E"/>
          <w:sz w:val="22"/>
        </w:rPr>
        <w:t>Warinder Juss (Lab)</w:t>
      </w:r>
    </w:p>
    <w:p>
      <w:r>
        <w:rPr>
          <w:sz w:val="22"/>
        </w:rPr>
        <w:t>A constituent contacted my office to say that their daughter and her partner are caught in a student loans trap, where although they are both working and paying back their loans, they are hardly making any headway in reducing their debts. Apparently, of those with student loans, 76% feel trapped by a student loan balance that keeps growing despite their repayments, 87% do not think that the 6.2% interest rate on plan 2 loans is fair and 81% say that they were not fully informed about the terms of the loan when they took it out. I am aware of the inquiry that has been launched by the Treasury Committee, but will the Leader of the House please agree to a debate in Government time in due course about how we can make student loans fairer, so that our young graduates do not face a life of never-ending, overwhelming debt?</w:t>
      </w:r>
    </w:p>
    <w:p/>
    <w:p>
      <w:r>
        <w:rPr>
          <w:b/>
          <w:color w:val="1A4A6E"/>
          <w:sz w:val="22"/>
        </w:rPr>
        <w:t>Sir Alan Campbell</w:t>
      </w:r>
    </w:p>
    <w:p>
      <w:r>
        <w:rPr>
          <w:sz w:val="22"/>
        </w:rPr>
        <w:t>We inherited a system of student loans that was effectively broken for many people. We are trying to make changes to the system to make it fairer, and we will continue to look at ways to do that. My hon. Friend refers to the Treasury Committee, which is looking into the matter. Once the Committee has been given time to consider it, hopefully it will be brought to the Floor of the House and will lead to the debate that my hon. Friend seeks.</w:t>
      </w:r>
    </w:p>
    <w:p/>
    <w:p>
      <w:r>
        <w:rPr>
          <w:b/>
          <w:color w:val="1A4A6E"/>
          <w:sz w:val="22"/>
        </w:rPr>
        <w:t>Ann Davies (PC)</w:t>
      </w:r>
    </w:p>
    <w:p>
      <w:r>
        <w:rPr>
          <w:sz w:val="22"/>
        </w:rPr>
        <w:t>I have been inundated, as have many in the House, with messages from constituents facing impossible heating oil costs, with one telling me that their 500-litre order has soared from £302 to over £900. At yesterday’s meeting arranged by the Financial Secretary to the Treasury, the Government said that people should apply to their local council for emergency support via the crisis and resilience fund; however, we know that councils are on their knees financially and simply do not have that money. Additionally, the fund is England-only. May we have a debate in the House on the need for the UK Government to take responsibility by providing new crisis support funding for off-grid households in Wales and the other devolved nations?</w:t>
      </w:r>
    </w:p>
    <w:p/>
    <w:p>
      <w:r>
        <w:rPr>
          <w:b/>
          <w:color w:val="1A4A6E"/>
          <w:sz w:val="22"/>
        </w:rPr>
        <w:t>Sir Alan Campbell</w:t>
      </w:r>
    </w:p>
    <w:p>
      <w:r>
        <w:rPr>
          <w:sz w:val="22"/>
        </w:rPr>
        <w:t>This issue has been raised a number of times this morning and that demonstrates the strength of feeling. I encourage the hon. Lady to seek a debate on these matters to hear from the Minister, or if she wants a meeting with him to explain her concerns, I will help her to facilitate that.</w:t>
      </w:r>
    </w:p>
    <w:p/>
    <w:p>
      <w:r>
        <w:rPr>
          <w:b/>
          <w:color w:val="1A4A6E"/>
          <w:sz w:val="22"/>
        </w:rPr>
        <w:t>Paul Waugh (Lab/Co-op)</w:t>
      </w:r>
    </w:p>
    <w:p>
      <w:r>
        <w:rPr>
          <w:sz w:val="22"/>
        </w:rPr>
        <w:t>Rochdale’s BASA football club recently returned from its tour of Bangladesh, where members met street children, blind children and autistic children who were helped by the amazing £20,000 that the club had raised for charity. Will the Leader join me in congratulating Doliz Miah, Saj Miah and all the lads at BASA, as well as their sponsors: the Pavilion, Pandora, Panchi, and Amor restaurants?</w:t>
      </w:r>
    </w:p>
    <w:p/>
    <w:p>
      <w:r>
        <w:rPr>
          <w:b/>
          <w:color w:val="1A4A6E"/>
          <w:sz w:val="22"/>
        </w:rPr>
        <w:t>Sir Alan Campbell</w:t>
      </w:r>
    </w:p>
    <w:p>
      <w:r>
        <w:rPr>
          <w:sz w:val="22"/>
        </w:rPr>
        <w:t>I am delighted to hear about the fundraising success of Rochdale’s Bangladeshi Arts and Sports Association football club. I join my hon. Friend in congratulating the whole team and everyone associated with them, including the sponsors who made it possible.</w:t>
      </w:r>
    </w:p>
    <w:p/>
    <w:p>
      <w:r>
        <w:rPr>
          <w:b/>
          <w:color w:val="1A4A6E"/>
          <w:sz w:val="22"/>
        </w:rPr>
        <w:t>Andrew Murrison (Con)</w:t>
      </w:r>
    </w:p>
    <w:p>
      <w:r>
        <w:rPr>
          <w:sz w:val="22"/>
        </w:rPr>
        <w:t>In the late 1930s, this country’s defence industrial base grew very fast to deal with the mounting threat. The failure to publish the defence industrial plan is not in that tradition, from Spitfires in Trowbridge to the Royal Ordnance factory in Chorley—you will know that very well, Mr Speaker. Can we have a debate in Government time to establish when the defence investment plan, whose delay is holding back our defence industrial base, will be published?</w:t>
      </w:r>
    </w:p>
    <w:p/>
    <w:p>
      <w:r>
        <w:rPr>
          <w:b/>
          <w:color w:val="1A4A6E"/>
          <w:sz w:val="22"/>
        </w:rPr>
        <w:t>Sir Alan Campbell</w:t>
      </w:r>
    </w:p>
    <w:p>
      <w:r>
        <w:rPr>
          <w:sz w:val="22"/>
        </w:rPr>
        <w:t>The Government are committed to publishing the plan and we will do so at the first opportunity. We are facing a similar situation to the one that the right hon. Gentleman describes at the end of the 1930s, when defences were run down and the decision had to be made to start to rebuild them. That is why the work at the end of the 1930s had to happen. Of course, we hope that what happened later will not happen now—that is evident—but we are trying to rebuild our defences. We are working on the plan, and we will publish it as soon as we can.</w:t>
      </w:r>
    </w:p>
    <w:p/>
    <w:p>
      <w:r>
        <w:rPr>
          <w:b/>
          <w:color w:val="1A4A6E"/>
          <w:sz w:val="22"/>
        </w:rPr>
        <w:t>Speaker</w:t>
      </w:r>
    </w:p>
    <w:p>
      <w:r>
        <w:rPr>
          <w:sz w:val="22"/>
        </w:rPr>
        <w:t>We still have the storage facility in Chorley as well.</w:t>
      </w:r>
    </w:p>
    <w:p/>
    <w:p>
      <w:r>
        <w:rPr>
          <w:b/>
          <w:color w:val="1A4A6E"/>
          <w:sz w:val="22"/>
        </w:rPr>
        <w:t>Amanda Martin (Lab)</w:t>
      </w:r>
    </w:p>
    <w:p>
      <w:r>
        <w:rPr>
          <w:sz w:val="22"/>
        </w:rPr>
        <w:t>I associate myself with the words of the Leader of the House in support for the armed forces, particularly HMS Dragon, which left Portsmouth’s shores. Residents in Cosham, Paulsgrove, Hilsea and Drayton and Farlington have faced years of dangerous antisocial behaviour along Portsdown Hill. Following what seems to be delays from the Hampshire police and crime commissioner’s office and potentially the council, the average speed cameras promised to the community are still only at tendering stage, and they will not be installed under after the summer. Understandably, my constituents do not want to face another summer of disruptions and unsafe driving. What further steps can I take to expediate action and ensure that these communities finally see the enforcement measures that they were promised?</w:t>
      </w:r>
    </w:p>
    <w:p/>
    <w:p>
      <w:r>
        <w:rPr>
          <w:b/>
          <w:color w:val="1A4A6E"/>
          <w:sz w:val="22"/>
        </w:rPr>
        <w:t>Sir Alan Campbell</w:t>
      </w:r>
    </w:p>
    <w:p>
      <w:r>
        <w:rPr>
          <w:sz w:val="22"/>
        </w:rPr>
        <w:t>We published our road safety strategy in January, which marks a turning point in the Government’s approach. We are taking decisive action to make our roads safer for everyone, but I will ensure that the relevant Minister has heard my hon. Friend’s contribution. This is also an opportunity to thank everyone involved in getting HMS Dragon ready to embark; I pay tribute to them. I also congratulate the city of Portsmouth, which I understand celebrates its centenary this year.</w:t>
      </w:r>
    </w:p>
    <w:p/>
    <w:p>
      <w:r>
        <w:rPr>
          <w:b/>
          <w:color w:val="1A4A6E"/>
          <w:sz w:val="22"/>
        </w:rPr>
        <w:t>Paul Kohler (LD)</w:t>
      </w:r>
    </w:p>
    <w:p>
      <w:r>
        <w:rPr>
          <w:sz w:val="22"/>
        </w:rPr>
        <w:t>Criterion Capital has recently embarked on a series of mass no-fault evictions in my borough of Merton, including Emerald House in my constituency. It is a shameless attempt to do so before the practice becomes illegal under the Renters’ Rights Act 2025. Section 21 notices have been accompanied by ostensibly fraudulent electrical safety reports issued by a company dissolved at the date of issue, after supposed visits that do not appear to have taken place. The owner of Criterion Capital is Mr Asif Aziz, who has given tens of thousands of pounds to the Labour party and to the Conservatives. Will the Leader of the House assist me in securing a debate in Government time on this rogue landlord? Does he agree that the Labour and Conservative parties should immediately return his donations?</w:t>
      </w:r>
    </w:p>
    <w:p/>
    <w:p>
      <w:r>
        <w:rPr>
          <w:b/>
          <w:color w:val="1A4A6E"/>
          <w:sz w:val="22"/>
        </w:rPr>
        <w:t>Sir Alan Campbell</w:t>
      </w:r>
    </w:p>
    <w:p>
      <w:r>
        <w:rPr>
          <w:sz w:val="22"/>
        </w:rPr>
        <w:t>That issue was raised earlier this week by my hon. Friend the Member for Mitcham and Morden (Dame Siobhain McDonagh). I understand the concern. It is important that the Government are changing the law in this regard, and the hon. Gentleman is right to call out people who are acting unfairly in the run-up to that change. It is much more important that we protect the people involved, rather than seek to play party politics.</w:t>
      </w:r>
    </w:p>
    <w:p/>
    <w:p>
      <w:r>
        <w:rPr>
          <w:b/>
          <w:color w:val="1A4A6E"/>
          <w:sz w:val="22"/>
        </w:rPr>
        <w:t>Adam Thompson (Lab)</w:t>
      </w:r>
    </w:p>
    <w:p>
      <w:r>
        <w:rPr>
          <w:sz w:val="22"/>
        </w:rPr>
        <w:t>In Erewash, we are very lucky to have a fantastic community radio station in Erewash Sound. Thanks to the incredible Jeff Martin, Paul Stacey, Emma Duthie and dozens of other volunteers, we have a proper local radio station that focuses on hyper-local matters, promotes our community and has created a media training pipeline through the Erewash Sound Academy, which creates real excellence. Will the Leader of the House make time for a debate on community radio, so that everyone can hear more about the magic that my community and many others around the country enjoy?</w:t>
      </w:r>
    </w:p>
    <w:p/>
    <w:p>
      <w:r>
        <w:rPr>
          <w:b/>
          <w:color w:val="1A4A6E"/>
          <w:sz w:val="22"/>
        </w:rPr>
        <w:t>Sir Alan Campbell</w:t>
      </w:r>
    </w:p>
    <w:p>
      <w:r>
        <w:rPr>
          <w:sz w:val="22"/>
        </w:rPr>
        <w:t>I join my hon. Friend in thanking all those involved in community radio, including Jeff, Paul and Emma at Erewash Sound. I know my hon. Friend was a keen musician in his youth, and that community radio stations such as those in his community are vital for local and grassroots music. I encourage him to apply for a Westminster Hall debate on the topic, because I am sure others would wish to join in and celebrate what is happening in their areas.</w:t>
      </w:r>
    </w:p>
    <w:p/>
    <w:p>
      <w:r>
        <w:rPr>
          <w:b/>
          <w:color w:val="1A4A6E"/>
          <w:sz w:val="22"/>
        </w:rPr>
        <w:t>Lincoln Jopp (Con)</w:t>
      </w:r>
    </w:p>
    <w:p>
      <w:r>
        <w:rPr>
          <w:sz w:val="22"/>
        </w:rPr>
        <w:t>On Monday, my wife asked me what we were doing at work this week, and I said I was trying to support the British pub industry. She looked at me and said, “Trust me, you’re doing your bit already.” We probably will not agree on the reasons why the pub industry is suffering a bit, but does the Leader of the House agree that we would show some leadership in our communities if all 650 Members committed to going to their local pub and buying a drink this weekend?</w:t>
      </w:r>
    </w:p>
    <w:p/>
    <w:p>
      <w:r>
        <w:rPr>
          <w:b/>
          <w:color w:val="1A4A6E"/>
          <w:sz w:val="22"/>
        </w:rPr>
        <w:t>Sir Alan Campbell</w:t>
      </w:r>
    </w:p>
    <w:p>
      <w:r>
        <w:rPr>
          <w:sz w:val="22"/>
        </w:rPr>
        <w:t>I certainly encourage Members to visit their local pubs, because they are an important part of local communities, but I also encourage them to be moderate in their actions, because we might save the pub, but we might not save our marriages.</w:t>
      </w:r>
    </w:p>
    <w:p/>
    <w:p>
      <w:r>
        <w:rPr>
          <w:b/>
          <w:color w:val="1A4A6E"/>
          <w:sz w:val="22"/>
        </w:rPr>
        <w:t>Dave Robertson (Lab)</w:t>
      </w:r>
    </w:p>
    <w:p>
      <w:r>
        <w:rPr>
          <w:sz w:val="22"/>
        </w:rPr>
        <w:t>Residents of St John’s Grange in Lichfield have serious concerns about the property management company, Remus, that is running their estate. Some residents have submitted formal complaints and had no reply from the company, and a promised meeting between the company and concerned residents has never materialised. I wrote to Remus in October to ask it to meet me but got no reply. I wrote again in November and got no reply. In February, I escalated it to the CEO. He did get back to me and told me that the regional manager would be in touch. A month later, I have heard nothing. Will the Leader of the House join me in calling on Remus to stop dodging residents’ complaints and meet me as a matter of urgency?</w:t>
      </w:r>
    </w:p>
    <w:p/>
    <w:p>
      <w:r>
        <w:rPr>
          <w:b/>
          <w:color w:val="1A4A6E"/>
          <w:sz w:val="22"/>
        </w:rPr>
        <w:t>Sir Alan Campbell</w:t>
      </w:r>
    </w:p>
    <w:p>
      <w:r>
        <w:rPr>
          <w:sz w:val="22"/>
        </w:rPr>
        <w:t>Yes, I will. It is important that Members of Parliament raise matters such as these on behalf of their constituents. Remus and other companies should accept that responsibility and respond in an appropriate way.</w:t>
      </w:r>
    </w:p>
    <w:p/>
    <w:p>
      <w:r>
        <w:rPr>
          <w:b/>
          <w:color w:val="1A4A6E"/>
          <w:sz w:val="22"/>
        </w:rPr>
        <w:t>Jess Brown-Fuller (LD)</w:t>
      </w:r>
    </w:p>
    <w:p>
      <w:r>
        <w:rPr>
          <w:sz w:val="22"/>
        </w:rPr>
        <w:t>Developers building in Bosham, Earnley and Bracklesham in my constituency were given planning conditions that did not allow them to move residents on to the new developments until there was sufficient waste water treatment works capacity. Well—surprise, surprise—there is no extra capacity at the waste water treatment works, yet the developers are now going back to the council to ask it to remove from the planning conditions the commitment that got them the planning permission in the first place. Will the Leader of the House arrange for me to meet the Secretary of State for Housing, Communities and Local Government, so that I can talk to them about an infrastructure-first approach to development?</w:t>
      </w:r>
    </w:p>
    <w:p/>
    <w:p>
      <w:r>
        <w:rPr>
          <w:b/>
          <w:color w:val="1A4A6E"/>
          <w:sz w:val="22"/>
        </w:rPr>
        <w:t>Speaker</w:t>
      </w:r>
    </w:p>
    <w:p>
      <w:r>
        <w:rPr>
          <w:sz w:val="22"/>
        </w:rPr>
        <w:t>Order. We are going to finish this at 12 o’clock. To help each other, we will have to really speed up.</w:t>
      </w:r>
    </w:p>
    <w:p/>
    <w:p>
      <w:r>
        <w:rPr>
          <w:b/>
          <w:color w:val="1A4A6E"/>
          <w:sz w:val="22"/>
        </w:rPr>
        <w:t>Sir Alan Campbell</w:t>
      </w:r>
    </w:p>
    <w:p>
      <w:r>
        <w:rPr>
          <w:sz w:val="22"/>
        </w:rPr>
        <w:t>Yes, I will arrange that meeting.</w:t>
      </w:r>
    </w:p>
    <w:p/>
    <w:p>
      <w:r>
        <w:rPr>
          <w:b/>
          <w:color w:val="1A4A6E"/>
          <w:sz w:val="22"/>
        </w:rPr>
        <w:t>Daniel Francis (Lab)</w:t>
      </w:r>
    </w:p>
    <w:p>
      <w:r>
        <w:rPr>
          <w:sz w:val="22"/>
        </w:rPr>
        <w:t>Last year, the Conservative-controlled council in the London borough of Bexley demolished the much-loved Parkside community centre in Barnehurst. The council has now said it will allow the centre to be rebuilt if a charity funds the rebuilding. I have conducted a survey of local residents, and 89% believe that the council should rebuild it, rather than a charity. Can time be made available for a debate on the importance of community buildings and the level of support available to voluntary groups who run them?</w:t>
      </w:r>
    </w:p>
    <w:p/>
    <w:p>
      <w:r>
        <w:rPr>
          <w:b/>
          <w:color w:val="1A4A6E"/>
          <w:sz w:val="22"/>
        </w:rPr>
        <w:t>Sir Alan Campbell</w:t>
      </w:r>
    </w:p>
    <w:p>
      <w:r>
        <w:rPr>
          <w:sz w:val="22"/>
        </w:rPr>
        <w:t>I am sorry to hear about the loss of the much-loved Parkside community centre, because these are places that provide valuable services and, as I have said before, are the golden thread that ties communities together. My hon. Friend may wish to attend next week’s Westminster Hall debate on social enterprises and community ownership to hear more from the Minister directly.</w:t>
      </w:r>
    </w:p>
    <w:p/>
    <w:p>
      <w:r>
        <w:rPr>
          <w:b/>
          <w:color w:val="1A4A6E"/>
          <w:sz w:val="22"/>
        </w:rPr>
        <w:t>Gareth Davies (Con)</w:t>
      </w:r>
    </w:p>
    <w:p>
      <w:r>
        <w:rPr>
          <w:sz w:val="22"/>
        </w:rPr>
        <w:t>The Government’s strategic defence review rightly highlighted the important role of reservists across the country. I am very proud that Grantham’s Prince William of Gloucester barracks trains around 70% of all Army reservists in the country. Can we have a debate on the Government’s decision to close down Grantham’s barracks, and not just the impact on the town of Grantham but the wider national security issues it will cause?</w:t>
      </w:r>
    </w:p>
    <w:p/>
    <w:p>
      <w:r>
        <w:rPr>
          <w:b/>
          <w:color w:val="1A4A6E"/>
          <w:sz w:val="22"/>
        </w:rPr>
        <w:t>Sir Alan Campbell</w:t>
      </w:r>
    </w:p>
    <w:p>
      <w:r>
        <w:rPr>
          <w:sz w:val="22"/>
        </w:rPr>
        <w:t>I understand the concerns the decision might cause locally. Should the hon. Gentleman seek an Adjournment debate, he can put his questions to the Minister directly.</w:t>
      </w:r>
    </w:p>
    <w:p/>
    <w:p>
      <w:r>
        <w:rPr>
          <w:b/>
          <w:color w:val="1A4A6E"/>
          <w:sz w:val="22"/>
        </w:rPr>
        <w:t>Tracy Gilbert (Lab)</w:t>
      </w:r>
    </w:p>
    <w:p>
      <w:r>
        <w:rPr>
          <w:sz w:val="22"/>
        </w:rPr>
        <w:t>I am proud to support the Government’s ambition to cut violence against women and girls, and a cross-Government approach is essential to delivering that. I am increasingly concerned that the Department for Work and Pensions is not recognising OnlyFans content creation as commercial sexual exploitation, potentially exposing more women to harm. Will the Leader of the House raise that with the relevant Ministers, so that they can bring forward regulations to amend section 2A of the Employment and Training Act 1973 to address this problem?</w:t>
      </w:r>
    </w:p>
    <w:p/>
    <w:p>
      <w:r>
        <w:rPr>
          <w:b/>
          <w:color w:val="1A4A6E"/>
          <w:sz w:val="22"/>
        </w:rPr>
        <w:t>Sir Alan Campbell</w:t>
      </w:r>
    </w:p>
    <w:p>
      <w:r>
        <w:rPr>
          <w:sz w:val="22"/>
        </w:rPr>
        <w:t>The Government committed to cutting violence against women and girls in our VAWG strategy published last year. We recognise that a cross-Government approach is essential and are embedding this mission into every corner of public life, but I will raise my hon. Friend’s concerns with the relevant Minister.</w:t>
      </w:r>
    </w:p>
    <w:p/>
    <w:p>
      <w:r>
        <w:rPr>
          <w:b/>
          <w:color w:val="1A4A6E"/>
          <w:sz w:val="22"/>
        </w:rPr>
        <w:t>Al Pinkerton (LD)</w:t>
      </w:r>
    </w:p>
    <w:p>
      <w:r>
        <w:rPr>
          <w:sz w:val="22"/>
        </w:rPr>
        <w:t>Frimley Park hospital in my constituency is due to be rebuilt as part of the Government’s new hospital programme, but it has recently transpired that the cost of upgrading vital local transport infrastructure has been neither costed nor budgeted for. The National Audit Office shares my concerns about escalating costs and slipping delivery times. I was told that the costs would have to come from a contingency fund for the scheme. Given that the scheme needs to be credible and command public support, can we have an urgent debate on this issue so that errors are not hardcoded into the process?</w:t>
      </w:r>
    </w:p>
    <w:p/>
    <w:p>
      <w:r>
        <w:rPr>
          <w:b/>
          <w:color w:val="1A4A6E"/>
          <w:sz w:val="22"/>
        </w:rPr>
        <w:t>Sir Alan Campbell</w:t>
      </w:r>
    </w:p>
    <w:p>
      <w:r>
        <w:rPr>
          <w:sz w:val="22"/>
        </w:rPr>
        <w:t>The hon. Gentleman rightly raises the investment that the Department of Health and Social Care intends to put into his local community, but he is right that it relates to more than just that Department because there are issues around transport. I will arrange a meeting for him with the relevant Minister, should he seek one, to see whether we can resolve this.</w:t>
      </w:r>
    </w:p>
    <w:p/>
    <w:p>
      <w:r>
        <w:rPr>
          <w:b/>
          <w:color w:val="1A4A6E"/>
          <w:sz w:val="22"/>
        </w:rPr>
        <w:t>Lee Barron (Lab)</w:t>
      </w:r>
    </w:p>
    <w:p>
      <w:r>
        <w:rPr>
          <w:sz w:val="22"/>
        </w:rPr>
        <w:t>Reform-led North Northamptonshire council has just announced that it is increasing school transport costs from £795 to £965 a year. That £170 increase—an increase of over 20%—is unaffordable for families. It comes from a council that promised lower costs for families, that failed to have its books signed off and that has received a groundbreaking real-terms increase in its settlement from this Government. Does the Leader of the House agree that North Northamptonshire council should reverse this unacceptable, uninformed and unaffordable decision?</w:t>
      </w:r>
    </w:p>
    <w:p/>
    <w:p>
      <w:r>
        <w:rPr>
          <w:b/>
          <w:color w:val="1A4A6E"/>
          <w:sz w:val="22"/>
        </w:rPr>
        <w:t>Sir Alan Campbell</w:t>
      </w:r>
    </w:p>
    <w:p>
      <w:r>
        <w:rPr>
          <w:sz w:val="22"/>
        </w:rPr>
        <w:t>I do agree with my hon. Friend. I would contrast the record of Reform-led North Northamptonshire council with what the Government are doing to support families through a whole range of actions. The actions of Reform-led councils are consistently brought to my attention in these sessions every week, and never in a positive light. I hope the council has heard my hon. Friend’s contribution—it is further evidence that Reform over-offers and underdelivers.</w:t>
      </w:r>
    </w:p>
    <w:p/>
    <w:p>
      <w:r>
        <w:rPr>
          <w:b/>
          <w:color w:val="1A4A6E"/>
          <w:sz w:val="22"/>
        </w:rPr>
        <w:t>Tom Tugendhat (Con)</w:t>
      </w:r>
    </w:p>
    <w:p>
      <w:r>
        <w:rPr>
          <w:sz w:val="22"/>
        </w:rPr>
        <w:t>Will the Leader of the House grant Government time to debate the state of our telephone networks? It cannot be only in Tonbridge that we have noticed that connectivity has gone down. While residents may see that they have full bars on 4G, they in fact have no ability to get any data. This problem has been going on for a number of years. Jess in my office, who has been absolutely brilliant at trying to get the different organisations together, has sadly torn out her own hair, and probably most of mine, in frustration at dealing with all these different people who simply fail to connect Tonbridge to the rest of the world.</w:t>
      </w:r>
    </w:p>
    <w:p/>
    <w:p>
      <w:r>
        <w:rPr>
          <w:b/>
          <w:color w:val="1A4A6E"/>
          <w:sz w:val="22"/>
        </w:rPr>
        <w:t>Sir Alan Campbell</w:t>
      </w:r>
    </w:p>
    <w:p>
      <w:r>
        <w:rPr>
          <w:sz w:val="22"/>
        </w:rPr>
        <w:t>I understand the right hon. Gentleman’s and his residents’ concerns. Should he want an update on what the Government can do to assist this situation, I will seek one for him. If he wants to explain it to the Minister directly, I will seek a meeting for him.</w:t>
      </w:r>
    </w:p>
    <w:p/>
    <w:p>
      <w:r>
        <w:rPr>
          <w:b/>
          <w:color w:val="1A4A6E"/>
          <w:sz w:val="22"/>
        </w:rPr>
        <w:t>Luke Myer (Lab)</w:t>
      </w:r>
    </w:p>
    <w:p>
      <w:r>
        <w:rPr>
          <w:sz w:val="22"/>
        </w:rPr>
        <w:t>In Hemlington in my constituency, the ward councillors Nicky Walker and Tom Mohan have been trying to push the social housing provider Thirteen to deal with the set of empty properties around Ellis Gardens and Fonteyn Court, which have been sitting abandoned for months, perhaps even years. Does the Leader of the House agree that Thirteen needs to pull its finger out, stop leaving properties to rot and support people to get into those properties?</w:t>
      </w:r>
    </w:p>
    <w:p/>
    <w:p>
      <w:r>
        <w:rPr>
          <w:b/>
          <w:color w:val="1A4A6E"/>
          <w:sz w:val="22"/>
        </w:rPr>
        <w:t>Sir Alan Campbell</w:t>
      </w:r>
    </w:p>
    <w:p>
      <w:r>
        <w:rPr>
          <w:sz w:val="22"/>
        </w:rPr>
        <w:t>My hon. Friend raises an important matter, and I hope that Thirteen has heard his words today. The Government expect social housing landlords to manage their stock efficiently and to ensure that vacant properties are made available wherever possible. These are obviously concerning matters, and I will make sure that the relevant Minister is made aware of them.</w:t>
      </w:r>
    </w:p>
    <w:p/>
    <w:p>
      <w:r>
        <w:rPr>
          <w:b/>
          <w:color w:val="1A4A6E"/>
          <w:sz w:val="22"/>
        </w:rPr>
        <w:t>Vikki Slade (LD)</w:t>
      </w:r>
    </w:p>
    <w:p>
      <w:r>
        <w:rPr>
          <w:sz w:val="22"/>
        </w:rPr>
        <w:t>Despite relying on public money, the financial accountability and value for money of multi-academy trusts seemingly goes unchallenged, with many leaders earning more than the Prime Minister. Aspirations, which has a school in Poole, spent money on Teslas for its central staff and is now cutting the curriculum to balance the books. Initio is cutting teaching assistants as special educational needs and disabilities increase, blaming reduced pupil numbers, while boosting its exec team. With the current consultation on the White Paper, now is a good time for a debate in Government time on the transparency and accountability of academies, so that we can drive out excess and they can get back to doing what they were supposed to do.</w:t>
      </w:r>
    </w:p>
    <w:p/>
    <w:p>
      <w:r>
        <w:rPr>
          <w:b/>
          <w:color w:val="1A4A6E"/>
          <w:sz w:val="22"/>
        </w:rPr>
        <w:t>Sir Alan Campbell</w:t>
      </w:r>
    </w:p>
    <w:p>
      <w:r>
        <w:rPr>
          <w:sz w:val="22"/>
        </w:rPr>
        <w:t>When the consultation has ended, I am sure there will be ample opportunity to raise the points that the hon. Lady has mentioned.</w:t>
      </w:r>
    </w:p>
    <w:p/>
    <w:p>
      <w:r>
        <w:rPr>
          <w:b/>
          <w:color w:val="1A4A6E"/>
          <w:sz w:val="22"/>
        </w:rPr>
        <w:t>Tom Rutland (Lab)</w:t>
      </w:r>
    </w:p>
    <w:p>
      <w:r>
        <w:rPr>
          <w:sz w:val="22"/>
        </w:rPr>
        <w:t>The Labour Government have given Conservative-run West Sussex county council £27 million to get our roads in shape, but across my constituency there are dangerous potholes that the council refuses to fill, and roads in desperate need of resurfacing, including Mansfield Road and Thesiger Road in East Worthing, which I saw at the weekend. Will the Leader of the House join me in calling on the county council to properly fix roads across Adur and Worthing, and will he make time for a debate on renewing our roads?</w:t>
      </w:r>
    </w:p>
    <w:p/>
    <w:p>
      <w:r>
        <w:rPr>
          <w:b/>
          <w:color w:val="1A4A6E"/>
          <w:sz w:val="22"/>
        </w:rPr>
        <w:t>Sir Alan Campbell</w:t>
      </w:r>
    </w:p>
    <w:p>
      <w:r>
        <w:rPr>
          <w:sz w:val="22"/>
        </w:rPr>
        <w:t>The performance of Conservative-run West Sussex county council on potholes was raised with me only last week. I am sure that the council will have heard my hon. Friend’s contribution, which I hope will spur it into action.</w:t>
      </w:r>
    </w:p>
    <w:p/>
    <w:p>
      <w:r>
        <w:rPr>
          <w:b/>
          <w:color w:val="1A4A6E"/>
          <w:sz w:val="22"/>
        </w:rPr>
        <w:t>Clive Jones (LD)</w:t>
      </w:r>
    </w:p>
    <w:p>
      <w:r>
        <w:rPr>
          <w:sz w:val="22"/>
        </w:rPr>
        <w:t>Duncan-Lynch Precision Engineering is a successful specialist manufacturing company established over 60 years ago. It would like to take on a number of new apprenticeships—good, well-paid jobs for local young people—but is struggling to find apprentices and appropriate courses. That is a clear concern for the business and for young people seeking good careers. Can we have a debate in Government time to discuss how to boost the uptake of apprenticeships and improve the courses available to manufacturing and engineering businesses?</w:t>
      </w:r>
    </w:p>
    <w:p/>
    <w:p>
      <w:r>
        <w:rPr>
          <w:b/>
          <w:color w:val="1A4A6E"/>
          <w:sz w:val="22"/>
        </w:rPr>
        <w:t>Sir Alan Campbell</w:t>
      </w:r>
    </w:p>
    <w:p>
      <w:r>
        <w:rPr>
          <w:sz w:val="22"/>
        </w:rPr>
        <w:t>The tragic record of the previous Government was a fall in apprenticeships. This Government are committed to reversing that decline, which is why we have a £725 million growth and skills levy. Our reforms will help to deliver 50,000 new apprenticeships. In our first year, we helped over 350,000 people into apprenticeships. Should the hon. Gentleman wish to seek a meeting with a Minister to explore what more can be done, I will arrange it.</w:t>
      </w:r>
    </w:p>
    <w:p/>
    <w:p>
      <w:r>
        <w:rPr>
          <w:b/>
          <w:color w:val="1A4A6E"/>
          <w:sz w:val="22"/>
        </w:rPr>
        <w:t>Sarah Coombes (Lab)</w:t>
      </w:r>
    </w:p>
    <w:p>
      <w:r>
        <w:rPr>
          <w:sz w:val="22"/>
        </w:rPr>
        <w:t>This week, there was a mass release of balloons in Birmingham in memory of my friend, Councillor Waseem Zaffar, who passed away suddenly and tragically at the age of 44. There was no prouder Brummie than Waseem: he loved the city, he loved the Villa and he loved representing the people of Lozells. As the cabinet member for transport, he was the driving force behind the city’s clean air zone, and he fought every day against the health inequalities that mean so many Brummies die too young. I will miss Waseem more than I can say. He leaves a hole in the city that will be very difficult to fill. Will the Leader of the House join me in sending deepest condolences to Waseem’s wife Aysha, his four sons and his wider family? Can we have a debate on the health inequalities that Waseem cared so passionately about?</w:t>
      </w:r>
    </w:p>
    <w:p/>
    <w:p>
      <w:r>
        <w:rPr>
          <w:b/>
          <w:color w:val="1A4A6E"/>
          <w:sz w:val="22"/>
        </w:rPr>
        <w:t>Sir Alan Campbell</w:t>
      </w:r>
    </w:p>
    <w:p>
      <w:r>
        <w:rPr>
          <w:sz w:val="22"/>
        </w:rPr>
        <w:t>I absolutely join my hon. Friend in paying tribute to Waseem Zaffar and his work as a local councillor, particularly on the clean air zone in Birmingham. I know that he will be greatly missed, and I extend my heartfelt condolences to his loved ones at this time. Should my hon. Friend seek a Westminster Hall debate, she will be able not only to pay further tribute, but to explore what further action needs to be taken on these important environmental matters.</w:t>
      </w:r>
    </w:p>
    <w:p/>
    <w:p>
      <w:r>
        <w:rPr>
          <w:b/>
          <w:color w:val="1A4A6E"/>
          <w:sz w:val="22"/>
        </w:rPr>
        <w:t>Tessa Munt (LD)</w:t>
      </w:r>
    </w:p>
    <w:p>
      <w:r>
        <w:rPr>
          <w:sz w:val="22"/>
        </w:rPr>
        <w:t>I am seriously concerned about the lack of progress on the Public Office (Accountability) Bill. I served on the Committee in November, and the issue was urgent then. Will the Leader of the House write to me to explain why the Government have not adopted the common-sense and victim-centred amendment 23? Bearing in mind that the Bill is about openness and transparency, it is ironic that Ministers seem completely unable to explain their objections to the amendment. Will he investigate what is blocking progress?</w:t>
      </w:r>
    </w:p>
    <w:p/>
    <w:p>
      <w:r>
        <w:rPr>
          <w:b/>
          <w:color w:val="1A4A6E"/>
          <w:sz w:val="22"/>
        </w:rPr>
        <w:t>Sir Alan Campbell</w:t>
      </w:r>
    </w:p>
    <w:p>
      <w:r>
        <w:rPr>
          <w:sz w:val="22"/>
        </w:rPr>
        <w:t>Ministers are working hard on what is a sensitive Bill in many ways, and we will bring it forward in due course. If the hon. Lady seeks an update from the relevant Minister, I will get her one.</w:t>
      </w:r>
    </w:p>
    <w:p/>
    <w:p>
      <w:r>
        <w:rPr>
          <w:b/>
          <w:color w:val="1A4A6E"/>
          <w:sz w:val="22"/>
        </w:rPr>
        <w:t>Lauren Edwards (Lab)</w:t>
      </w:r>
    </w:p>
    <w:p>
      <w:r>
        <w:rPr>
          <w:sz w:val="22"/>
        </w:rPr>
        <w:t>May we have a debate on the recent Valuation Office Agency changes to business rate classifications for flexible and co-working spaces? The agency says that it is just following case law, but the changes could have significant implications for businesses, some of which will face big backdated bills. Flexible working spaces are an important part of regenerating town centres, such as in Chatham in my constituency, because they drive footfall and mean people spend money in local shops. We desperately need a political solution to this problem.</w:t>
      </w:r>
    </w:p>
    <w:p/>
    <w:p>
      <w:r>
        <w:rPr>
          <w:b/>
          <w:color w:val="1A4A6E"/>
          <w:sz w:val="22"/>
        </w:rPr>
        <w:t>Sir Alan Campbell</w:t>
      </w:r>
    </w:p>
    <w:p>
      <w:r>
        <w:rPr>
          <w:sz w:val="22"/>
        </w:rPr>
        <w:t>I absolutely agree with my hon. Friend: flexible co-working spaces play a vital role in high street regeneration, which is a priority for this Government. I would be happy to help her to arrange a meeting with the relevant Minister to discuss that should she wish. If she sought to secure a Westminster Hall debate on these matters, I am sure it would be popular.</w:t>
      </w:r>
    </w:p>
    <w:p/>
    <w:p>
      <w:r>
        <w:rPr>
          <w:b/>
          <w:color w:val="1A4A6E"/>
          <w:sz w:val="22"/>
        </w:rPr>
        <w:t>Max Wilkinson (LD)</w:t>
      </w:r>
    </w:p>
    <w:p>
      <w:r>
        <w:rPr>
          <w:sz w:val="22"/>
        </w:rPr>
        <w:t>Under regional devolution plans, MHCLG has told Gloucestershire to look to the north, with Herefordshire, Worcestershire and maybe Warwickshire, too. Our integrated care board is being merged with Bristol, North Somerset and South Gloucestershire. Meanwhile, our police boundaries are being merged with Wiltshire. Does the Leader of the House agree that that makes a mockery of the devolution agenda? If he does, will he arrange for me to meet the appropriate Ministers so that we can sort it out?</w:t>
      </w:r>
    </w:p>
    <w:p/>
    <w:p>
      <w:r>
        <w:rPr>
          <w:b/>
          <w:color w:val="1A4A6E"/>
          <w:sz w:val="22"/>
        </w:rPr>
        <w:t>Sir Alan Campbell</w:t>
      </w:r>
    </w:p>
    <w:p>
      <w:r>
        <w:rPr>
          <w:sz w:val="22"/>
        </w:rPr>
        <w:t>I do not agree that it makes a mockery of the devolution agenda. It is about getting local decisions made on behalf of local people. It is important that we recognise regional and local identity. Should the hon. Gentleman seek a meeting with a Minister, I will help him to arrange it.</w:t>
      </w:r>
    </w:p>
    <w:p/>
    <w:p>
      <w:r>
        <w:rPr>
          <w:b/>
          <w:color w:val="1A4A6E"/>
          <w:sz w:val="22"/>
        </w:rPr>
        <w:t>Perran Moon (Lab)</w:t>
      </w:r>
    </w:p>
    <w:p>
      <w:r>
        <w:rPr>
          <w:sz w:val="22"/>
        </w:rPr>
        <w:t>Joff Machell, from a constituency neighbouring mine, was diagnosed with motor neurone disease last October. Since then he has raised over £50,000 for MND research through activities including plunging into frozen Austrian lakes and warm Sri Lankan seas. I should declare an interest: Joff is my oldest and dearest friend. Given the importance of both sustaining research funding into MND and addressing significant patient delays in accessing genetic testing, could the Leader of the House assist me in getting a meeting with the relevant Ministers?</w:t>
      </w:r>
    </w:p>
    <w:p/>
    <w:p>
      <w:r>
        <w:rPr>
          <w:b/>
          <w:color w:val="1A4A6E"/>
          <w:sz w:val="22"/>
        </w:rPr>
        <w:t>Sir Alan Campbell</w:t>
      </w:r>
    </w:p>
    <w:p>
      <w:r>
        <w:rPr>
          <w:sz w:val="22"/>
        </w:rPr>
        <w:t>I send my best wishes to Joff and congratulate him on the money that he has raised so far. We are investing in MND research across all areas, including causes, prevention, diagnosis, treatment and care, but I will assist my hon. Friend in getting the meeting he seeks.</w:t>
      </w:r>
    </w:p>
    <w:p/>
    <w:p>
      <w:r>
        <w:rPr>
          <w:b/>
          <w:color w:val="1A4A6E"/>
          <w:sz w:val="22"/>
        </w:rPr>
        <w:t>Jim Shannon (DUP)</w:t>
      </w:r>
    </w:p>
    <w:p>
      <w:r>
        <w:rPr>
          <w:sz w:val="22"/>
        </w:rPr>
        <w:t>I want to bring to the attention of the Leader of the House the recent visit to the UK by Nigeria’s President Tinubu. There are concerns about the ongoing harassment, persecution and killing of Christians in Nigeria. Thousands of Christians have been killed, abducted or unlawfully detained in Nigeria in the past year alone. Islamic militants operate with impunity in 12 states and enforce Sharia law, leaving Christians as second-class citizens and punishing those who convert from Islam. Leah Sharibu is one of those, in her eighth year of captivity. Could the Leader of the House raise these issues with the Foreign, Commonwealth and Development Office and ensure that Leah Sharibu is freed?</w:t>
      </w:r>
    </w:p>
    <w:p/>
    <w:p>
      <w:r>
        <w:rPr>
          <w:b/>
          <w:color w:val="1A4A6E"/>
          <w:sz w:val="22"/>
        </w:rPr>
        <w:t>Sir Alan Campbell</w:t>
      </w:r>
    </w:p>
    <w:p>
      <w:r>
        <w:rPr>
          <w:sz w:val="22"/>
        </w:rPr>
        <w:t>The hon. Gentleman is absolutely committed to defending freedom of religion and belief for all, and so are this Government. It is our firm belief that every Nigerian should be able to practise their faith or belief in safety, free from fear and persecution. I commend the hon. Gentleman’s dedication in consistently raising these matters in this Chamber. I will share his concern with the Foreign Office after this session.</w:t>
      </w:r>
    </w:p>
    <w:p/>
    <w:p>
      <w:r>
        <w:rPr>
          <w:b/>
          <w:color w:val="1A4A6E"/>
          <w:sz w:val="22"/>
        </w:rPr>
        <w:t>Josh Fenton-Glynn (Lab)</w:t>
      </w:r>
    </w:p>
    <w:p>
      <w:r>
        <w:rPr>
          <w:sz w:val="22"/>
        </w:rPr>
        <w:t>Last October I sent a number of freedom of information requests to the Nursing and Midwifery Council on sexual harassment and misconduct cases. However, I have still not received a reply. For these bodies to be trusted, they must be accountable. Will the Leader of the House please advise me on what more I can do to get proper accountability under the Freedom of Information Act?</w:t>
      </w:r>
    </w:p>
    <w:p/>
    <w:p>
      <w:r>
        <w:rPr>
          <w:b/>
          <w:color w:val="1A4A6E"/>
          <w:sz w:val="22"/>
        </w:rPr>
        <w:t>Sir Alan Campbell</w:t>
      </w:r>
    </w:p>
    <w:p>
      <w:r>
        <w:rPr>
          <w:sz w:val="22"/>
        </w:rPr>
        <w:t>My hon. Friend will know that the FOI Act sets out the requirements for public bodies to release that information, so I am disappointed that he needs to bring this matter to the House today. I will ensure that his concerns are raised with the relevant body.</w:t>
      </w:r>
    </w:p>
    <w:p/>
    <w:p>
      <w:r>
        <w:rPr>
          <w:b/>
          <w:color w:val="1A4A6E"/>
          <w:sz w:val="22"/>
        </w:rPr>
        <w:t>Chris Webb (Lab)</w:t>
      </w:r>
    </w:p>
    <w:p>
      <w:r>
        <w:rPr>
          <w:sz w:val="22"/>
        </w:rPr>
        <w:t>Five thousand people walked through the door of the Blackpool Winter Gardens the other week for my second annual jobs fair, which I was delighted to open with the Secretary of State for Work and Pensions. More than 1,000 roles were secured on the spot, 853 of which have already started, and thousands more people were handing out CVs and have interviews on the way. Will the Leader of the House join me in thanking my constituency team, the jobcentre staff, Blackpool Tourism Ltd, and every employer and resident who attended, for making it such a huge success?</w:t>
      </w:r>
    </w:p>
    <w:p/>
    <w:p>
      <w:r>
        <w:rPr>
          <w:b/>
          <w:color w:val="1A4A6E"/>
          <w:sz w:val="22"/>
        </w:rPr>
        <w:t>Sir Alan Campbell</w:t>
      </w:r>
    </w:p>
    <w:p>
      <w:r>
        <w:rPr>
          <w:sz w:val="22"/>
        </w:rPr>
        <w:t>I certainly join my hon. Friend in thanking everyone associated with the Blackpool jobs fair for making it a success, not least my hon. Friend, who is a fantastic fighter for his constituents. It is incredible to hear that over 1,000 roles were secured on the spot. It was the first ever jobs fair for the youth guarantee, and it is good to see so many local employers choosing to back it. We will keep going further, as my hon. Friend has, to ensure that every young person has the chance to earn or learn.</w:t>
      </w:r>
    </w:p>
    <w:p/>
    <w:p>
      <w:r>
        <w:rPr>
          <w:b/>
          <w:color w:val="1A4A6E"/>
          <w:sz w:val="22"/>
        </w:rPr>
        <w:t>Josh Newbury (Lab)</w:t>
      </w:r>
    </w:p>
    <w:p>
      <w:r>
        <w:rPr>
          <w:sz w:val="22"/>
        </w:rPr>
        <w:t>Having heard that the Ministry of Housing, Communities and Local Government will soon decide on the next round of Pride in Place funding, I would like to plug my constituency. It is my honour to represent proud communities, but many, like Chadsmoor and the Rugeley Springfields estate, were hit hard by austerity, which tore away support for deprived areas. Does the Leader of the House agree that Cannock Chase would make an excellent candidate for Pride in Place, and may we have a debate on the benefits of local growth funding for communities up and down the country?</w:t>
      </w:r>
    </w:p>
    <w:p/>
    <w:p>
      <w:r>
        <w:rPr>
          <w:b/>
          <w:color w:val="1A4A6E"/>
          <w:sz w:val="22"/>
        </w:rPr>
        <w:t>Sir Alan Campbell</w:t>
      </w:r>
    </w:p>
    <w:p>
      <w:r>
        <w:rPr>
          <w:sz w:val="22"/>
        </w:rPr>
        <w:t>I commend my hon. Friend for being a fantastic champion for his constituency. The Government are giving constituents investment in the powers they need to deliver the change they want to see in their communities. I wish his constituency good luck, but I also wish other Members of the House good luck in their campaign to get Pride in Place funding and in ensuring that it is a success.</w:t>
      </w:r>
    </w:p>
    <w:p/>
    <w:p>
      <w:r>
        <w:rPr>
          <w:b/>
          <w:color w:val="1A4A6E"/>
          <w:sz w:val="22"/>
        </w:rPr>
        <w:t>Douglas McAllister (Lab)</w:t>
      </w:r>
    </w:p>
    <w:p>
      <w:r>
        <w:rPr>
          <w:sz w:val="22"/>
        </w:rPr>
        <w:t>Tomorrow marks the 85th anniversary of the Clydebank blitz, when across the nights of 13 and 14 March 1941, my hometown of Clydebank suffered horrendous losses: 528 people were killed, and of the 12,000 homes, only eight remained undamaged. I will be attending the service of remembrance at Kilbowie St Andrew’s church in Clydebank tomorrow. Will the Leader of the House join me in commemorating this occasion, and does he agree that all wars result in the loss of innocent civilian lives?</w:t>
      </w:r>
    </w:p>
    <w:p/>
    <w:p>
      <w:r>
        <w:rPr>
          <w:b/>
          <w:color w:val="1A4A6E"/>
          <w:sz w:val="22"/>
        </w:rPr>
        <w:t>Sir Alan Campbell</w:t>
      </w:r>
    </w:p>
    <w:p>
      <w:r>
        <w:rPr>
          <w:sz w:val="22"/>
        </w:rPr>
        <w:t>I thank my hon. Friend for marking this important anniversary. At this time in particular, we must remember all those who serve and have served in our armed forces, and all those who are victims of the devastating impact of war. Anniversaries such as that of the Clydebank blitz remind us of those who have served, those who were wounded and those who were killed.</w:t>
      </w:r>
    </w:p>
    <w:p/>
    <w:p>
      <w:r>
        <w:rPr>
          <w:b/>
          <w:color w:val="1A4A6E"/>
          <w:sz w:val="22"/>
        </w:rPr>
        <w:t>Speaker</w:t>
      </w:r>
    </w:p>
    <w:p>
      <w:r>
        <w:rPr>
          <w:sz w:val="22"/>
        </w:rPr>
        <w:t>May I say to the hon. Member for West Dunbartonshire (Douglas McAllister) that I attended that memorial event a few years ago? It was very moving.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