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11 March 2026  ·  Commons  ·  Prime Minister's Questions</w:t>
      </w:r>
    </w:p>
    <w:p>
      <w:r>
        <w:rPr>
          <w:b/>
        </w:rPr>
        <w:t xml:space="preserve">Policy areas: </w:t>
      </w:r>
      <w:r>
        <w:rPr>
          <w:sz w:val="20"/>
        </w:rPr>
        <w:t>Defence and armed forces, Economy, Employment and labour market, Finance and taxation</w:t>
      </w:r>
    </w:p>
    <w:p>
      <w:r>
        <w:rPr>
          <w:b/>
        </w:rPr>
        <w:t xml:space="preserve">Topics: </w:t>
      </w:r>
      <w:r>
        <w:rPr>
          <w:sz w:val="20"/>
        </w:rPr>
        <w:t>cost of living, fuel duty freeze, helicopter investment, military operations middle east, steel manufacturing jobs</w:t>
      </w:r>
    </w:p>
    <w:p>
      <w:r>
        <w:rPr>
          <w:b/>
        </w:rPr>
        <w:t xml:space="preserve">Source: </w:t>
      </w:r>
      <w:r>
        <w:rPr>
          <w:sz w:val="20"/>
        </w:rPr>
        <w:t>https://hansard.parliament.uk/Commons/2026-03-11/debates/15E0C7F0-B630-44DE-859B-6FA34E9B9EAE/Engagements</w:t>
      </w:r>
    </w:p>
    <w:p/>
    <w:p>
      <w:r>
        <w:rPr>
          <w:b/>
          <w:color w:val="1A4A6E"/>
          <w:sz w:val="22"/>
        </w:rPr>
        <w:t>Sureena Brackenridge (Lab)</w:t>
      </w:r>
    </w:p>
    <w:p>
      <w:r>
        <w:rPr>
          <w:sz w:val="22"/>
        </w:rPr>
        <w:t>Q1. If he will list his official engagements for Wednesday 11 March.</w:t>
      </w:r>
    </w:p>
    <w:p/>
    <w:p>
      <w:r>
        <w:rPr>
          <w:b/>
          <w:color w:val="1A4A6E"/>
          <w:sz w:val="22"/>
        </w:rPr>
        <w:t>Keir Starmer (The Prime Minister)</w:t>
      </w:r>
    </w:p>
    <w:p>
      <w:r>
        <w:rPr>
          <w:sz w:val="22"/>
        </w:rPr>
        <w:t>Our armed forces are working day and night to protect British lives and British interests in the middle east. RAF pilots have flown over 230 hours of defensive operations over multiple countries, shooting down multiple drones and protecting British lives and our allies. We thank them for their courage and professionalism.</w:t>
      </w:r>
    </w:p>
    <w:p>
      <w:r>
        <w:rPr>
          <w:sz w:val="22"/>
        </w:rPr>
        <w:t>This morning I had meetings with ministerial colleagues and others. In addition to my duties in this House, I shall have further such meetings later today.</w:t>
      </w:r>
    </w:p>
    <w:p/>
    <w:p>
      <w:r>
        <w:rPr>
          <w:b/>
          <w:color w:val="1A4A6E"/>
          <w:sz w:val="22"/>
        </w:rPr>
        <w:t>Sureena Brackenridge</w:t>
      </w:r>
    </w:p>
    <w:p>
      <w:r>
        <w:rPr>
          <w:sz w:val="22"/>
        </w:rPr>
        <w:t>Strengthening Britain’s defence capability and rebuilding our industrial base have never been more important. Will the Government’s £1 billion helicopter investment with Leonardo UK support skilled jobs across the UK, including at Tata Steel in Wednesfield and throughout the supply chains in Wolverhampton North East, where we are immensely proud of our Black Country steel and manufacturing heritage? Will the Prime Minister ask relevant Ministers to meet me to discuss securing more of those good jobs in Wolverhampton and Willenhall?</w:t>
      </w:r>
    </w:p>
    <w:p/>
    <w:p>
      <w:r>
        <w:rPr>
          <w:b/>
          <w:color w:val="1A4A6E"/>
          <w:sz w:val="22"/>
        </w:rPr>
        <w:t>The Prime Minister</w:t>
      </w:r>
    </w:p>
    <w:p>
      <w:r>
        <w:rPr>
          <w:sz w:val="22"/>
        </w:rPr>
        <w:t>I am very happy to arrange the meeting that my hon. Friend asks for. Our £1 billion investment in new helicopters is good news for steelmakers in her constituency, and secures thousands of jobs across the United Kingdom. We are making defence an engine for growth and jobs. We are building helicopters, new Typhoons in the north-west and new frigates, and creating a decade of shipbuilding on the Clyde—a Labour Government investing in our armed forces.</w:t>
      </w:r>
    </w:p>
    <w:p/>
    <w:p>
      <w:r>
        <w:rPr>
          <w:b/>
          <w:color w:val="1A4A6E"/>
          <w:sz w:val="22"/>
        </w:rPr>
        <w:t>Speaker</w:t>
      </w:r>
    </w:p>
    <w:p>
      <w:r>
        <w:rPr>
          <w:sz w:val="22"/>
        </w:rPr>
        <w:t>I call the Leader of the Opposition.</w:t>
      </w:r>
    </w:p>
    <w:p/>
    <w:p>
      <w:r>
        <w:rPr>
          <w:b/>
          <w:color w:val="1A4A6E"/>
          <w:sz w:val="22"/>
        </w:rPr>
        <w:t>Kemi Badenoch (Con)</w:t>
      </w:r>
    </w:p>
    <w:p>
      <w:r>
        <w:rPr>
          <w:sz w:val="22"/>
        </w:rPr>
        <w:t>Why does the Prime Minister think now is the right time to increase the cost of petrol?</w:t>
      </w:r>
    </w:p>
    <w:p/>
    <w:p>
      <w:r>
        <w:rPr>
          <w:b/>
          <w:color w:val="1A4A6E"/>
          <w:sz w:val="22"/>
        </w:rPr>
        <w:t>The Prime Minister</w:t>
      </w:r>
    </w:p>
    <w:p>
      <w:r>
        <w:rPr>
          <w:sz w:val="22"/>
        </w:rPr>
        <w:t>We are not increasing the cost of petrol. We are absolutely clear in taking the measures that are necessary to deal with the impact of the conflict in Iran. We are dealing with that with other allies. We are taking the necessary action, but the best thing that we can do is to work with others to de-escalate the situation.</w:t>
      </w:r>
    </w:p>
    <w:p>
      <w:r>
        <w:rPr>
          <w:sz w:val="22"/>
        </w:rPr>
        <w:t>As I said to the House last week, I took the decision that we should not join the initial US-Israeli offensive against Iran. The Leader of the Opposition attacked me for that decision relentlessly. She said that the UK should have joined the US and Israel in the initial offensive strikes. Yesterday, in the wake of the economic consequences, the Leader of the Opposition totally abandoned her position. She told the BBC:</w:t>
      </w:r>
    </w:p>
    <w:p>
      <w:r>
        <w:rPr>
          <w:sz w:val="22"/>
        </w:rPr>
        <w:t>“I never said we should join”.</w:t>
      </w:r>
    </w:p>
    <w:p>
      <w:r>
        <w:rPr>
          <w:sz w:val="22"/>
        </w:rPr>
        <w:t>She told the BBC:</w:t>
      </w:r>
    </w:p>
    <w:p>
      <w:r>
        <w:rPr>
          <w:sz w:val="22"/>
        </w:rPr>
        <w:t>“I haven’t said we should have gone in with the US”.</w:t>
      </w:r>
    </w:p>
    <w:p>
      <w:r>
        <w:rPr>
          <w:sz w:val="22"/>
        </w:rPr>
        <w:t>That is the mother of all U-turns on the single most important decision that a Prime Minister ever has to take: whether to commit the United Kingdom to war or not.</w:t>
      </w:r>
    </w:p>
    <w:p/>
    <w:p>
      <w:r>
        <w:rPr>
          <w:b/>
          <w:color w:val="1A4A6E"/>
          <w:sz w:val="22"/>
        </w:rPr>
        <w:t>Badenoch</w:t>
      </w:r>
    </w:p>
    <w:p>
      <w:r>
        <w:rPr>
          <w:sz w:val="22"/>
        </w:rPr>
        <w:t>The mother of all U-turns is the Prime Minister saying that the Government are not increasing fuel duty. That is news to us, because last week the Chancellor stood up and said that fuel duty was going to increase in September. The Prime Minister told us at the start of the year that the cost of living was his No. 1 priority. Can he explain how a rise in fuel duty helps with the cost of living?</w:t>
      </w:r>
    </w:p>
    <w:p/>
    <w:p>
      <w:r>
        <w:rPr>
          <w:b/>
          <w:color w:val="1A4A6E"/>
          <w:sz w:val="22"/>
        </w:rPr>
        <w:t>The Prime Minister</w:t>
      </w:r>
    </w:p>
    <w:p>
      <w:r>
        <w:rPr>
          <w:sz w:val="22"/>
        </w:rPr>
        <w:t>Fuel duty is frozen. It is going to remain frozen until September, and we will keep the situation under review in the light of what is happening in Iran. But the most important issue is de-escalating the situation.</w:t>
      </w:r>
    </w:p>
    <w:p>
      <w:r>
        <w:rPr>
          <w:sz w:val="22"/>
        </w:rPr>
        <w:t>I come back to the Leader of the Opposition’s position, because this is one of the most important decisions that a Prime Minister or Leader of the Opposition ever has to take: whether to commit your country to war. The day after the initial US-Israeli strikes started, her shadow Foreign Secretary said that the US-Israeli initial attacks were absolutely right and that</w:t>
      </w:r>
    </w:p>
    <w:p>
      <w:r>
        <w:rPr>
          <w:sz w:val="22"/>
        </w:rPr>
        <w:t>“it’s a position my party supports.”</w:t>
      </w:r>
    </w:p>
    <w:p>
      <w:r>
        <w:rPr>
          <w:sz w:val="22"/>
        </w:rPr>
        <w:t>She asked why I have “not actually worked with” America</w:t>
      </w:r>
    </w:p>
    <w:p>
      <w:r>
        <w:rPr>
          <w:sz w:val="22"/>
        </w:rPr>
        <w:t>“to be much more proactive”.</w:t>
      </w:r>
    </w:p>
    <w:p>
      <w:r>
        <w:rPr>
          <w:sz w:val="22"/>
        </w:rPr>
        <w:t>Last Wednesday, the Leader of the Opposition said:</w:t>
      </w:r>
    </w:p>
    <w:p>
      <w:r>
        <w:rPr>
          <w:sz w:val="22"/>
        </w:rPr>
        <w:t>“we are in this war whether they like it or not. What is the Prime Minister waiting for?” —[ Official Report , 4 March 2026; Vol. 781, c. 803.]</w:t>
      </w:r>
    </w:p>
    <w:p>
      <w:r>
        <w:rPr>
          <w:sz w:val="22"/>
        </w:rPr>
        <w:t>Then yesterday she says, “I never said”— [ Interruption. ] I know the Conservatives don’t want to hear it. [ Interruption. ] I wouldn’t want to hear it if I were them. After all that, she says—</w:t>
      </w:r>
    </w:p>
    <w:p/>
    <w:p>
      <w:r>
        <w:rPr>
          <w:b/>
          <w:color w:val="1A4A6E"/>
          <w:sz w:val="22"/>
        </w:rPr>
        <w:t>Speaker</w:t>
      </w:r>
    </w:p>
    <w:p>
      <w:r>
        <w:rPr>
          <w:sz w:val="22"/>
        </w:rPr>
        <w:t>Order. Enough is enough. I cannot hear it. [ Interruption. ] Who wants to lead the first ones out? Right. We will have a little bit more silence.</w:t>
      </w:r>
    </w:p>
    <w:p/>
    <w:p>
      <w:r>
        <w:rPr>
          <w:b/>
          <w:color w:val="1A4A6E"/>
          <w:sz w:val="22"/>
        </w:rPr>
        <w:t>The Prime Minister</w:t>
      </w:r>
    </w:p>
    <w:p>
      <w:r>
        <w:rPr>
          <w:sz w:val="22"/>
        </w:rPr>
        <w:t>After nine days of saying, “Join the war, join the war, join the war”, yesterday the Leader of the Opposition says:</w:t>
      </w:r>
    </w:p>
    <w:p>
      <w:r>
        <w:rPr>
          <w:sz w:val="22"/>
        </w:rPr>
        <w:t>“I never said we should join”,</w:t>
      </w:r>
    </w:p>
    <w:p>
      <w:r>
        <w:rPr>
          <w:sz w:val="22"/>
        </w:rPr>
        <w:t>and</w:t>
      </w:r>
    </w:p>
    <w:p>
      <w:r>
        <w:rPr>
          <w:sz w:val="22"/>
        </w:rPr>
        <w:t>“I haven’t said we should have gone in with the US”.</w:t>
      </w:r>
    </w:p>
    <w:p>
      <w:r>
        <w:rPr>
          <w:sz w:val="22"/>
        </w:rPr>
        <w:t>I will tell you what has happened, Mr Speaker: she and the Reform leader have been spooked, because they realise they have jumped into supporting a war without thinking through the consequences, and now she is furiously trying to back-pedal.</w:t>
      </w:r>
    </w:p>
    <w:p/>
    <w:p>
      <w:r>
        <w:rPr>
          <w:b/>
          <w:color w:val="1A4A6E"/>
          <w:sz w:val="22"/>
        </w:rPr>
        <w:t>Badenoch</w:t>
      </w:r>
    </w:p>
    <w:p>
      <w:r>
        <w:rPr>
          <w:sz w:val="22"/>
        </w:rPr>
        <w:t>The Prime Minister seems to be answering last week’s questions. This week I am asking about fuel duty. He has said that he wants to help— [ Interruption. ] He has said that he wants to help with the cost of living. My constituents live in a rural area. They rely on their cars to get to the shops, take their kids to school or see their elderly parents, and they tell me that the rising cost of petrol is the single biggest cost affecting family finances. Does the Prime Minister not understand how important cars are to people in rural areas, or does he just not care?</w:t>
      </w:r>
    </w:p>
    <w:p/>
    <w:p>
      <w:r>
        <w:rPr>
          <w:b/>
          <w:color w:val="1A4A6E"/>
          <w:sz w:val="22"/>
        </w:rPr>
        <w:t>The Prime Minister</w:t>
      </w:r>
    </w:p>
    <w:p>
      <w:r>
        <w:rPr>
          <w:sz w:val="22"/>
        </w:rPr>
        <w:t>We are working across all Departments and with allies to deal with the impact of the conflict in Iran, as the House would expect. If I had asked the Leader of the Opposition last week, her position would have been, “We support the initial strikes and we want to join the war.” This week, she says, “We don’t want to join the war.” I am sorry, but that is a screeching U-turn. Mr Speaker, in this job, you do not get a second shot at making the right call on taking your country to war. If she were Prime Minister, we would be in the war, and she would be coming back to Parliament a week later to say, “Oh, sorry. I got that one wrong.”</w:t>
      </w:r>
    </w:p>
    <w:p/>
    <w:p>
      <w:r>
        <w:rPr>
          <w:b/>
          <w:color w:val="1A4A6E"/>
          <w:sz w:val="22"/>
        </w:rPr>
        <w:t>Speaker</w:t>
      </w:r>
    </w:p>
    <w:p>
      <w:r>
        <w:rPr>
          <w:sz w:val="22"/>
        </w:rPr>
        <w:t>Order. Order! I am sorry I am interrupting you, but unfortunately we have to stick to Prime Minister’s questions, not Leader of the Opposition’s questions.</w:t>
      </w:r>
    </w:p>
    <w:p/>
    <w:p>
      <w:r>
        <w:rPr>
          <w:b/>
          <w:color w:val="1A4A6E"/>
          <w:sz w:val="22"/>
        </w:rPr>
        <w:t>Badenoch</w:t>
      </w:r>
    </w:p>
    <w:p>
      <w:r>
        <w:rPr>
          <w:sz w:val="22"/>
        </w:rPr>
        <w:t>The right hon. and learned Gentleman said, “If she were Prime Minister”, but if I were Prime Minister, HMS Dragon would have left a week ago. The only time—[Hon. Members: “More!”] The only time, he has taken decisive action was stopping Andy Burnham standing in the by-election.</w:t>
      </w:r>
    </w:p>
    <w:p>
      <w:r>
        <w:rPr>
          <w:sz w:val="22"/>
        </w:rPr>
        <w:t>Let us talk about what the people out there are worried about. I heard from a builder who has 115 employees using 75 vans. With the jobs tax, sky-high energy bills and now a hike in petrol prices, that builder is having sleepless nights. How does the Prime Minister justify a rise in fuel duty to that small business owner and millions more like him up and down the country?</w:t>
      </w:r>
    </w:p>
    <w:p/>
    <w:p>
      <w:r>
        <w:rPr>
          <w:b/>
          <w:color w:val="1A4A6E"/>
          <w:sz w:val="22"/>
        </w:rPr>
        <w:t>The Prime Minister</w:t>
      </w:r>
    </w:p>
    <w:p>
      <w:r>
        <w:rPr>
          <w:sz w:val="22"/>
        </w:rPr>
        <w:t>There has not been a rise. Fuel duty is frozen. It is frozen until September.</w:t>
      </w:r>
    </w:p>
    <w:p>
      <w:r>
        <w:rPr>
          <w:sz w:val="22"/>
        </w:rPr>
        <w:t>The Leader of the Opposition mentions HMS Dragon. First, can I start by thanking those in the Royal Navy who are serving on HMS Dragon? Secondly, what has been happening is that it has carefully been loaded with the anti-strike ammunition and capability that it needs, and the Navy and civilians have been working 22-hour shifts. But in relation to those who are taking the action to defend us, what does she say? They are just hanging about—just hanging about. That is how she described our pilots in the region. Let me tell her what they have been doing: flying sorties in seven of the 10 countries in the region day and night, taking out incoming strikes and protecting the lives of others, while risking their own. If she had any decency, she would get up and apologise.</w:t>
      </w:r>
    </w:p>
    <w:p/>
    <w:p>
      <w:r>
        <w:rPr>
          <w:b/>
          <w:color w:val="1A4A6E"/>
          <w:sz w:val="22"/>
        </w:rPr>
        <w:t>Badenoch</w:t>
      </w:r>
    </w:p>
    <w:p>
      <w:r>
        <w:rPr>
          <w:sz w:val="22"/>
        </w:rPr>
        <w:t>Mr Speaker— [ Interruption. ] Hang on. I think they should wait for it. I have never criticised our armed forces. I have criticised the Prime Minister. [ Interruption. ]</w:t>
      </w:r>
    </w:p>
    <w:p/>
    <w:p>
      <w:r>
        <w:rPr>
          <w:b/>
          <w:color w:val="1A4A6E"/>
          <w:sz w:val="22"/>
        </w:rPr>
        <w:t>Speaker</w:t>
      </w:r>
    </w:p>
    <w:p>
      <w:r>
        <w:rPr>
          <w:sz w:val="22"/>
        </w:rPr>
        <w:t>Order. Mr Swallow, you’re going out. I’ve had enough—week in, week out. Either leave now or I will name you.</w:t>
      </w:r>
    </w:p>
    <w:p/>
    <w:p>
      <w:r>
        <w:rPr>
          <w:b/>
          <w:color w:val="1A4A6E"/>
          <w:sz w:val="22"/>
        </w:rPr>
        <w:t>Badenoch</w:t>
      </w:r>
    </w:p>
    <w:p>
      <w:r>
        <w:rPr>
          <w:sz w:val="22"/>
        </w:rPr>
        <w:t>I have never criticised our armed forces; I am criticising the Prime Minister and his decisions. Let me remind the House of his record on the armed forces. This is the same man who worked with Phil Shiner, a traitor to this country who made up evidence to put our soldiers in prison for crimes they did not commit. That is his record, so I will not take any lectures from him. By the way, military families in this country are also worried about petrol prices, and he has nothing to say on that.</w:t>
      </w:r>
    </w:p>
    <w:p>
      <w:r>
        <w:rPr>
          <w:sz w:val="22"/>
        </w:rPr>
        <w:t>There is another group of people who have been hammered by this Government: farmers. I spent all last year telling the Prime Minister that his family farm tax was killing British farming. Now, those farmers are being punished with higher fuel prices. Does the Prime Minister think that is fair?</w:t>
      </w:r>
    </w:p>
    <w:p/>
    <w:p>
      <w:r>
        <w:rPr>
          <w:b/>
          <w:color w:val="1A4A6E"/>
          <w:sz w:val="22"/>
        </w:rPr>
        <w:t>The Prime Minister</w:t>
      </w:r>
    </w:p>
    <w:p>
      <w:r>
        <w:rPr>
          <w:sz w:val="22"/>
        </w:rPr>
        <w:t>No apology to our pilots who are risking their lives. And I am not going to take lectures from someone who says we should join the war and a week later says, “Can I change my mind? I got that wrong.” That is deeply embarrassing. But she is not the only one. Last week, the leader of Reform said we should be</w:t>
      </w:r>
    </w:p>
    <w:p>
      <w:r>
        <w:rPr>
          <w:sz w:val="22"/>
        </w:rPr>
        <w:t>“part of this with the US and the Israelis…We have to get rid of the regime.”</w:t>
      </w:r>
    </w:p>
    <w:p>
      <w:r>
        <w:rPr>
          <w:sz w:val="22"/>
        </w:rPr>
        <w:t>He said:</w:t>
      </w:r>
    </w:p>
    <w:p>
      <w:r>
        <w:rPr>
          <w:sz w:val="22"/>
        </w:rPr>
        <w:t>“We should do all we can to support the operation. I make that perfectly, perfectly clear.”</w:t>
      </w:r>
    </w:p>
    <w:p>
      <w:r>
        <w:rPr>
          <w:sz w:val="22"/>
        </w:rPr>
        <w:t>Until yesterday—screeching U-turn—when he said we should not</w:t>
      </w:r>
    </w:p>
    <w:p>
      <w:r>
        <w:rPr>
          <w:sz w:val="22"/>
        </w:rPr>
        <w:t>“get ourselves involved in another foreign war.”</w:t>
      </w:r>
    </w:p>
    <w:p>
      <w:r>
        <w:rPr>
          <w:sz w:val="22"/>
        </w:rPr>
        <w:t>Two parties packed with failed Tories, led by leaders who are not fit to be Prime Minister.</w:t>
      </w:r>
    </w:p>
    <w:p/>
    <w:p>
      <w:r>
        <w:rPr>
          <w:b/>
          <w:color w:val="1A4A6E"/>
          <w:sz w:val="22"/>
        </w:rPr>
        <w:t>Badenoch</w:t>
      </w:r>
    </w:p>
    <w:p>
      <w:r>
        <w:rPr>
          <w:sz w:val="22"/>
        </w:rPr>
        <w:t>The Prime Minister does not want to talk about fuel duty, because he has absolutely no answers. The Conservatives are on the side of farmers. We are also on the side of drivers. We froze duel duty every year from 2011 and, in fact, we cut it in 2022, because we care about the cost of living. Labour thinks drivers are a cash cow and now it is hiking fuel duty for the first time in 15 years. Everyone in this House knows the pattern: first, he will march his Back Benchers up the hill, then they will be forced to defend fuel duty rises in the local elections, and then there will be another humiliating U-turn. Why does the Prime Minister not just stand up, admit he has got it wrong—again—and scrap the fuel duty hike now?</w:t>
      </w:r>
    </w:p>
    <w:p/>
    <w:p>
      <w:r>
        <w:rPr>
          <w:b/>
          <w:color w:val="1A4A6E"/>
          <w:sz w:val="22"/>
        </w:rPr>
        <w:t>The Prime Minister</w:t>
      </w:r>
    </w:p>
    <w:p>
      <w:r>
        <w:rPr>
          <w:sz w:val="22"/>
        </w:rPr>
        <w:t>In the last two weeks, I have made two of the most important decisions a Prime Minister can make. The first is that we should not join the war in Iran. The second is that we should protect British lives and the British national interest. The Leader of the Opposition decided that we should join the war against Iran and a week later that we should not join the war against Iran, and to insult our armed forces. She has utterly disqualified herself from ever becoming Prime Minister. Thankfully, she never will.</w:t>
      </w:r>
    </w:p>
    <w:p/>
    <w:p>
      <w:r>
        <w:rPr>
          <w:b/>
          <w:color w:val="1A4A6E"/>
          <w:sz w:val="22"/>
        </w:rPr>
        <w:t>David Williams (Lab)</w:t>
      </w:r>
    </w:p>
    <w:p>
      <w:r>
        <w:rPr>
          <w:sz w:val="22"/>
        </w:rPr>
        <w:t>Q3. As the Prime Minister knows, my mum proudly worked in the pot banks of Burslem and Tunstall, and she is watching at home right now. Tomorrow is International Day of Ceramics and that matters deeply to Stoke-on-Trent, the historic heart of Britain’s ceramic industry. [ Interruption. ] Yes, and Newcastle-under-Lyme. With energy prices rising again due to global instability, will the Prime Minister please tell my mum and our fellow Stokies what additional support the Government will give to energy-intensive industries such as ceramics, so that the kilns of Stoke-on-Trent can fire for generations to come?</w:t>
      </w:r>
    </w:p>
    <w:p/>
    <w:p>
      <w:r>
        <w:rPr>
          <w:b/>
          <w:color w:val="1A4A6E"/>
          <w:sz w:val="22"/>
        </w:rPr>
        <w:t>The Prime Minister</w:t>
      </w:r>
    </w:p>
    <w:p>
      <w:r>
        <w:rPr>
          <w:sz w:val="22"/>
        </w:rPr>
        <w:t>My hon. Friend raises a really important issue and I know that it is not only his mum who will be watching, but his constituents whom he serves very, very well. Our supercharger will significantly reduce costs for thousands of major industries. Eligibility for the scheme is being reviewed this year. I can tell my hon. Friend that we are working with the ceramics industry on whether the scheme can be extended to more firms. Under the previous Government, industrial energy prices doubled and over 1,000 jobs were lost in the sector. We will not tolerate that.</w:t>
      </w:r>
    </w:p>
    <w:p/>
    <w:p>
      <w:r>
        <w:rPr>
          <w:b/>
          <w:color w:val="1A4A6E"/>
          <w:sz w:val="22"/>
        </w:rPr>
        <w:t>Speaker</w:t>
      </w:r>
    </w:p>
    <w:p>
      <w:r>
        <w:rPr>
          <w:sz w:val="22"/>
        </w:rPr>
        <w:t>I call the leader of the Liberal Democrats.</w:t>
      </w:r>
    </w:p>
    <w:p/>
    <w:p>
      <w:r>
        <w:rPr>
          <w:b/>
          <w:color w:val="1A4A6E"/>
          <w:sz w:val="22"/>
        </w:rPr>
        <w:t>Ed Davey (LD)</w:t>
      </w:r>
    </w:p>
    <w:p>
      <w:r>
        <w:rPr>
          <w:sz w:val="22"/>
        </w:rPr>
        <w:t>I pay tribute to the hon. Member for Warrington North (Charlotte Nichols) for her powerful and courageous speech in the debate on jury trials yesterday—I really hope the Prime Minister was listening.</w:t>
      </w:r>
    </w:p>
    <w:p>
      <w:r>
        <w:rPr>
          <w:sz w:val="22"/>
        </w:rPr>
        <w:t>Thirty years ago this week, a man carried four handguns into Dunblane primary school and murdered a teacher and 16 children. I was deeply moved by the BBC documentary about it last night and by the courage of the parents who campaigned for a ban on handguns to keep other children safe, including Mick North, who lost his five-year-old daughter, Sophie, on that dark day. Mr North has rightly called on the hon. Member for Clacton (Nigel Farage) to renounce his description of the handgun ban as “ludicrous”—something the hon. Member still refuses to do. Mr North has also called for a review of firearms legislation to close any loopholes. Does the Prime Minister agree?</w:t>
      </w:r>
    </w:p>
    <w:p/>
    <w:p>
      <w:r>
        <w:rPr>
          <w:b/>
          <w:color w:val="1A4A6E"/>
          <w:sz w:val="22"/>
        </w:rPr>
        <w:t>The Prime Minister</w:t>
      </w:r>
    </w:p>
    <w:p>
      <w:r>
        <w:rPr>
          <w:sz w:val="22"/>
        </w:rPr>
        <w:t>I certainly do. We must never forget the horror of Dunblane and we must never forget the young children and their teacher who did not come home from school. The campaign that families fought to make this country a safer place is a lasting legacy, and we should be enormously grateful for their courage.</w:t>
      </w:r>
    </w:p>
    <w:p/>
    <w:p>
      <w:r>
        <w:rPr>
          <w:b/>
          <w:color w:val="1A4A6E"/>
          <w:sz w:val="22"/>
        </w:rPr>
        <w:t>Ed Davey</w:t>
      </w:r>
    </w:p>
    <w:p>
      <w:r>
        <w:rPr>
          <w:sz w:val="22"/>
        </w:rPr>
        <w:t>I thank the Prime Minister for his reply, and I hope the Government will close any loopholes.</w:t>
      </w:r>
    </w:p>
    <w:p>
      <w:r>
        <w:rPr>
          <w:sz w:val="22"/>
        </w:rPr>
        <w:t>This week, families across the country have seen petrol prices rise at the pump, mortgage rates go up and fixed energy deals get more expensive, all because of a war they did not start and do not support. The Leader of the Opposition has been competing with the hon. Member for Clacton to be Donald Trump’s biggest cheerleader, and the Prime Minister was right to reject their costly warmongering. Last week, I asked him to guarantee that energy bills will not rise by hundreds of pounds in July. He did not answer, so let me try again: will he give people that energy bill guarantee now?</w:t>
      </w:r>
    </w:p>
    <w:p/>
    <w:p>
      <w:r>
        <w:rPr>
          <w:b/>
          <w:color w:val="1A4A6E"/>
          <w:sz w:val="22"/>
        </w:rPr>
        <w:t>The Prime Minister</w:t>
      </w:r>
    </w:p>
    <w:p>
      <w:r>
        <w:rPr>
          <w:sz w:val="22"/>
        </w:rPr>
        <w:t>I thank the right hon. Gentleman for raising this matter, because people will be really worried about the impact on them. To reassure households, the cap is in place until the end of June—until July—so that deals with the situation for households. We are working with the sector and others, and with allies, to do everything we can to ensure that energy bills do not rise. We are working around the clock on that. The most important and most effective thing we can do is to work with our allies to find a way to de-escalate the situation.</w:t>
      </w:r>
    </w:p>
    <w:p>
      <w:r>
        <w:rPr>
          <w:sz w:val="22"/>
        </w:rPr>
        <w:t>The right hon. Gentleman is right about the Leader of the Opposition and the leader of Reform. Last week, they were urging us to join— [ Interruption. ] This is serious. [ Interruption. ] If they had been leading the country, we would be in a war. They have now come to Parliament to say—</w:t>
      </w:r>
    </w:p>
    <w:p/>
    <w:p>
      <w:r>
        <w:rPr>
          <w:b/>
          <w:color w:val="1A4A6E"/>
          <w:sz w:val="22"/>
        </w:rPr>
        <w:t>Speaker</w:t>
      </w:r>
    </w:p>
    <w:p>
      <w:r>
        <w:rPr>
          <w:sz w:val="22"/>
        </w:rPr>
        <w:t>Order. Who said “lying” again? I want that withdrawn. Is that withdrawn? [ Interruption. ] I will deal with it, thank you. I do not want any more from those on the Front Bench. We take this very seriously; calling another Member a liar is not acceptable.</w:t>
      </w:r>
    </w:p>
    <w:p/>
    <w:p>
      <w:r>
        <w:rPr>
          <w:b/>
          <w:color w:val="1A4A6E"/>
          <w:sz w:val="22"/>
        </w:rPr>
        <w:t>The Prime Minister</w:t>
      </w:r>
    </w:p>
    <w:p>
      <w:r>
        <w:rPr>
          <w:sz w:val="22"/>
        </w:rPr>
        <w:t>Thank you, Mr Speaker. As I said, that is our position.</w:t>
      </w:r>
    </w:p>
    <w:p/>
    <w:p>
      <w:r>
        <w:rPr>
          <w:b/>
          <w:color w:val="1A4A6E"/>
          <w:sz w:val="22"/>
        </w:rPr>
        <w:t>Josh Dean (Lab)</w:t>
      </w:r>
    </w:p>
    <w:p>
      <w:r>
        <w:rPr>
          <w:sz w:val="22"/>
        </w:rPr>
        <w:t>Q5. Too often, I hear from families of children with special educational needs and disabilities in Hertford and Stortford whose children have been left out of education for months or even years because they cannot get a school place that meets their needs within a reasonable distance. I am campaigning for more investment in the bricks and mortar SEND provision that semi-rural communities like ours need, so that families can access support early and easily and their children can thrive in education. Will the Prime Minister back my campaign to expand SEND provision in Hertford and Stortford, and will he arrange a meeting with the relevant Minister to discuss that in more detail?</w:t>
      </w:r>
    </w:p>
    <w:p/>
    <w:p>
      <w:r>
        <w:rPr>
          <w:b/>
          <w:color w:val="1A4A6E"/>
          <w:sz w:val="22"/>
        </w:rPr>
        <w:t>The Prime Minister</w:t>
      </w:r>
    </w:p>
    <w:p>
      <w:r>
        <w:rPr>
          <w:sz w:val="22"/>
        </w:rPr>
        <w:t>My hon. Friend is right; families are crying out for change, which is why it is critical that we get this right. Our reforms will fix the broken SEND system, where parents have to fight for support, replacing it with tailored support that is personal to a child’s need. A Best Start family hub in every local authority with a dedicated SEND practitioner will also help families with the face-to-face support they need. My hon. Friend is a great advocate on this issue, and I am happy to ensure that he gets the meeting he is asking for.</w:t>
      </w:r>
    </w:p>
    <w:p/>
    <w:p>
      <w:r>
        <w:rPr>
          <w:b/>
          <w:color w:val="1A4A6E"/>
          <w:sz w:val="22"/>
        </w:rPr>
        <w:t>Stephen Flynn (SNP)</w:t>
      </w:r>
    </w:p>
    <w:p>
      <w:r>
        <w:rPr>
          <w:sz w:val="22"/>
        </w:rPr>
        <w:t>Let us be clear on this. Donald Trump’s war in Iran is illegal and the situation that has unfolded since is verging on insane: oil is falling from the skies; sewers are exploding; and the Islamic Revolutionary Guard Corps is indiscriminately attacking both civilians across the region and cargo ships, as well as potentially even mining the strait of Hormuz, the economic consequences of which will be stark not just for the global economy, but for every single person living on these isles. Whether the Prime Minister accepts it or not, he did take us into that war when he allowed the Americans to use UK bases last week. [Interruption.] I have a specific question for him. He will have seen the same footage that I have of an American Tomahawk missile landing on a primary school, killing 110 children. Does he believe that to be a war crime?</w:t>
      </w:r>
    </w:p>
    <w:p/>
    <w:p>
      <w:r>
        <w:rPr>
          <w:b/>
          <w:color w:val="1A4A6E"/>
          <w:sz w:val="22"/>
        </w:rPr>
        <w:t>The Prime Minister</w:t>
      </w:r>
    </w:p>
    <w:p>
      <w:r>
        <w:rPr>
          <w:sz w:val="22"/>
        </w:rPr>
        <w:t>We are all concerned by that footage, but let me absolutely clear with the right hon. Gentleman. We have 300,000 UK nationals, including Scottish citizens, in the region. Strikes, missiles and drones are being fired into the region, putting those people at great danger. We are taking action to protect them. I am astonished that the SNP is saying, “Don’t take action to support Scottish citizens in the region.” That is outrageous.</w:t>
      </w:r>
    </w:p>
    <w:p/>
    <w:p>
      <w:r>
        <w:rPr>
          <w:b/>
          <w:color w:val="1A4A6E"/>
          <w:sz w:val="22"/>
        </w:rPr>
        <w:t>Peter Dowd (Lab)</w:t>
      </w:r>
    </w:p>
    <w:p>
      <w:r>
        <w:rPr>
          <w:sz w:val="22"/>
        </w:rPr>
        <w:t>Q8. National Highways, a Government-owned company, has reneged on a promise to replace a demolished footbridge at Park Lane West in Netherton. The footbridge crossed one of the busiest roads and junctions in Merseyside, used by countless residents, particularly children and parents going to and from infant and primary schools. My constituents have requested that that bridge be replaced—no ifs or buts. Will the Prime Minister support my constituents’ very reasonable request to honour that promise made by National Highways?</w:t>
      </w:r>
    </w:p>
    <w:p/>
    <w:p>
      <w:r>
        <w:rPr>
          <w:b/>
          <w:color w:val="1A4A6E"/>
          <w:sz w:val="22"/>
        </w:rPr>
        <w:t>The Prime Minister</w:t>
      </w:r>
    </w:p>
    <w:p>
      <w:r>
        <w:rPr>
          <w:sz w:val="22"/>
        </w:rPr>
        <w:t>I thank my hon. Friend for campaigning for his constituents who are obviously concerned about this matter. As I understand it, National Highways has concluded that the best option for all users—pedestrians and cyclists—is a new crossing. I thank him for raising the points, and I am happy for Ministers to continue discussing the options with him.</w:t>
      </w:r>
    </w:p>
    <w:p/>
    <w:p>
      <w:r>
        <w:rPr>
          <w:b/>
          <w:color w:val="1A4A6E"/>
          <w:sz w:val="22"/>
        </w:rPr>
        <w:t>Wendy Chamberlain (LD)</w:t>
      </w:r>
    </w:p>
    <w:p>
      <w:r>
        <w:rPr>
          <w:sz w:val="22"/>
        </w:rPr>
        <w:t>Q2. This afternoon, the Mandelson papers, or the first tranche of them, will be released, bringing to light for the first time UK institutional knowledge of Jeffrey Epstein and those associated with him. But here in the UK, we have our own Epstein in Mohamed al-Fayed and the institutions that supported his crimes. As co-chair of the all-party group for the survivors of al-Fayed and Harrods along with the hon. Member for Lichfield (Dave Robertson), we welcome the actions of the Metropolitan police in recent days, but we continue to call on them to describe those crimes as what they were, which was trafficking. Does the Prime Minister recognise that characterisation and will he meet the all-party group and survivors to hear their asks?</w:t>
      </w:r>
    </w:p>
    <w:p/>
    <w:p>
      <w:r>
        <w:rPr>
          <w:b/>
          <w:color w:val="1A4A6E"/>
          <w:sz w:val="22"/>
        </w:rPr>
        <w:t>The Prime Minister</w:t>
      </w:r>
    </w:p>
    <w:p>
      <w:r>
        <w:rPr>
          <w:sz w:val="22"/>
        </w:rPr>
        <w:t>I thank the hon. Member for raising that really important issue. I discussed it with my hon. Friend the Member for Lichfield (Dave Robertson) last night, particularly the approach of the all-party group. I thank her for her important work on this issue. I am very happy to meet the APPG and the victims; it is very important to do so. She will know that there is an ongoing police investigation, but that does not mean that we cannot have the meeting and listen to those who need to be listened to.</w:t>
      </w:r>
    </w:p>
    <w:p/>
    <w:p>
      <w:r>
        <w:rPr>
          <w:b/>
          <w:color w:val="1A4A6E"/>
          <w:sz w:val="22"/>
        </w:rPr>
        <w:t>Catherine Atkinson (Lab)</w:t>
      </w:r>
    </w:p>
    <w:p>
      <w:r>
        <w:rPr>
          <w:sz w:val="22"/>
        </w:rPr>
        <w:t>Q11. Team Derby is our partnership ensuring that the billions of pounds in investment that this Labour Government are bringing into Derby benefits the people of Derby in regeneration, skills and good jobs. The Government’s record investment in Rolls-Royce submarines means hundreds of new jobs and apprenticeships in Derby. Will the Prime Minister firmly reject the Green party’s defence policy that would decimate jobs in Derby and leave the United Kingdom unprotected?</w:t>
      </w:r>
    </w:p>
    <w:p/>
    <w:p>
      <w:r>
        <w:rPr>
          <w:b/>
          <w:color w:val="1A4A6E"/>
          <w:sz w:val="22"/>
        </w:rPr>
        <w:t>The Prime Minister</w:t>
      </w:r>
    </w:p>
    <w:p>
      <w:r>
        <w:rPr>
          <w:sz w:val="22"/>
        </w:rPr>
        <w:t>Derby is part of our industrial heritage and has a bright future. Initiatives such as Team Derby are so important to strengthen key sectors like defence, creating jobs and growth. Our £9 billion deal with Rolls-Royce to boost our fleet of nuclear submarines is testament to that, creating more than 1,000 jobs and safeguarding 4,000 more. Those who oppose all that must answer to the working people whom they claim to represent.</w:t>
      </w:r>
    </w:p>
    <w:p/>
    <w:p>
      <w:r>
        <w:rPr>
          <w:b/>
          <w:color w:val="1A4A6E"/>
          <w:sz w:val="22"/>
        </w:rPr>
        <w:t>Gagan Mohindra (Con)</w:t>
      </w:r>
    </w:p>
    <w:p>
      <w:r>
        <w:rPr>
          <w:sz w:val="22"/>
        </w:rPr>
        <w:t>Q4. The Prime Minister will be happy that I am not going to ask about fuel duty. Businesses across South West Hertfordshire are telling me that they are now reluctant to take on young workers due to this Government’s rise in employer national insurance contributions and the crippling Employment Rights Act 2025. With almost 1 million young people now not in employment, education or training, how exactly does the Prime Minister plan to get Great Britain working again?</w:t>
      </w:r>
    </w:p>
    <w:p/>
    <w:p>
      <w:r>
        <w:rPr>
          <w:b/>
          <w:color w:val="1A4A6E"/>
          <w:sz w:val="22"/>
        </w:rPr>
        <w:t>The Prime Minister</w:t>
      </w:r>
    </w:p>
    <w:p>
      <w:r>
        <w:rPr>
          <w:sz w:val="22"/>
        </w:rPr>
        <w:t>We are putting in place the youth guarantee, which helps young people into work. It is a serious issue. I remind the hon. Member that on the Conservatives’ watch one in eight young people were not in education, training or work.</w:t>
      </w:r>
    </w:p>
    <w:p/>
    <w:p>
      <w:r>
        <w:rPr>
          <w:b/>
          <w:color w:val="1A4A6E"/>
          <w:sz w:val="22"/>
        </w:rPr>
        <w:t>Graham Stringer (Lab)</w:t>
      </w:r>
    </w:p>
    <w:p>
      <w:r>
        <w:rPr>
          <w:sz w:val="22"/>
        </w:rPr>
        <w:t>Q12. The National Audit Office report on Northern Powerhouse Rail, which came out on Monday, surprised none of us in its conclusion that the Department for Transport’s lack of engagement with mayoral authorities, local authorities and other involved parties in the north of England was leading to poor programming and a lack of investment in the rail system. We in the north of England deserve a rail system fit for the 21st century, not the 19th century. Investing in the rail system will enable growth in the north of England, which will benefit the whole country. Will the Prime Minister take a personal interest in the slowness of investment in the rail system so that we can get that growth?</w:t>
      </w:r>
    </w:p>
    <w:p/>
    <w:p>
      <w:r>
        <w:rPr>
          <w:b/>
          <w:color w:val="1A4A6E"/>
          <w:sz w:val="22"/>
        </w:rPr>
        <w:t>The Prime Minister</w:t>
      </w:r>
    </w:p>
    <w:p>
      <w:r>
        <w:rPr>
          <w:sz w:val="22"/>
        </w:rPr>
        <w:t>I thank my hon. Friend for raising that important point. The Conservative party gave nothing but false promises for a decade. We will deliver the biggest transformation of transport in the north for a generation, providing up to £45 billion of funding. We are taking forward all the recommendations from the NAO report; that does not change the planning or trajectory of the project.</w:t>
      </w:r>
    </w:p>
    <w:p/>
    <w:p>
      <w:r>
        <w:rPr>
          <w:b/>
          <w:color w:val="1A4A6E"/>
          <w:sz w:val="22"/>
        </w:rPr>
        <w:t>Andrew Murrison (Con)</w:t>
      </w:r>
    </w:p>
    <w:p>
      <w:r>
        <w:rPr>
          <w:sz w:val="22"/>
        </w:rPr>
        <w:t>Q6. As a result of grant cuts and over-optimistic Treasury assumptions on council tax base growth, eight fire stations and 96 retained firefighters across Wiltshire and Dorset face the axe. Will the Prime Minister please facilitate an urgent ministerial meeting for Wiltshire and Dorset MPs to discuss extending the precept flexibility permitted elsewhere—at no cost to the Treasury—to our fire and rescue service so that its fire stations and dedicated firefighters can continue to serve our community?</w:t>
      </w:r>
    </w:p>
    <w:p/>
    <w:p>
      <w:r>
        <w:rPr>
          <w:b/>
          <w:color w:val="1A4A6E"/>
          <w:sz w:val="22"/>
        </w:rPr>
        <w:t>The Prime Minister</w:t>
      </w:r>
    </w:p>
    <w:p>
      <w:r>
        <w:rPr>
          <w:sz w:val="22"/>
        </w:rPr>
        <w:t>I thank the right hon. Member for raising that case. I do not know the particular details, but I will ensure that the relevant meeting is set up so that they can be explored.</w:t>
      </w:r>
    </w:p>
    <w:p/>
    <w:p>
      <w:r>
        <w:rPr>
          <w:b/>
          <w:color w:val="1A4A6E"/>
          <w:sz w:val="22"/>
        </w:rPr>
        <w:t>Sonia Kumar (Lab)</w:t>
      </w:r>
    </w:p>
    <w:p>
      <w:r>
        <w:rPr>
          <w:sz w:val="22"/>
        </w:rPr>
        <w:t>Russia’s continued assault on Ukraine has devastated its healthcare system: hospitals are under extreme pressure and there is a critical shortage of specialist staff to treat the injured. That is why I, along with other British physiotherapists, travelled to Ukraine to train clinicians who are working under unimaginable strain. Will the Prime Minister join me in thanking Tanisha Sandhu, Daniel Simm, Kay Joe and Anju Jaggi for their remarkable work? Will he commit to expanding UK-Ukraine clinical training partnerships?</w:t>
      </w:r>
    </w:p>
    <w:p/>
    <w:p>
      <w:r>
        <w:rPr>
          <w:b/>
          <w:color w:val="1A4A6E"/>
          <w:sz w:val="22"/>
        </w:rPr>
        <w:t>The Prime Minister</w:t>
      </w:r>
    </w:p>
    <w:p>
      <w:r>
        <w:rPr>
          <w:sz w:val="22"/>
        </w:rPr>
        <w:t>Yes, I will. I pay tribute to my hon. Friend and the rest of the delegation for their commendable work in Kyiv. We recently announced a new package of support for Ukraine enabling highly skilled British surgeons, nurses and physiotherapists to mentor Ukrainian clinicians treating complex battlefield injuries. On one of my recent trips to Kyiv, I went to one of the hospitals where they were treating the burns of those returning from the frontline and it was humbling to see the work being done. I was extremely proud to know that the UK was helping in treating those who had such awful burns.</w:t>
      </w:r>
    </w:p>
    <w:p/>
    <w:p>
      <w:r>
        <w:rPr>
          <w:b/>
          <w:color w:val="1A4A6E"/>
          <w:sz w:val="22"/>
        </w:rPr>
        <w:t>Kirsty Blackman (SNP)</w:t>
      </w:r>
    </w:p>
    <w:p>
      <w:r>
        <w:rPr>
          <w:sz w:val="22"/>
        </w:rPr>
        <w:t>Q7. Westminster’s tax on Scotland’s energy is holding back investment, and it is costing thousands of families their livelihoods. After months of refusing to do so, the Chancellor has now finally said that she is committed to change. Will the Prime Minister confirm to the House today when the oil and gas price mechanism will be introduced to provide certainty for jobs, certainty for investment and, crucially, certainty for energy security?</w:t>
      </w:r>
    </w:p>
    <w:p/>
    <w:p>
      <w:r>
        <w:rPr>
          <w:b/>
          <w:color w:val="1A4A6E"/>
          <w:sz w:val="22"/>
        </w:rPr>
        <w:t>The Prime Minister</w:t>
      </w:r>
    </w:p>
    <w:p>
      <w:r>
        <w:rPr>
          <w:sz w:val="22"/>
        </w:rPr>
        <w:t>We all want certainty for energy security, and oil and gas will be part of the mix for many years to come. I remind the hon. Member that 70,000 jobs were lost under the SNP and the Conservatives in the last decade. We want energy security, and we see new nuclear as part of that. What does the SNP do? It blocks that.</w:t>
      </w:r>
    </w:p>
    <w:p/>
    <w:p>
      <w:r>
        <w:rPr>
          <w:b/>
          <w:color w:val="1A4A6E"/>
          <w:sz w:val="22"/>
        </w:rPr>
        <w:t>Dame Siobhain McDonagh (Lab)</w:t>
      </w:r>
    </w:p>
    <w:p>
      <w:r>
        <w:rPr>
          <w:sz w:val="22"/>
        </w:rPr>
        <w:t>Silently and in semi-secrecy, London and the south-east of England are experiencing the largest mass eviction by a private landlord in decades. Criterion Capital has issued at least 130 no-fault eviction notices across its portfolio, including in Britannia Point in Collier’s Wood in my constituency. Those affected have done nothing wrong. They have paid their rent, looked after their homes and worked hard, and they are simply the victims of a voracious landlord that always wants more. Will the Prime Minister ensure that in the final weeks before the abolition of no-fault evictions his Government do all they can to hold Criterion Capital to account?</w:t>
      </w:r>
    </w:p>
    <w:p/>
    <w:p>
      <w:r>
        <w:rPr>
          <w:b/>
          <w:color w:val="1A4A6E"/>
          <w:sz w:val="22"/>
        </w:rPr>
        <w:t>The Prime Minister</w:t>
      </w:r>
    </w:p>
    <w:p>
      <w:r>
        <w:rPr>
          <w:sz w:val="22"/>
        </w:rPr>
        <w:t>I thank my hon. Friend for raising that case. Renters should have security and I condemn any unfair evictions. I am proud to be abolishing section 21, a practice that has pushed thousands of renters into homelessness. I will make sure that the Housing Minister looks at the case that she has raised.</w:t>
      </w:r>
    </w:p>
    <w:p/>
    <w:p>
      <w:r>
        <w:rPr>
          <w:b/>
          <w:color w:val="1A4A6E"/>
          <w:sz w:val="22"/>
        </w:rPr>
        <w:t>Graham Stuart (Con)</w:t>
      </w:r>
    </w:p>
    <w:p>
      <w:r>
        <w:rPr>
          <w:sz w:val="22"/>
        </w:rPr>
        <w:t>Q9. Rural residents in Beverley and Holderness are reeling from the impact of higher fuel prices, yet two days ago, the Chancellor said that in September fuel duty would go up. My constituents want to know, as the Leader of the Opposition repeatedly asked: will that fuel duty go up in September and add to the misery of my constituents—or not? Will the Prime Minister, for once in this place, give the House and the people of this country an answer? Yes or no?</w:t>
      </w:r>
    </w:p>
    <w:p/>
    <w:p>
      <w:r>
        <w:rPr>
          <w:b/>
          <w:color w:val="1A4A6E"/>
          <w:sz w:val="22"/>
        </w:rPr>
        <w:t>The Prime Minister</w:t>
      </w:r>
    </w:p>
    <w:p>
      <w:r>
        <w:rPr>
          <w:sz w:val="22"/>
        </w:rPr>
        <w:t>Fuel duty is frozen and it will be frozen until September. In the light of what is happening in Iran, of course we will look carefully at the situation. The right hon. Gentleman’s constituents need to know, and it is right that they know, that fuel duty is frozen until September—not fearmongering.</w:t>
      </w:r>
    </w:p>
    <w:p/>
    <w:p>
      <w:r>
        <w:rPr>
          <w:b/>
          <w:color w:val="1A4A6E"/>
          <w:sz w:val="22"/>
        </w:rPr>
        <w:t>Martin Rhodes (Lab)</w:t>
      </w:r>
    </w:p>
    <w:p>
      <w:r>
        <w:rPr>
          <w:sz w:val="22"/>
        </w:rPr>
        <w:t>The devastating fire on Union Street in Glasgow has destroyed small businesses and an iconic part of the city’s heritage, but the exceptional skill and courage of our emergency services prevented an even greater tragedy. We need a rapid, thorough investigation, with urgent implementation of recommendations. Local businesses, commuters and residents are already feeling the impact, and recovery must be a shared priority. Will the Prime Minister join me in thanking our emergency services and in supporting efforts to rebuild that vital part of Glasgow?</w:t>
      </w:r>
    </w:p>
    <w:p/>
    <w:p>
      <w:r>
        <w:rPr>
          <w:b/>
          <w:color w:val="1A4A6E"/>
          <w:sz w:val="22"/>
        </w:rPr>
        <w:t>The Prime Minister</w:t>
      </w:r>
    </w:p>
    <w:p>
      <w:r>
        <w:rPr>
          <w:sz w:val="22"/>
        </w:rPr>
        <w:t>I thank my hon. Friend for raising that devastating incident for Glasgow. My thoughts, and I am sure everybody’s thoughts, are with those who have seen their businesses and their livelihoods destroyed. I thank the emergency services, which responded so quickly to the situation. The people of Glasgow have seen far too many historic buildings suffer terrible fires over the last few years. We are investing to protect heritage buildings in England, but we will keep a careful eye on the situation that he raises.</w:t>
      </w:r>
    </w:p>
    <w:p/>
    <w:p>
      <w:r>
        <w:rPr>
          <w:b/>
          <w:color w:val="1A4A6E"/>
          <w:sz w:val="22"/>
        </w:rPr>
        <w:t>Stephen Gethins (SNP)</w:t>
      </w:r>
    </w:p>
    <w:p>
      <w:r>
        <w:rPr>
          <w:sz w:val="22"/>
        </w:rPr>
        <w:t>Q10. Yesterday in the Welsh Senedd, its Members called out a secret Whitehall memo that showed this Government’s attitude to devolution: a muscular Unionism that Boris Johnson would have been proud of. When Scottish and Welsh voters go to the polls, will the Prime Minister respect their decision? What is it about those elections that so seems to terrify him at the moment?</w:t>
      </w:r>
    </w:p>
    <w:p/>
    <w:p>
      <w:r>
        <w:rPr>
          <w:b/>
          <w:color w:val="1A4A6E"/>
          <w:sz w:val="22"/>
        </w:rPr>
        <w:t>The Prime Minister</w:t>
      </w:r>
    </w:p>
    <w:p>
      <w:r>
        <w:rPr>
          <w:sz w:val="22"/>
        </w:rPr>
        <w:t>I will not make any apologies for spending more money in Scotland or in Wales to improve people’s lives. There has been record investment under this Government into Scotland. The question is: where’s the money gone, John?</w:t>
      </w:r>
    </w:p>
    <w:p/>
    <w:p>
      <w:r>
        <w:rPr>
          <w:b/>
          <w:color w:val="1A4A6E"/>
          <w:sz w:val="22"/>
        </w:rPr>
        <w:t>Jen Craft (Lab)</w:t>
      </w:r>
    </w:p>
    <w:p>
      <w:r>
        <w:rPr>
          <w:sz w:val="22"/>
        </w:rPr>
        <w:t>Last week, Members from across this House and the other place felt compelled to write to Jo Boydell, the chief executive of Travelodge, following reports that in 2022 staff in one of the company’s hotels gave a man a keycard and the room number of a woman staying alone. He then entered her room and sexually assaulted her. Most alarmingly, statements made by Travelodge implied that staff had acted fully in line with the company’s security and safety protocols and within industry standards. Will the Prime Minister join me in urging Ms Boydell to take us up on our invitation to meet all interested Members of this House and the other place to outline what action Travelodge is urgently taking to meet its duty to safeguard women staying in its hotels?</w:t>
      </w:r>
    </w:p>
    <w:p/>
    <w:p>
      <w:r>
        <w:rPr>
          <w:b/>
          <w:color w:val="1A4A6E"/>
          <w:sz w:val="22"/>
        </w:rPr>
        <w:t>The Prime Minister</w:t>
      </w:r>
    </w:p>
    <w:p>
      <w:r>
        <w:rPr>
          <w:sz w:val="22"/>
        </w:rPr>
        <w:t>I thank my hon. Friend for raising this absolutely shocking case and for talking to me last night about the details. My thoughts are with the victim, who had a right to be safe and who was failed in the most appalling way. Travelodge must take serious action to ensure such an appalling incident can never happen again. I am concerned at reports that the company has not met Members of Parliament; it should do so. I should add that the Safeguarding Minister wants to meet the company as well, and it should do that too.</w:t>
      </w:r>
    </w:p>
    <w:p/>
    <w:p>
      <w:r>
        <w:rPr>
          <w:b/>
          <w:color w:val="1A4A6E"/>
          <w:sz w:val="22"/>
        </w:rPr>
        <w:t>Vikki Slade (LD)</w:t>
      </w:r>
    </w:p>
    <w:p>
      <w:r>
        <w:rPr>
          <w:sz w:val="22"/>
        </w:rPr>
        <w:t>Q13. Two weeks ago it was confirmed that no extra time would be provided in the other place to allow the Terminally Ill Adults (End of Life) Bill to complete its course. If the will of this democratically elected House is blocked, it will be a travesty for democracy and, more importantly, a tragedy for all those who are relying on the legislation and have waited so long, not least my own dad. Will the Prime Minister act now to prevent the dismissal of the views of 76% of the public, especially as other parts of our country have approved legislation, and so secure a real legacy of social policy in this Parliament?</w:t>
      </w:r>
    </w:p>
    <w:p/>
    <w:p>
      <w:r>
        <w:rPr>
          <w:b/>
          <w:color w:val="1A4A6E"/>
          <w:sz w:val="22"/>
        </w:rPr>
        <w:t>The Prime Minister</w:t>
      </w:r>
    </w:p>
    <w:p>
      <w:r>
        <w:rPr>
          <w:sz w:val="22"/>
        </w:rPr>
        <w:t>I thank the hon. Lady for raising that issue. I know there are strong views, and I acknowledge her personal connection, which shows how serious the issues are. It is a matter of conscience. It is for Parliament to decide the passage of the legislation and any changes. Scrutiny is a matter for the other place. We have a responsibility to make sure any legislation is workable, effective and enforceable.</w:t>
      </w:r>
    </w:p>
    <w:p/>
    <w:p>
      <w:r>
        <w:rPr>
          <w:b/>
          <w:color w:val="1A4A6E"/>
          <w:sz w:val="22"/>
        </w:rPr>
        <w:t>Liz Saville Roberts (PC)</w:t>
      </w:r>
    </w:p>
    <w:p>
      <w:r>
        <w:rPr>
          <w:sz w:val="22"/>
        </w:rPr>
        <w:t>On a point of order, Mr Speaker.</w:t>
      </w:r>
    </w:p>
    <w:p/>
    <w:p>
      <w:r>
        <w:rPr>
          <w:b/>
          <w:color w:val="1A4A6E"/>
          <w:sz w:val="22"/>
        </w:rPr>
        <w:t>Speaker</w:t>
      </w:r>
    </w:p>
    <w:p>
      <w:r>
        <w:rPr>
          <w:sz w:val="22"/>
        </w:rPr>
        <w:t>Is it about PMQs? The right hon. Lady did not ask a question, so is it relevant? Points of order come after statements and UQs— [ Interruption. ] I will make that decision. We now come to the urgent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